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424"/>
        <w:tblW w:w="13176" w:type="dxa"/>
        <w:tblLayout w:type="fixed"/>
        <w:tblLook w:val="04A0" w:firstRow="1" w:lastRow="0" w:firstColumn="1" w:lastColumn="0" w:noHBand="0" w:noVBand="1"/>
      </w:tblPr>
      <w:tblGrid>
        <w:gridCol w:w="1092"/>
        <w:gridCol w:w="1659"/>
        <w:gridCol w:w="5285"/>
        <w:gridCol w:w="262"/>
        <w:gridCol w:w="3450"/>
        <w:gridCol w:w="1428"/>
      </w:tblGrid>
      <w:tr w:rsidR="00CB6A4C" w:rsidRPr="008C428D" w14:paraId="2ED7BDA2" w14:textId="77777777" w:rsidTr="00D1050A">
        <w:trPr>
          <w:trHeight w:val="630"/>
        </w:trPr>
        <w:tc>
          <w:tcPr>
            <w:tcW w:w="13176" w:type="dxa"/>
            <w:gridSpan w:val="6"/>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41A8B86B" w14:textId="77777777" w:rsidR="00CB6A4C" w:rsidRPr="00CB6A4C" w:rsidRDefault="00CB6A4C" w:rsidP="00CB6A4C">
            <w:pPr>
              <w:spacing w:after="0" w:line="240" w:lineRule="auto"/>
              <w:jc w:val="center"/>
              <w:rPr>
                <w:rFonts w:eastAsia="Times New Roman"/>
                <w:color w:val="000000"/>
                <w:sz w:val="48"/>
                <w:szCs w:val="48"/>
              </w:rPr>
            </w:pPr>
            <w:bookmarkStart w:id="0" w:name="_GoBack"/>
            <w:r w:rsidRPr="00CB6A4C">
              <w:rPr>
                <w:rFonts w:eastAsia="Times New Roman"/>
                <w:color w:val="000000"/>
                <w:sz w:val="48"/>
                <w:szCs w:val="48"/>
              </w:rPr>
              <w:t xml:space="preserve">Diocese of Wheeling-Charleston </w:t>
            </w:r>
          </w:p>
        </w:tc>
      </w:tr>
      <w:bookmarkEnd w:id="0"/>
      <w:tr w:rsidR="00CB6A4C" w:rsidRPr="008C428D" w14:paraId="6CD2B2BD" w14:textId="77777777" w:rsidTr="00D1050A">
        <w:trPr>
          <w:trHeight w:val="465"/>
        </w:trPr>
        <w:tc>
          <w:tcPr>
            <w:tcW w:w="13176"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14:paraId="74978698" w14:textId="5AFF5CD1" w:rsidR="00CB6A4C" w:rsidRPr="00CB6A4C" w:rsidRDefault="699C0464" w:rsidP="00CB6A4C">
            <w:pPr>
              <w:spacing w:after="0" w:line="240" w:lineRule="auto"/>
              <w:jc w:val="center"/>
              <w:rPr>
                <w:rFonts w:eastAsia="Times New Roman"/>
                <w:color w:val="000000"/>
                <w:sz w:val="36"/>
                <w:szCs w:val="36"/>
              </w:rPr>
            </w:pPr>
            <w:r w:rsidRPr="699C0464">
              <w:rPr>
                <w:rFonts w:ascii="Times New Roman" w:eastAsia="Times New Roman" w:hAnsi="Times New Roman"/>
                <w:color w:val="000000" w:themeColor="text1"/>
                <w:sz w:val="36"/>
                <w:szCs w:val="36"/>
              </w:rPr>
              <w:t>CASE Unit Planner</w:t>
            </w:r>
          </w:p>
        </w:tc>
      </w:tr>
      <w:tr w:rsidR="00CB6A4C" w:rsidRPr="008C428D" w14:paraId="769E0ED4" w14:textId="77777777" w:rsidTr="00D1050A">
        <w:trPr>
          <w:trHeight w:val="315"/>
        </w:trPr>
        <w:tc>
          <w:tcPr>
            <w:tcW w:w="8036" w:type="dxa"/>
            <w:gridSpan w:val="3"/>
            <w:tcBorders>
              <w:top w:val="single" w:sz="4" w:space="0" w:color="auto"/>
              <w:left w:val="single" w:sz="4" w:space="0" w:color="auto"/>
              <w:bottom w:val="single" w:sz="4" w:space="0" w:color="auto"/>
              <w:right w:val="single" w:sz="4" w:space="0" w:color="000000" w:themeColor="text1"/>
            </w:tcBorders>
            <w:shd w:val="clear" w:color="auto" w:fill="FDE9D9" w:themeFill="accent6" w:themeFillTint="33"/>
            <w:noWrap/>
            <w:hideMark/>
          </w:tcPr>
          <w:p w14:paraId="758B65A1" w14:textId="07B4C99D" w:rsidR="00CB6A4C" w:rsidRPr="00E77118" w:rsidRDefault="699C0464" w:rsidP="001B2593">
            <w:pPr>
              <w:tabs>
                <w:tab w:val="left" w:pos="5427"/>
              </w:tabs>
              <w:spacing w:after="0" w:line="240" w:lineRule="auto"/>
              <w:rPr>
                <w:rFonts w:ascii="Arial" w:eastAsia="Times New Roman" w:hAnsi="Arial" w:cs="Arial"/>
                <w:color w:val="000000"/>
                <w:sz w:val="24"/>
                <w:szCs w:val="24"/>
              </w:rPr>
            </w:pPr>
            <w:r w:rsidRPr="00E77118">
              <w:rPr>
                <w:rFonts w:ascii="Arial" w:eastAsia="Times New Roman" w:hAnsi="Arial" w:cs="Arial"/>
                <w:color w:val="000000" w:themeColor="text1"/>
                <w:sz w:val="24"/>
                <w:szCs w:val="24"/>
              </w:rPr>
              <w:t xml:space="preserve">Name of Teacher:    </w:t>
            </w:r>
            <w:r w:rsidR="005A1913" w:rsidRPr="00E77118">
              <w:rPr>
                <w:rFonts w:ascii="Arial" w:eastAsia="Times New Roman" w:hAnsi="Arial" w:cs="Arial"/>
                <w:color w:val="000000" w:themeColor="text1"/>
                <w:sz w:val="24"/>
                <w:szCs w:val="24"/>
              </w:rPr>
              <w:t xml:space="preserve">Lisa </w:t>
            </w:r>
            <w:proofErr w:type="spellStart"/>
            <w:r w:rsidR="005A1913" w:rsidRPr="00E77118">
              <w:rPr>
                <w:rFonts w:ascii="Arial" w:eastAsia="Times New Roman" w:hAnsi="Arial" w:cs="Arial"/>
                <w:color w:val="000000" w:themeColor="text1"/>
                <w:sz w:val="24"/>
                <w:szCs w:val="24"/>
              </w:rPr>
              <w:t>Wingett</w:t>
            </w:r>
            <w:proofErr w:type="spellEnd"/>
          </w:p>
        </w:tc>
        <w:tc>
          <w:tcPr>
            <w:tcW w:w="5140" w:type="dxa"/>
            <w:gridSpan w:val="3"/>
            <w:tcBorders>
              <w:top w:val="single" w:sz="4" w:space="0" w:color="auto"/>
              <w:left w:val="nil"/>
              <w:bottom w:val="single" w:sz="4" w:space="0" w:color="auto"/>
              <w:right w:val="single" w:sz="4" w:space="0" w:color="000000" w:themeColor="text1"/>
            </w:tcBorders>
            <w:shd w:val="clear" w:color="auto" w:fill="FDE9D9" w:themeFill="accent6" w:themeFillTint="33"/>
            <w:noWrap/>
            <w:vAlign w:val="bottom"/>
            <w:hideMark/>
          </w:tcPr>
          <w:p w14:paraId="25301820" w14:textId="3DA73BD7" w:rsidR="00CB6A4C" w:rsidRPr="00E77118" w:rsidRDefault="699C0464" w:rsidP="00107F15">
            <w:pPr>
              <w:spacing w:after="0" w:line="240" w:lineRule="auto"/>
              <w:rPr>
                <w:rFonts w:ascii="Arial" w:eastAsia="Times New Roman" w:hAnsi="Arial" w:cs="Arial"/>
                <w:color w:val="000000"/>
                <w:sz w:val="24"/>
                <w:szCs w:val="24"/>
              </w:rPr>
            </w:pPr>
            <w:r w:rsidRPr="00E77118">
              <w:rPr>
                <w:rFonts w:ascii="Arial" w:eastAsia="Times New Roman" w:hAnsi="Arial" w:cs="Arial"/>
                <w:color w:val="000000" w:themeColor="text1"/>
                <w:sz w:val="24"/>
                <w:szCs w:val="24"/>
              </w:rPr>
              <w:t xml:space="preserve">Grade Level:   </w:t>
            </w:r>
            <w:r w:rsidR="005A1913" w:rsidRPr="00E77118">
              <w:rPr>
                <w:rFonts w:ascii="Arial" w:eastAsia="Times New Roman" w:hAnsi="Arial" w:cs="Arial"/>
                <w:color w:val="000000" w:themeColor="text1"/>
                <w:sz w:val="24"/>
                <w:szCs w:val="24"/>
              </w:rPr>
              <w:t>3rd</w:t>
            </w:r>
          </w:p>
        </w:tc>
      </w:tr>
      <w:tr w:rsidR="00CB6A4C" w:rsidRPr="008C428D" w14:paraId="6C6BCAC3" w14:textId="77777777" w:rsidTr="00D1050A">
        <w:trPr>
          <w:trHeight w:val="315"/>
        </w:trPr>
        <w:tc>
          <w:tcPr>
            <w:tcW w:w="8036" w:type="dxa"/>
            <w:gridSpan w:val="3"/>
            <w:tcBorders>
              <w:top w:val="single" w:sz="4" w:space="0" w:color="auto"/>
              <w:left w:val="single" w:sz="4" w:space="0" w:color="auto"/>
              <w:bottom w:val="nil"/>
              <w:right w:val="nil"/>
            </w:tcBorders>
            <w:shd w:val="clear" w:color="auto" w:fill="FDE9D9" w:themeFill="accent6" w:themeFillTint="33"/>
            <w:hideMark/>
          </w:tcPr>
          <w:p w14:paraId="4710D1F8" w14:textId="77389BC5" w:rsidR="00CB6A4C" w:rsidRPr="00E77118" w:rsidRDefault="699C0464" w:rsidP="00107F15">
            <w:pPr>
              <w:spacing w:after="0" w:line="240" w:lineRule="auto"/>
              <w:rPr>
                <w:rFonts w:ascii="Arial" w:eastAsia="Times New Roman" w:hAnsi="Arial" w:cs="Arial"/>
                <w:color w:val="000000"/>
                <w:sz w:val="24"/>
                <w:szCs w:val="24"/>
              </w:rPr>
            </w:pPr>
            <w:r w:rsidRPr="00E77118">
              <w:rPr>
                <w:rFonts w:ascii="Arial" w:eastAsia="Times New Roman" w:hAnsi="Arial" w:cs="Arial"/>
                <w:color w:val="000000" w:themeColor="text1"/>
                <w:sz w:val="24"/>
                <w:szCs w:val="24"/>
              </w:rPr>
              <w:t xml:space="preserve">Subject Area:  </w:t>
            </w:r>
            <w:r w:rsidR="00FE627F" w:rsidRPr="00E77118">
              <w:rPr>
                <w:rFonts w:ascii="Arial" w:eastAsia="Times New Roman" w:hAnsi="Arial" w:cs="Arial"/>
                <w:color w:val="000000" w:themeColor="text1"/>
                <w:sz w:val="24"/>
                <w:szCs w:val="24"/>
              </w:rPr>
              <w:t>Reading Language Arts</w:t>
            </w:r>
          </w:p>
        </w:tc>
        <w:tc>
          <w:tcPr>
            <w:tcW w:w="5140" w:type="dxa"/>
            <w:gridSpan w:val="3"/>
            <w:tcBorders>
              <w:top w:val="single" w:sz="4" w:space="0" w:color="auto"/>
              <w:left w:val="single" w:sz="4" w:space="0" w:color="auto"/>
              <w:bottom w:val="nil"/>
              <w:right w:val="single" w:sz="4" w:space="0" w:color="000000" w:themeColor="text1"/>
            </w:tcBorders>
            <w:shd w:val="clear" w:color="auto" w:fill="FDE9D9" w:themeFill="accent6" w:themeFillTint="33"/>
            <w:hideMark/>
          </w:tcPr>
          <w:p w14:paraId="37CBFB4C" w14:textId="3CA6FCD8" w:rsidR="00CB6A4C" w:rsidRPr="00E77118" w:rsidRDefault="699C0464" w:rsidP="00A806A0">
            <w:pPr>
              <w:spacing w:after="0" w:line="240" w:lineRule="auto"/>
              <w:rPr>
                <w:rFonts w:ascii="Arial" w:eastAsia="Times New Roman" w:hAnsi="Arial" w:cs="Arial"/>
                <w:color w:val="000000"/>
                <w:sz w:val="24"/>
                <w:szCs w:val="24"/>
              </w:rPr>
            </w:pPr>
            <w:r w:rsidRPr="00E77118">
              <w:rPr>
                <w:rFonts w:ascii="Arial" w:eastAsia="Times New Roman" w:hAnsi="Arial" w:cs="Arial"/>
                <w:color w:val="000000" w:themeColor="text1"/>
                <w:sz w:val="24"/>
                <w:szCs w:val="24"/>
              </w:rPr>
              <w:t xml:space="preserve">Cross Curricular Opportunities: </w:t>
            </w:r>
            <w:r w:rsidR="00FE627F" w:rsidRPr="00E77118">
              <w:rPr>
                <w:rFonts w:ascii="Arial" w:eastAsia="Times New Roman" w:hAnsi="Arial" w:cs="Arial"/>
                <w:color w:val="000000" w:themeColor="text1"/>
                <w:sz w:val="24"/>
                <w:szCs w:val="24"/>
              </w:rPr>
              <w:t xml:space="preserve">Science and Math </w:t>
            </w:r>
          </w:p>
        </w:tc>
      </w:tr>
      <w:tr w:rsidR="00CB6A4C" w:rsidRPr="008C428D" w14:paraId="46A322CF" w14:textId="77777777" w:rsidTr="008E1481">
        <w:trPr>
          <w:trHeight w:val="833"/>
        </w:trPr>
        <w:tc>
          <w:tcPr>
            <w:tcW w:w="8036" w:type="dxa"/>
            <w:gridSpan w:val="3"/>
            <w:tcBorders>
              <w:top w:val="single" w:sz="4" w:space="0" w:color="auto"/>
              <w:left w:val="single" w:sz="4" w:space="0" w:color="auto"/>
              <w:bottom w:val="single" w:sz="4" w:space="0" w:color="auto"/>
              <w:right w:val="single" w:sz="4" w:space="0" w:color="000000" w:themeColor="text1"/>
            </w:tcBorders>
            <w:shd w:val="clear" w:color="auto" w:fill="FDE9D9" w:themeFill="accent6" w:themeFillTint="33"/>
            <w:noWrap/>
            <w:hideMark/>
          </w:tcPr>
          <w:p w14:paraId="17F2D7A5" w14:textId="53AF7C99" w:rsidR="00CB6A4C" w:rsidRPr="00E77118" w:rsidRDefault="699C0464" w:rsidP="00107F15">
            <w:pPr>
              <w:spacing w:after="0" w:line="240" w:lineRule="auto"/>
              <w:rPr>
                <w:rFonts w:ascii="Arial" w:eastAsia="Times New Roman" w:hAnsi="Arial" w:cs="Arial"/>
                <w:color w:val="000000"/>
                <w:sz w:val="24"/>
                <w:szCs w:val="24"/>
              </w:rPr>
            </w:pPr>
            <w:r w:rsidRPr="00E77118">
              <w:rPr>
                <w:rFonts w:ascii="Arial" w:eastAsia="Times New Roman" w:hAnsi="Arial" w:cs="Arial"/>
                <w:color w:val="000000" w:themeColor="text1"/>
                <w:sz w:val="24"/>
                <w:szCs w:val="24"/>
              </w:rPr>
              <w:t xml:space="preserve">Unit Title:   </w:t>
            </w:r>
            <w:r w:rsidR="005A1913" w:rsidRPr="00E77118">
              <w:rPr>
                <w:rFonts w:ascii="Arial" w:eastAsia="Times New Roman" w:hAnsi="Arial" w:cs="Arial"/>
                <w:color w:val="000000" w:themeColor="text1"/>
                <w:sz w:val="24"/>
                <w:szCs w:val="24"/>
              </w:rPr>
              <w:t>Tops and Bottoms</w:t>
            </w:r>
          </w:p>
        </w:tc>
        <w:tc>
          <w:tcPr>
            <w:tcW w:w="5140" w:type="dxa"/>
            <w:gridSpan w:val="3"/>
            <w:tcBorders>
              <w:top w:val="single" w:sz="4" w:space="0" w:color="auto"/>
              <w:left w:val="nil"/>
              <w:bottom w:val="single" w:sz="4" w:space="0" w:color="auto"/>
              <w:right w:val="single" w:sz="4" w:space="0" w:color="auto"/>
            </w:tcBorders>
            <w:shd w:val="clear" w:color="auto" w:fill="FDE9D9" w:themeFill="accent6" w:themeFillTint="33"/>
            <w:noWrap/>
            <w:hideMark/>
          </w:tcPr>
          <w:p w14:paraId="06B5B3E9" w14:textId="2726C95C" w:rsidR="00CB6A4C" w:rsidRPr="00E77118" w:rsidRDefault="699C0464" w:rsidP="00107F15">
            <w:pPr>
              <w:spacing w:after="0" w:line="240" w:lineRule="auto"/>
              <w:rPr>
                <w:rFonts w:ascii="Arial" w:eastAsia="Times New Roman" w:hAnsi="Arial" w:cs="Arial"/>
                <w:color w:val="000000" w:themeColor="text1"/>
                <w:sz w:val="24"/>
                <w:szCs w:val="24"/>
              </w:rPr>
            </w:pPr>
            <w:r w:rsidRPr="00E77118">
              <w:rPr>
                <w:rFonts w:ascii="Arial" w:eastAsia="Times New Roman" w:hAnsi="Arial" w:cs="Arial"/>
                <w:color w:val="000000" w:themeColor="text1"/>
                <w:sz w:val="24"/>
                <w:szCs w:val="24"/>
              </w:rPr>
              <w:t>Estimated Duration of Unit</w:t>
            </w:r>
            <w:r w:rsidR="006B12DB" w:rsidRPr="00E77118">
              <w:rPr>
                <w:rFonts w:ascii="Arial" w:eastAsia="Times New Roman" w:hAnsi="Arial" w:cs="Arial"/>
                <w:color w:val="000000" w:themeColor="text1"/>
                <w:sz w:val="24"/>
                <w:szCs w:val="24"/>
              </w:rPr>
              <w:t xml:space="preserve"> </w:t>
            </w:r>
            <w:r w:rsidR="00A806A0">
              <w:rPr>
                <w:rFonts w:ascii="Arial" w:eastAsia="Times New Roman" w:hAnsi="Arial" w:cs="Arial"/>
                <w:color w:val="000000" w:themeColor="text1"/>
                <w:sz w:val="24"/>
                <w:szCs w:val="24"/>
              </w:rPr>
              <w:t>:</w:t>
            </w:r>
          </w:p>
          <w:p w14:paraId="48061BC0" w14:textId="34E3EDCE" w:rsidR="006B12DB" w:rsidRPr="00E77118" w:rsidRDefault="00A806A0" w:rsidP="00107F15">
            <w:pPr>
              <w:spacing w:after="0" w:line="240" w:lineRule="auto"/>
              <w:rPr>
                <w:rFonts w:ascii="Arial" w:eastAsia="Times New Roman" w:hAnsi="Arial" w:cs="Arial"/>
                <w:color w:val="000000"/>
                <w:sz w:val="24"/>
                <w:szCs w:val="24"/>
              </w:rPr>
            </w:pPr>
            <w:r>
              <w:rPr>
                <w:rFonts w:ascii="Arial" w:eastAsia="Times New Roman" w:hAnsi="Arial" w:cs="Arial"/>
                <w:color w:val="000000" w:themeColor="text1"/>
                <w:sz w:val="24"/>
                <w:szCs w:val="24"/>
              </w:rPr>
              <w:t>About 8 days</w:t>
            </w:r>
          </w:p>
        </w:tc>
      </w:tr>
      <w:tr w:rsidR="00CB6A4C" w:rsidRPr="008C428D" w14:paraId="53D8FF9D" w14:textId="77777777" w:rsidTr="00D1050A">
        <w:trPr>
          <w:trHeight w:val="315"/>
        </w:trPr>
        <w:tc>
          <w:tcPr>
            <w:tcW w:w="13176" w:type="dxa"/>
            <w:gridSpan w:val="6"/>
            <w:tcBorders>
              <w:top w:val="single" w:sz="4" w:space="0" w:color="auto"/>
              <w:left w:val="single" w:sz="4" w:space="0" w:color="auto"/>
              <w:bottom w:val="single" w:sz="4" w:space="0" w:color="auto"/>
              <w:right w:val="single" w:sz="4" w:space="0" w:color="000000" w:themeColor="text1"/>
            </w:tcBorders>
            <w:shd w:val="clear" w:color="auto" w:fill="FDE9D9" w:themeFill="accent6" w:themeFillTint="33"/>
            <w:noWrap/>
            <w:hideMark/>
          </w:tcPr>
          <w:p w14:paraId="1C51AF54" w14:textId="5C24FF0E" w:rsidR="00CB6A4C" w:rsidRPr="00E77118" w:rsidRDefault="699C0464" w:rsidP="000D5FC1">
            <w:pPr>
              <w:spacing w:after="0" w:line="240" w:lineRule="auto"/>
              <w:rPr>
                <w:rFonts w:ascii="Arial" w:eastAsia="Times New Roman" w:hAnsi="Arial" w:cs="Arial"/>
                <w:color w:val="000000"/>
                <w:sz w:val="24"/>
                <w:szCs w:val="24"/>
              </w:rPr>
            </w:pPr>
            <w:r w:rsidRPr="00E77118">
              <w:rPr>
                <w:rFonts w:ascii="Arial" w:eastAsia="Times New Roman" w:hAnsi="Arial" w:cs="Arial"/>
                <w:color w:val="000000" w:themeColor="text1"/>
                <w:sz w:val="24"/>
                <w:szCs w:val="24"/>
              </w:rPr>
              <w:t xml:space="preserve">Overview of Unit:  </w:t>
            </w:r>
            <w:r w:rsidR="00D56AA5" w:rsidRPr="00E77118">
              <w:rPr>
                <w:rFonts w:ascii="Arial" w:eastAsia="Times New Roman" w:hAnsi="Arial" w:cs="Arial"/>
                <w:color w:val="000000" w:themeColor="text1"/>
                <w:sz w:val="24"/>
                <w:szCs w:val="24"/>
              </w:rPr>
              <w:t xml:space="preserve">Students will understand that plants have different parts:  roots, stems, leaves, seeds, flowers, etc.  All of the activities are based upon the children’s book </w:t>
            </w:r>
            <w:r w:rsidR="00D56AA5" w:rsidRPr="00E77118">
              <w:rPr>
                <w:rFonts w:ascii="Arial" w:eastAsia="Times New Roman" w:hAnsi="Arial" w:cs="Arial"/>
                <w:i/>
                <w:color w:val="000000" w:themeColor="text1"/>
                <w:sz w:val="24"/>
                <w:szCs w:val="24"/>
              </w:rPr>
              <w:t>Tops and Bottoms</w:t>
            </w:r>
            <w:r w:rsidR="00D56AA5" w:rsidRPr="00E77118">
              <w:rPr>
                <w:rFonts w:ascii="Arial" w:eastAsia="Times New Roman" w:hAnsi="Arial" w:cs="Arial"/>
                <w:color w:val="000000" w:themeColor="text1"/>
                <w:sz w:val="24"/>
                <w:szCs w:val="24"/>
              </w:rPr>
              <w:t xml:space="preserve"> by Janet Stevens.</w:t>
            </w:r>
          </w:p>
        </w:tc>
      </w:tr>
      <w:tr w:rsidR="00CB6A4C" w:rsidRPr="000D5FC1" w14:paraId="0DAF7885" w14:textId="77777777" w:rsidTr="00D1050A">
        <w:trPr>
          <w:trHeight w:val="315"/>
        </w:trPr>
        <w:tc>
          <w:tcPr>
            <w:tcW w:w="8036" w:type="dxa"/>
            <w:gridSpan w:val="3"/>
            <w:tcBorders>
              <w:top w:val="single" w:sz="4" w:space="0" w:color="auto"/>
              <w:left w:val="single" w:sz="4" w:space="0" w:color="auto"/>
              <w:bottom w:val="single" w:sz="4" w:space="0" w:color="auto"/>
              <w:right w:val="nil"/>
            </w:tcBorders>
            <w:shd w:val="clear" w:color="auto" w:fill="FDE9D9" w:themeFill="accent6" w:themeFillTint="33"/>
            <w:noWrap/>
            <w:hideMark/>
          </w:tcPr>
          <w:p w14:paraId="456ABE3C" w14:textId="230562AC" w:rsidR="00CB6A4C" w:rsidRPr="00E77118" w:rsidRDefault="699C0464" w:rsidP="00107F15">
            <w:pPr>
              <w:spacing w:after="0" w:line="240" w:lineRule="auto"/>
              <w:rPr>
                <w:rFonts w:ascii="Arial" w:eastAsia="Times New Roman" w:hAnsi="Arial" w:cs="Arial"/>
                <w:color w:val="000000"/>
                <w:szCs w:val="24"/>
              </w:rPr>
            </w:pPr>
            <w:r w:rsidRPr="00E77118">
              <w:rPr>
                <w:rFonts w:ascii="Arial" w:eastAsia="Times New Roman" w:hAnsi="Arial" w:cs="Arial"/>
                <w:color w:val="000000" w:themeColor="text1"/>
              </w:rPr>
              <w:t>Forms of Text (</w:t>
            </w:r>
            <w:r w:rsidR="00A806A0">
              <w:rPr>
                <w:rFonts w:ascii="Arial" w:eastAsia="Times New Roman" w:hAnsi="Arial" w:cs="Arial"/>
                <w:color w:val="000000" w:themeColor="text1"/>
              </w:rPr>
              <w:t>Fiction</w:t>
            </w:r>
            <w:r w:rsidRPr="00E77118">
              <w:rPr>
                <w:rFonts w:ascii="Arial" w:eastAsia="Times New Roman" w:hAnsi="Arial" w:cs="Arial"/>
                <w:color w:val="000000" w:themeColor="text1"/>
              </w:rPr>
              <w:t xml:space="preserve">) </w:t>
            </w:r>
          </w:p>
          <w:p w14:paraId="40166D54" w14:textId="20A71CF4" w:rsidR="000D5FC1" w:rsidRPr="00E77118" w:rsidRDefault="699C0464" w:rsidP="00A806A0">
            <w:pPr>
              <w:spacing w:after="0" w:line="240" w:lineRule="auto"/>
              <w:rPr>
                <w:rFonts w:ascii="Arial" w:eastAsia="Times New Roman" w:hAnsi="Arial" w:cs="Arial"/>
                <w:color w:val="000000"/>
                <w:szCs w:val="24"/>
              </w:rPr>
            </w:pPr>
            <w:r w:rsidRPr="00E77118">
              <w:rPr>
                <w:rFonts w:ascii="Arial" w:eastAsia="Times New Roman" w:hAnsi="Arial" w:cs="Arial"/>
                <w:color w:val="000000" w:themeColor="text1"/>
              </w:rPr>
              <w:t xml:space="preserve">                   </w:t>
            </w:r>
            <w:r w:rsidR="00A806A0">
              <w:rPr>
                <w:noProof/>
              </w:rPr>
              <w:t xml:space="preserve"> </w:t>
            </w:r>
            <w:r w:rsidR="00A806A0">
              <w:rPr>
                <w:noProof/>
              </w:rPr>
              <w:drawing>
                <wp:inline distT="0" distB="0" distL="0" distR="0" wp14:anchorId="33E9E9D0" wp14:editId="12E2BC1E">
                  <wp:extent cx="1226820" cy="1107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31389" cy="1111253"/>
                          </a:xfrm>
                          <a:prstGeom prst="rect">
                            <a:avLst/>
                          </a:prstGeom>
                        </pic:spPr>
                      </pic:pic>
                    </a:graphicData>
                  </a:graphic>
                </wp:inline>
              </w:drawing>
            </w:r>
            <w:r w:rsidRPr="00E77118">
              <w:rPr>
                <w:rFonts w:ascii="Arial" w:eastAsia="Times New Roman" w:hAnsi="Arial" w:cs="Arial"/>
                <w:color w:val="000000" w:themeColor="text1"/>
              </w:rPr>
              <w:t xml:space="preserve">                                          </w:t>
            </w:r>
          </w:p>
        </w:tc>
        <w:tc>
          <w:tcPr>
            <w:tcW w:w="5140" w:type="dxa"/>
            <w:gridSpan w:val="3"/>
            <w:tcBorders>
              <w:top w:val="single" w:sz="4" w:space="0" w:color="auto"/>
              <w:left w:val="single" w:sz="4" w:space="0" w:color="auto"/>
              <w:bottom w:val="single" w:sz="4" w:space="0" w:color="auto"/>
              <w:right w:val="single" w:sz="4" w:space="0" w:color="000000" w:themeColor="text1"/>
            </w:tcBorders>
            <w:shd w:val="clear" w:color="auto" w:fill="FDE9D9" w:themeFill="accent6" w:themeFillTint="33"/>
            <w:noWrap/>
            <w:hideMark/>
          </w:tcPr>
          <w:p w14:paraId="29C42BDB" w14:textId="7396367F" w:rsidR="00CB6A4C" w:rsidRPr="004B4A84" w:rsidRDefault="699C0464" w:rsidP="00107F15">
            <w:pPr>
              <w:spacing w:after="0" w:line="240" w:lineRule="auto"/>
              <w:rPr>
                <w:rFonts w:ascii="Arial" w:eastAsia="Times New Roman" w:hAnsi="Arial" w:cs="Arial"/>
                <w:color w:val="000000"/>
              </w:rPr>
            </w:pPr>
            <w:r w:rsidRPr="004B4A84">
              <w:rPr>
                <w:rFonts w:ascii="Arial" w:eastAsia="Times New Roman" w:hAnsi="Arial" w:cs="Arial"/>
                <w:color w:val="000000" w:themeColor="text1"/>
              </w:rPr>
              <w:t xml:space="preserve">Teaching Strategies: </w:t>
            </w:r>
            <w:r w:rsidR="00D56AA5" w:rsidRPr="004B4A84">
              <w:rPr>
                <w:rFonts w:ascii="Arial" w:eastAsia="Times New Roman" w:hAnsi="Arial" w:cs="Arial"/>
                <w:color w:val="000000" w:themeColor="text1"/>
              </w:rPr>
              <w:t xml:space="preserve">Direct Instruction, Concept Development through Brainstorming, Problem-Based Learning, </w:t>
            </w:r>
            <w:r w:rsidR="00A216F8" w:rsidRPr="004B4A84">
              <w:rPr>
                <w:rFonts w:ascii="Arial" w:eastAsia="Times New Roman" w:hAnsi="Arial" w:cs="Arial"/>
                <w:color w:val="000000" w:themeColor="text1"/>
              </w:rPr>
              <w:t>Think-Pair Share</w:t>
            </w:r>
            <w:r w:rsidR="00A806A0" w:rsidRPr="004B4A84">
              <w:rPr>
                <w:rFonts w:ascii="Arial" w:eastAsia="Times New Roman" w:hAnsi="Arial" w:cs="Arial"/>
                <w:color w:val="000000" w:themeColor="text1"/>
              </w:rPr>
              <w:t xml:space="preserve"> </w:t>
            </w:r>
            <w:r w:rsidR="00A806A0" w:rsidRPr="004B4A84">
              <w:rPr>
                <w:rFonts w:ascii="Arial" w:eastAsia="Times New Roman" w:hAnsi="Arial" w:cs="Arial"/>
                <w:color w:val="000000"/>
              </w:rPr>
              <w:t xml:space="preserve"> </w:t>
            </w:r>
            <w:r w:rsidR="00A806A0" w:rsidRPr="004B4A84">
              <w:rPr>
                <w:rFonts w:ascii="Arial" w:eastAsia="Times New Roman" w:hAnsi="Arial" w:cs="Arial"/>
                <w:color w:val="000000"/>
              </w:rPr>
              <w:t>Literature circles, Discussions, Projects, Read-aloud, Cooperative groups, Technological skills, Hands-on activities, Critical thinking approach, and Vocabulary enrichment</w:t>
            </w:r>
          </w:p>
          <w:p w14:paraId="655F96E1" w14:textId="3E65BD9F" w:rsidR="00A806A0" w:rsidRPr="000D5FC1" w:rsidRDefault="00A806A0" w:rsidP="00107F15">
            <w:pPr>
              <w:spacing w:after="0" w:line="240" w:lineRule="auto"/>
              <w:rPr>
                <w:rFonts w:eastAsia="Times New Roman"/>
                <w:color w:val="000000"/>
                <w:szCs w:val="24"/>
              </w:rPr>
            </w:pPr>
          </w:p>
        </w:tc>
      </w:tr>
      <w:tr w:rsidR="00EA4160" w:rsidRPr="000D5FC1" w14:paraId="0019B5C2" w14:textId="77777777" w:rsidTr="00D1050A">
        <w:trPr>
          <w:trHeight w:val="315"/>
        </w:trPr>
        <w:tc>
          <w:tcPr>
            <w:tcW w:w="8036" w:type="dxa"/>
            <w:gridSpan w:val="3"/>
            <w:tcBorders>
              <w:top w:val="single" w:sz="4" w:space="0" w:color="auto"/>
              <w:left w:val="single" w:sz="4" w:space="0" w:color="auto"/>
              <w:bottom w:val="single" w:sz="4" w:space="0" w:color="auto"/>
              <w:right w:val="nil"/>
            </w:tcBorders>
            <w:shd w:val="clear" w:color="auto" w:fill="FDE9D9" w:themeFill="accent6" w:themeFillTint="33"/>
            <w:noWrap/>
          </w:tcPr>
          <w:p w14:paraId="0064AB2B" w14:textId="755E8334" w:rsidR="00EA4160" w:rsidRPr="00E77118" w:rsidRDefault="00EA4160" w:rsidP="00107F15">
            <w:pPr>
              <w:spacing w:after="0" w:line="240" w:lineRule="auto"/>
              <w:rPr>
                <w:rFonts w:ascii="Arial" w:eastAsia="Times New Roman" w:hAnsi="Arial" w:cs="Arial"/>
                <w:color w:val="000000" w:themeColor="text1"/>
              </w:rPr>
            </w:pPr>
            <w:r>
              <w:rPr>
                <w:rFonts w:ascii="Arial" w:eastAsia="Times New Roman" w:hAnsi="Arial" w:cs="Arial"/>
                <w:color w:val="000000" w:themeColor="text1"/>
              </w:rPr>
              <w:t>Catholic Identity Connections:  Being a hard worker is important</w:t>
            </w:r>
          </w:p>
        </w:tc>
        <w:tc>
          <w:tcPr>
            <w:tcW w:w="5140" w:type="dxa"/>
            <w:gridSpan w:val="3"/>
            <w:tcBorders>
              <w:top w:val="single" w:sz="4" w:space="0" w:color="auto"/>
              <w:left w:val="single" w:sz="4" w:space="0" w:color="auto"/>
              <w:bottom w:val="single" w:sz="4" w:space="0" w:color="auto"/>
              <w:right w:val="single" w:sz="4" w:space="0" w:color="000000" w:themeColor="text1"/>
            </w:tcBorders>
            <w:shd w:val="clear" w:color="auto" w:fill="FDE9D9" w:themeFill="accent6" w:themeFillTint="33"/>
            <w:noWrap/>
          </w:tcPr>
          <w:p w14:paraId="31074CCA" w14:textId="77777777" w:rsidR="00EA4160" w:rsidRPr="699C0464" w:rsidRDefault="00EA4160" w:rsidP="00107F15">
            <w:pPr>
              <w:spacing w:after="0" w:line="240" w:lineRule="auto"/>
              <w:rPr>
                <w:rFonts w:ascii="Times New Roman" w:eastAsia="Times New Roman" w:hAnsi="Times New Roman"/>
                <w:color w:val="000000" w:themeColor="text1"/>
              </w:rPr>
            </w:pPr>
          </w:p>
        </w:tc>
      </w:tr>
      <w:tr w:rsidR="00CB6A4C" w:rsidRPr="008C428D" w14:paraId="56506B24" w14:textId="77777777" w:rsidTr="00D1050A">
        <w:trPr>
          <w:trHeight w:val="315"/>
        </w:trPr>
        <w:tc>
          <w:tcPr>
            <w:tcW w:w="13176" w:type="dxa"/>
            <w:gridSpan w:val="6"/>
            <w:tcBorders>
              <w:top w:val="single" w:sz="4" w:space="0" w:color="auto"/>
              <w:left w:val="single" w:sz="4" w:space="0" w:color="auto"/>
              <w:bottom w:val="single" w:sz="4" w:space="0" w:color="auto"/>
              <w:right w:val="single" w:sz="4" w:space="0" w:color="000000" w:themeColor="text1"/>
            </w:tcBorders>
            <w:shd w:val="clear" w:color="auto" w:fill="FDE9D9" w:themeFill="accent6" w:themeFillTint="33"/>
            <w:noWrap/>
            <w:hideMark/>
          </w:tcPr>
          <w:p w14:paraId="5E972E35" w14:textId="602857DF" w:rsidR="00CB6A4C" w:rsidRPr="00E77118" w:rsidRDefault="699C0464" w:rsidP="00CB6A4C">
            <w:pPr>
              <w:spacing w:after="0" w:line="240" w:lineRule="auto"/>
              <w:rPr>
                <w:rFonts w:ascii="Arial" w:eastAsia="Times New Roman" w:hAnsi="Arial" w:cs="Arial"/>
                <w:color w:val="000000"/>
                <w:sz w:val="24"/>
                <w:szCs w:val="24"/>
              </w:rPr>
            </w:pPr>
            <w:r w:rsidRPr="00E77118">
              <w:rPr>
                <w:rFonts w:ascii="Arial" w:eastAsia="Times New Roman" w:hAnsi="Arial" w:cs="Arial"/>
                <w:color w:val="000000" w:themeColor="text1"/>
                <w:sz w:val="24"/>
                <w:szCs w:val="24"/>
              </w:rPr>
              <w:t xml:space="preserve">Assessment (authentic/published - summative/formative):  </w:t>
            </w:r>
            <w:r w:rsidR="00D56AA5" w:rsidRPr="00E77118">
              <w:rPr>
                <w:rFonts w:ascii="Arial" w:eastAsia="Times New Roman" w:hAnsi="Arial" w:cs="Arial"/>
                <w:color w:val="000000" w:themeColor="text1"/>
                <w:sz w:val="24"/>
                <w:szCs w:val="24"/>
              </w:rPr>
              <w:t xml:space="preserve">Formative </w:t>
            </w:r>
            <w:r w:rsidR="00596610">
              <w:rPr>
                <w:rFonts w:ascii="Arial" w:eastAsia="Times New Roman" w:hAnsi="Arial" w:cs="Arial"/>
                <w:color w:val="000000" w:themeColor="text1"/>
                <w:sz w:val="24"/>
                <w:szCs w:val="24"/>
              </w:rPr>
              <w:t>throughout the Unit</w:t>
            </w:r>
          </w:p>
        </w:tc>
      </w:tr>
      <w:tr w:rsidR="00CB6A4C" w:rsidRPr="008C428D" w14:paraId="02E80DC4" w14:textId="77777777" w:rsidTr="699C0464">
        <w:trPr>
          <w:trHeight w:val="510"/>
        </w:trPr>
        <w:tc>
          <w:tcPr>
            <w:tcW w:w="1092" w:type="dxa"/>
            <w:tcBorders>
              <w:top w:val="nil"/>
              <w:left w:val="single" w:sz="4" w:space="0" w:color="auto"/>
              <w:bottom w:val="single" w:sz="4" w:space="0" w:color="auto"/>
              <w:right w:val="nil"/>
            </w:tcBorders>
            <w:shd w:val="clear" w:color="auto" w:fill="E5E0EC"/>
            <w:hideMark/>
          </w:tcPr>
          <w:p w14:paraId="455DAD8A" w14:textId="77777777" w:rsidR="00CB6A4C" w:rsidRPr="00CB6A4C" w:rsidRDefault="00CB6A4C" w:rsidP="00CB6A4C">
            <w:pPr>
              <w:spacing w:after="0" w:line="240" w:lineRule="auto"/>
              <w:rPr>
                <w:rFonts w:eastAsia="Times New Roman"/>
                <w:color w:val="000000"/>
                <w:sz w:val="20"/>
                <w:szCs w:val="20"/>
              </w:rPr>
            </w:pPr>
            <w:r w:rsidRPr="00CB6A4C">
              <w:rPr>
                <w:rFonts w:eastAsia="Times New Roman"/>
                <w:color w:val="000000"/>
                <w:sz w:val="20"/>
                <w:szCs w:val="20"/>
              </w:rPr>
              <w:t>Standard Number</w:t>
            </w:r>
          </w:p>
        </w:tc>
        <w:tc>
          <w:tcPr>
            <w:tcW w:w="1659" w:type="dxa"/>
            <w:tcBorders>
              <w:top w:val="nil"/>
              <w:left w:val="single" w:sz="4" w:space="0" w:color="auto"/>
              <w:bottom w:val="single" w:sz="4" w:space="0" w:color="auto"/>
              <w:right w:val="nil"/>
            </w:tcBorders>
            <w:shd w:val="clear" w:color="auto" w:fill="E5E0EC"/>
            <w:noWrap/>
            <w:hideMark/>
          </w:tcPr>
          <w:p w14:paraId="22C48D9D" w14:textId="77777777" w:rsidR="00CB6A4C" w:rsidRPr="00CB6A4C" w:rsidRDefault="00CB6A4C" w:rsidP="00CB6A4C">
            <w:pPr>
              <w:spacing w:after="0" w:line="240" w:lineRule="auto"/>
              <w:rPr>
                <w:rFonts w:eastAsia="Times New Roman"/>
                <w:color w:val="000000"/>
                <w:sz w:val="24"/>
                <w:szCs w:val="24"/>
              </w:rPr>
            </w:pPr>
            <w:r w:rsidRPr="00CB6A4C">
              <w:rPr>
                <w:rFonts w:eastAsia="Times New Roman"/>
                <w:color w:val="000000"/>
                <w:sz w:val="24"/>
                <w:szCs w:val="24"/>
              </w:rPr>
              <w:t>Standards</w:t>
            </w:r>
          </w:p>
        </w:tc>
        <w:tc>
          <w:tcPr>
            <w:tcW w:w="5547" w:type="dxa"/>
            <w:gridSpan w:val="2"/>
            <w:tcBorders>
              <w:top w:val="nil"/>
              <w:left w:val="single" w:sz="4" w:space="0" w:color="auto"/>
              <w:bottom w:val="single" w:sz="4" w:space="0" w:color="auto"/>
              <w:right w:val="nil"/>
            </w:tcBorders>
            <w:shd w:val="clear" w:color="auto" w:fill="E5E0EC"/>
            <w:noWrap/>
            <w:hideMark/>
          </w:tcPr>
          <w:p w14:paraId="64E374C4" w14:textId="77777777" w:rsidR="00CB6A4C" w:rsidRDefault="00CB6A4C" w:rsidP="00BA51DC">
            <w:pPr>
              <w:spacing w:after="0" w:line="240" w:lineRule="auto"/>
              <w:jc w:val="center"/>
              <w:rPr>
                <w:rFonts w:eastAsia="Times New Roman"/>
                <w:color w:val="000000"/>
                <w:sz w:val="18"/>
                <w:szCs w:val="18"/>
              </w:rPr>
            </w:pPr>
            <w:r w:rsidRPr="00CB6A4C">
              <w:rPr>
                <w:rFonts w:eastAsia="Times New Roman"/>
                <w:color w:val="000000"/>
                <w:sz w:val="18"/>
                <w:szCs w:val="18"/>
              </w:rPr>
              <w:t>Description of Activity</w:t>
            </w:r>
          </w:p>
          <w:p w14:paraId="36E05F4F" w14:textId="1BE5BBDA" w:rsidR="00BA51DC" w:rsidRPr="00BA51DC" w:rsidRDefault="00BA51DC" w:rsidP="00D56AA5">
            <w:pPr>
              <w:spacing w:after="0" w:line="240" w:lineRule="auto"/>
              <w:rPr>
                <w:rFonts w:eastAsia="Times New Roman"/>
                <w:color w:val="C0504D" w:themeColor="accent2"/>
                <w:sz w:val="18"/>
                <w:szCs w:val="18"/>
              </w:rPr>
            </w:pPr>
          </w:p>
        </w:tc>
        <w:tc>
          <w:tcPr>
            <w:tcW w:w="3450" w:type="dxa"/>
            <w:tcBorders>
              <w:top w:val="nil"/>
              <w:left w:val="single" w:sz="4" w:space="0" w:color="auto"/>
              <w:bottom w:val="single" w:sz="4" w:space="0" w:color="auto"/>
              <w:right w:val="single" w:sz="4" w:space="0" w:color="auto"/>
            </w:tcBorders>
            <w:shd w:val="clear" w:color="auto" w:fill="E5E0EC"/>
            <w:noWrap/>
            <w:hideMark/>
          </w:tcPr>
          <w:p w14:paraId="5E004884" w14:textId="77777777" w:rsidR="00CB6A4C" w:rsidRPr="00CB6A4C" w:rsidRDefault="00CB6A4C" w:rsidP="00CB6A4C">
            <w:pPr>
              <w:spacing w:after="0" w:line="240" w:lineRule="auto"/>
              <w:rPr>
                <w:rFonts w:eastAsia="Times New Roman"/>
                <w:color w:val="000000"/>
                <w:sz w:val="18"/>
                <w:szCs w:val="18"/>
              </w:rPr>
            </w:pPr>
            <w:r w:rsidRPr="00CB6A4C">
              <w:rPr>
                <w:rFonts w:eastAsia="Times New Roman"/>
                <w:color w:val="000000"/>
                <w:sz w:val="18"/>
                <w:szCs w:val="18"/>
              </w:rPr>
              <w:t xml:space="preserve">Resources </w:t>
            </w:r>
          </w:p>
        </w:tc>
        <w:tc>
          <w:tcPr>
            <w:tcW w:w="1428" w:type="dxa"/>
            <w:tcBorders>
              <w:top w:val="nil"/>
              <w:left w:val="nil"/>
              <w:bottom w:val="single" w:sz="4" w:space="0" w:color="auto"/>
              <w:right w:val="single" w:sz="4" w:space="0" w:color="auto"/>
            </w:tcBorders>
            <w:shd w:val="clear" w:color="auto" w:fill="E5E0EC"/>
            <w:hideMark/>
          </w:tcPr>
          <w:p w14:paraId="611B2E35" w14:textId="77777777" w:rsidR="00CB6A4C" w:rsidRPr="00CB6A4C" w:rsidRDefault="00CB6A4C" w:rsidP="00CB6A4C">
            <w:pPr>
              <w:spacing w:after="0" w:line="240" w:lineRule="auto"/>
              <w:rPr>
                <w:rFonts w:eastAsia="Times New Roman"/>
                <w:color w:val="000000"/>
                <w:sz w:val="18"/>
                <w:szCs w:val="18"/>
              </w:rPr>
            </w:pPr>
            <w:r w:rsidRPr="00CB6A4C">
              <w:rPr>
                <w:rFonts w:eastAsia="Times New Roman"/>
                <w:color w:val="000000"/>
                <w:sz w:val="18"/>
                <w:szCs w:val="18"/>
              </w:rPr>
              <w:t>Date of Completion</w:t>
            </w:r>
          </w:p>
        </w:tc>
      </w:tr>
      <w:tr w:rsidR="00CB6A4C" w:rsidRPr="008C428D" w14:paraId="4F230181" w14:textId="77777777" w:rsidTr="699C0464">
        <w:trPr>
          <w:trHeight w:val="426"/>
        </w:trPr>
        <w:tc>
          <w:tcPr>
            <w:tcW w:w="1092" w:type="dxa"/>
            <w:tcBorders>
              <w:top w:val="nil"/>
              <w:left w:val="single" w:sz="4" w:space="0" w:color="auto"/>
              <w:bottom w:val="single" w:sz="4" w:space="0" w:color="auto"/>
              <w:right w:val="single" w:sz="4" w:space="0" w:color="auto"/>
            </w:tcBorders>
            <w:shd w:val="clear" w:color="auto" w:fill="E6E5E7"/>
            <w:noWrap/>
            <w:hideMark/>
          </w:tcPr>
          <w:p w14:paraId="6378685B" w14:textId="326CEC10" w:rsidR="00CB6A4C" w:rsidRPr="007157C2" w:rsidRDefault="00CB6A4C" w:rsidP="00CB6A4C">
            <w:pPr>
              <w:spacing w:after="0" w:line="240" w:lineRule="auto"/>
              <w:rPr>
                <w:rFonts w:ascii="Arial" w:eastAsia="Times New Roman" w:hAnsi="Arial" w:cs="Arial"/>
                <w:color w:val="000000"/>
                <w:sz w:val="12"/>
                <w:szCs w:val="12"/>
              </w:rPr>
            </w:pPr>
            <w:r w:rsidRPr="007157C2">
              <w:rPr>
                <w:rFonts w:ascii="Arial" w:eastAsia="Times New Roman" w:hAnsi="Arial" w:cs="Arial"/>
                <w:color w:val="000000"/>
                <w:sz w:val="12"/>
                <w:szCs w:val="12"/>
              </w:rPr>
              <w:t> </w:t>
            </w:r>
            <w:r w:rsidR="00A216F8" w:rsidRPr="007157C2">
              <w:rPr>
                <w:rFonts w:ascii="Arial" w:hAnsi="Arial" w:cs="Arial"/>
                <w:sz w:val="12"/>
                <w:szCs w:val="12"/>
              </w:rPr>
              <w:t>ELA.3.R.C1.1</w:t>
            </w:r>
          </w:p>
        </w:tc>
        <w:tc>
          <w:tcPr>
            <w:tcW w:w="1659" w:type="dxa"/>
            <w:tcBorders>
              <w:top w:val="nil"/>
              <w:left w:val="nil"/>
              <w:bottom w:val="single" w:sz="4" w:space="0" w:color="auto"/>
              <w:right w:val="single" w:sz="4" w:space="0" w:color="auto"/>
            </w:tcBorders>
            <w:shd w:val="clear" w:color="auto" w:fill="E6E5E7"/>
            <w:noWrap/>
            <w:hideMark/>
          </w:tcPr>
          <w:p w14:paraId="10A55DB5" w14:textId="3C2471BF" w:rsidR="00CB6A4C" w:rsidRPr="00A216F8" w:rsidRDefault="00A216F8" w:rsidP="00A216F8">
            <w:pPr>
              <w:spacing w:after="0" w:line="240" w:lineRule="auto"/>
              <w:rPr>
                <w:rFonts w:ascii="Arial" w:eastAsia="Times New Roman" w:hAnsi="Arial" w:cs="Arial"/>
                <w:color w:val="000000"/>
                <w:sz w:val="16"/>
                <w:szCs w:val="16"/>
              </w:rPr>
            </w:pPr>
            <w:proofErr w:type="gramStart"/>
            <w:r w:rsidRPr="00A216F8">
              <w:rPr>
                <w:rFonts w:ascii="Arial" w:hAnsi="Arial" w:cs="Arial"/>
                <w:sz w:val="16"/>
                <w:szCs w:val="16"/>
              </w:rPr>
              <w:t>ask</w:t>
            </w:r>
            <w:proofErr w:type="gramEnd"/>
            <w:r w:rsidRPr="00A216F8">
              <w:rPr>
                <w:rFonts w:ascii="Arial" w:hAnsi="Arial" w:cs="Arial"/>
                <w:sz w:val="16"/>
                <w:szCs w:val="16"/>
              </w:rPr>
              <w:t xml:space="preserve"> and answer questions to demonstrate understanding of a literary text, referring explicitly to the text as the basis for the answers. </w:t>
            </w:r>
          </w:p>
        </w:tc>
        <w:tc>
          <w:tcPr>
            <w:tcW w:w="5547" w:type="dxa"/>
            <w:gridSpan w:val="2"/>
            <w:tcBorders>
              <w:top w:val="nil"/>
              <w:left w:val="nil"/>
              <w:bottom w:val="single" w:sz="4" w:space="0" w:color="auto"/>
              <w:right w:val="single" w:sz="4" w:space="0" w:color="auto"/>
            </w:tcBorders>
            <w:shd w:val="clear" w:color="auto" w:fill="E6E5E7"/>
            <w:noWrap/>
            <w:hideMark/>
          </w:tcPr>
          <w:p w14:paraId="36F41F90" w14:textId="77777777" w:rsidR="00CB6A4C" w:rsidRDefault="004C68D8" w:rsidP="00A216F8">
            <w:pPr>
              <w:spacing w:after="0" w:line="240" w:lineRule="auto"/>
              <w:rPr>
                <w:rFonts w:ascii="Arial" w:eastAsia="Times New Roman" w:hAnsi="Arial" w:cs="Arial"/>
                <w:color w:val="000000"/>
                <w:sz w:val="18"/>
                <w:szCs w:val="18"/>
              </w:rPr>
            </w:pPr>
            <w:r w:rsidRPr="00A216F8">
              <w:rPr>
                <w:rFonts w:ascii="Arial" w:eastAsia="Times New Roman" w:hAnsi="Arial" w:cs="Arial"/>
                <w:color w:val="000000"/>
                <w:sz w:val="18"/>
                <w:szCs w:val="18"/>
              </w:rPr>
              <w:t>Students will read “Tops and Bottoms” and be able to answer questions to demonstrate understanding of text, referring explicitly to the text as the basis for their answer.  Refer to details and examples in the text when explaining what the text says and when drawing inferences from the text.</w:t>
            </w:r>
          </w:p>
          <w:p w14:paraId="5E336217" w14:textId="6B4E63B4" w:rsidR="00EA4160" w:rsidRPr="00A216F8" w:rsidRDefault="00EA4160" w:rsidP="00A216F8">
            <w:pPr>
              <w:spacing w:after="0" w:line="240" w:lineRule="auto"/>
              <w:rPr>
                <w:rFonts w:ascii="Arial" w:eastAsia="Times New Roman" w:hAnsi="Arial" w:cs="Arial"/>
                <w:color w:val="000000"/>
                <w:sz w:val="18"/>
                <w:szCs w:val="18"/>
              </w:rPr>
            </w:pPr>
          </w:p>
        </w:tc>
        <w:tc>
          <w:tcPr>
            <w:tcW w:w="3450" w:type="dxa"/>
            <w:tcBorders>
              <w:top w:val="nil"/>
              <w:left w:val="nil"/>
              <w:bottom w:val="single" w:sz="4" w:space="0" w:color="auto"/>
              <w:right w:val="single" w:sz="4" w:space="0" w:color="auto"/>
            </w:tcBorders>
            <w:shd w:val="clear" w:color="auto" w:fill="E6E5E7"/>
            <w:hideMark/>
          </w:tcPr>
          <w:p w14:paraId="6D3EB578" w14:textId="77777777" w:rsidR="00CB6A4C" w:rsidRDefault="00CB6A4C" w:rsidP="00A216F8">
            <w:pPr>
              <w:spacing w:after="0" w:line="240" w:lineRule="auto"/>
              <w:rPr>
                <w:rFonts w:ascii="Arial" w:eastAsia="Times New Roman" w:hAnsi="Arial" w:cs="Arial"/>
                <w:color w:val="000000"/>
                <w:sz w:val="18"/>
                <w:szCs w:val="18"/>
              </w:rPr>
            </w:pPr>
            <w:r w:rsidRPr="008A424C">
              <w:rPr>
                <w:rFonts w:ascii="Arial" w:eastAsia="Times New Roman" w:hAnsi="Arial" w:cs="Arial"/>
                <w:color w:val="000000"/>
                <w:sz w:val="18"/>
                <w:szCs w:val="18"/>
              </w:rPr>
              <w:t> </w:t>
            </w:r>
            <w:r w:rsidR="00A216F8" w:rsidRPr="008A424C">
              <w:rPr>
                <w:rFonts w:ascii="Arial" w:eastAsia="Times New Roman" w:hAnsi="Arial" w:cs="Arial"/>
                <w:color w:val="000000"/>
                <w:sz w:val="18"/>
                <w:szCs w:val="18"/>
              </w:rPr>
              <w:t>Picture Book-</w:t>
            </w:r>
            <w:r w:rsidR="00A216F8" w:rsidRPr="008A424C">
              <w:rPr>
                <w:rFonts w:ascii="Arial" w:eastAsia="Times New Roman" w:hAnsi="Arial" w:cs="Arial"/>
                <w:i/>
                <w:color w:val="000000"/>
                <w:sz w:val="18"/>
                <w:szCs w:val="18"/>
              </w:rPr>
              <w:t>Tops and Bottoms</w:t>
            </w:r>
            <w:r w:rsidR="00A216F8" w:rsidRPr="008A424C">
              <w:rPr>
                <w:rFonts w:ascii="Arial" w:eastAsia="Times New Roman" w:hAnsi="Arial" w:cs="Arial"/>
                <w:color w:val="000000"/>
                <w:sz w:val="18"/>
                <w:szCs w:val="18"/>
              </w:rPr>
              <w:t xml:space="preserve"> by Janet Stevens</w:t>
            </w:r>
          </w:p>
          <w:p w14:paraId="38835FE9" w14:textId="77777777" w:rsidR="00596610" w:rsidRDefault="00596610" w:rsidP="00A216F8">
            <w:pPr>
              <w:spacing w:after="0" w:line="240" w:lineRule="auto"/>
              <w:rPr>
                <w:rFonts w:ascii="Arial" w:eastAsia="Times New Roman" w:hAnsi="Arial" w:cs="Arial"/>
                <w:color w:val="000000"/>
                <w:sz w:val="18"/>
                <w:szCs w:val="18"/>
              </w:rPr>
            </w:pPr>
          </w:p>
          <w:p w14:paraId="5698C87D" w14:textId="47C3AAFC" w:rsidR="00A806A0" w:rsidRDefault="00596610" w:rsidP="00A216F8">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Formative Assessment:</w:t>
            </w:r>
          </w:p>
          <w:p w14:paraId="16A3F2BE" w14:textId="33467672" w:rsidR="00A806A0" w:rsidRDefault="00A806A0" w:rsidP="00A806A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Comprehension Review on Quizlet </w:t>
            </w:r>
            <w:hyperlink r:id="rId8" w:history="1">
              <w:r w:rsidRPr="001B7375">
                <w:rPr>
                  <w:rStyle w:val="Hyperlink"/>
                  <w:rFonts w:ascii="Arial" w:eastAsia="Times New Roman" w:hAnsi="Arial" w:cs="Arial"/>
                  <w:sz w:val="18"/>
                  <w:szCs w:val="18"/>
                </w:rPr>
                <w:t>https://quizlet.com/67521208/tops-and-bottoms-comprehension-review-flash-cards/</w:t>
              </w:r>
            </w:hyperlink>
          </w:p>
          <w:p w14:paraId="2A2C2973" w14:textId="499FE869" w:rsidR="00A806A0" w:rsidRPr="008A424C" w:rsidRDefault="00A806A0" w:rsidP="00A806A0">
            <w:pPr>
              <w:spacing w:after="0" w:line="240" w:lineRule="auto"/>
              <w:rPr>
                <w:rFonts w:ascii="Arial" w:eastAsia="Times New Roman" w:hAnsi="Arial" w:cs="Arial"/>
                <w:color w:val="000000"/>
                <w:sz w:val="18"/>
                <w:szCs w:val="18"/>
              </w:rPr>
            </w:pPr>
          </w:p>
        </w:tc>
        <w:tc>
          <w:tcPr>
            <w:tcW w:w="1428" w:type="dxa"/>
            <w:tcBorders>
              <w:top w:val="nil"/>
              <w:left w:val="nil"/>
              <w:bottom w:val="single" w:sz="4" w:space="0" w:color="auto"/>
              <w:right w:val="single" w:sz="4" w:space="0" w:color="auto"/>
            </w:tcBorders>
            <w:shd w:val="clear" w:color="auto" w:fill="E6E5E7"/>
            <w:noWrap/>
            <w:hideMark/>
          </w:tcPr>
          <w:p w14:paraId="37ADFBEA" w14:textId="5F70A085" w:rsidR="00CB6A4C" w:rsidRPr="002C4F6D" w:rsidRDefault="00CB6A4C" w:rsidP="00CB6A4C">
            <w:pPr>
              <w:spacing w:after="0" w:line="240" w:lineRule="auto"/>
              <w:rPr>
                <w:rFonts w:ascii="Arial" w:eastAsia="Times New Roman" w:hAnsi="Arial" w:cs="Arial"/>
                <w:color w:val="000000"/>
                <w:sz w:val="18"/>
                <w:szCs w:val="18"/>
              </w:rPr>
            </w:pPr>
            <w:r w:rsidRPr="002C4F6D">
              <w:rPr>
                <w:rFonts w:ascii="Arial" w:eastAsia="Times New Roman" w:hAnsi="Arial" w:cs="Arial"/>
                <w:color w:val="000000"/>
                <w:sz w:val="18"/>
                <w:szCs w:val="18"/>
              </w:rPr>
              <w:t> </w:t>
            </w:r>
            <w:r w:rsidR="004C68D8" w:rsidRPr="002C4F6D">
              <w:rPr>
                <w:rFonts w:ascii="Arial" w:eastAsia="Times New Roman" w:hAnsi="Arial" w:cs="Arial"/>
                <w:color w:val="000000"/>
                <w:sz w:val="18"/>
                <w:szCs w:val="18"/>
              </w:rPr>
              <w:t>Day 1</w:t>
            </w:r>
          </w:p>
        </w:tc>
      </w:tr>
      <w:tr w:rsidR="00CB6A4C" w:rsidRPr="008C428D" w14:paraId="6FE80565"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E6E5E7"/>
            <w:noWrap/>
            <w:hideMark/>
          </w:tcPr>
          <w:p w14:paraId="420785BB" w14:textId="390229FA" w:rsidR="00CB6A4C" w:rsidRPr="007157C2" w:rsidRDefault="00CB6A4C" w:rsidP="00CB6A4C">
            <w:pPr>
              <w:spacing w:after="0" w:line="240" w:lineRule="auto"/>
              <w:rPr>
                <w:rFonts w:ascii="Arial" w:eastAsia="Times New Roman" w:hAnsi="Arial" w:cs="Arial"/>
                <w:color w:val="000000"/>
                <w:sz w:val="12"/>
                <w:szCs w:val="12"/>
              </w:rPr>
            </w:pPr>
            <w:r w:rsidRPr="007157C2">
              <w:rPr>
                <w:rFonts w:ascii="Arial" w:eastAsia="Times New Roman" w:hAnsi="Arial" w:cs="Arial"/>
                <w:color w:val="000000"/>
                <w:sz w:val="12"/>
                <w:szCs w:val="12"/>
              </w:rPr>
              <w:t> </w:t>
            </w:r>
            <w:r w:rsidR="00A216F8" w:rsidRPr="007157C2">
              <w:rPr>
                <w:rFonts w:ascii="Arial" w:hAnsi="Arial" w:cs="Arial"/>
                <w:sz w:val="12"/>
                <w:szCs w:val="12"/>
              </w:rPr>
              <w:t>ELA.3.R.C1.3</w:t>
            </w:r>
          </w:p>
        </w:tc>
        <w:tc>
          <w:tcPr>
            <w:tcW w:w="1659" w:type="dxa"/>
            <w:tcBorders>
              <w:top w:val="nil"/>
              <w:left w:val="nil"/>
              <w:bottom w:val="single" w:sz="4" w:space="0" w:color="auto"/>
              <w:right w:val="single" w:sz="4" w:space="0" w:color="auto"/>
            </w:tcBorders>
            <w:shd w:val="clear" w:color="auto" w:fill="E6E5E7"/>
            <w:noWrap/>
            <w:hideMark/>
          </w:tcPr>
          <w:p w14:paraId="30511572" w14:textId="0B5D6F5F" w:rsidR="00CB6A4C" w:rsidRPr="00A216F8" w:rsidRDefault="00CB6A4C" w:rsidP="00A216F8">
            <w:pPr>
              <w:spacing w:after="0" w:line="240" w:lineRule="auto"/>
              <w:rPr>
                <w:rFonts w:ascii="Arial" w:eastAsia="Times New Roman" w:hAnsi="Arial" w:cs="Arial"/>
                <w:color w:val="000000"/>
                <w:sz w:val="16"/>
                <w:szCs w:val="16"/>
              </w:rPr>
            </w:pPr>
            <w:r w:rsidRPr="00A216F8">
              <w:rPr>
                <w:rFonts w:ascii="Arial" w:eastAsia="Times New Roman" w:hAnsi="Arial" w:cs="Arial"/>
                <w:color w:val="000000"/>
                <w:sz w:val="16"/>
                <w:szCs w:val="16"/>
              </w:rPr>
              <w:t> </w:t>
            </w:r>
            <w:proofErr w:type="gramStart"/>
            <w:r w:rsidR="00A216F8" w:rsidRPr="00A216F8">
              <w:rPr>
                <w:rFonts w:ascii="Arial" w:hAnsi="Arial" w:cs="Arial"/>
                <w:sz w:val="16"/>
                <w:szCs w:val="16"/>
              </w:rPr>
              <w:t>describe</w:t>
            </w:r>
            <w:proofErr w:type="gramEnd"/>
            <w:r w:rsidR="00A216F8" w:rsidRPr="00A216F8">
              <w:rPr>
                <w:rFonts w:ascii="Arial" w:hAnsi="Arial" w:cs="Arial"/>
                <w:sz w:val="16"/>
                <w:szCs w:val="16"/>
              </w:rPr>
              <w:t xml:space="preserve"> characters in a literary story (e.g., their traits, motivations, or </w:t>
            </w:r>
            <w:r w:rsidR="00A216F8" w:rsidRPr="00A216F8">
              <w:rPr>
                <w:rFonts w:ascii="Arial" w:hAnsi="Arial" w:cs="Arial"/>
                <w:sz w:val="16"/>
                <w:szCs w:val="16"/>
              </w:rPr>
              <w:lastRenderedPageBreak/>
              <w:t xml:space="preserve">feelings) and explain how their actions contribute to the sequence of events. </w:t>
            </w:r>
          </w:p>
        </w:tc>
        <w:tc>
          <w:tcPr>
            <w:tcW w:w="5547" w:type="dxa"/>
            <w:gridSpan w:val="2"/>
            <w:tcBorders>
              <w:top w:val="nil"/>
              <w:left w:val="nil"/>
              <w:bottom w:val="single" w:sz="4" w:space="0" w:color="auto"/>
              <w:right w:val="single" w:sz="4" w:space="0" w:color="auto"/>
            </w:tcBorders>
            <w:shd w:val="clear" w:color="auto" w:fill="E6E5E7"/>
            <w:noWrap/>
            <w:hideMark/>
          </w:tcPr>
          <w:p w14:paraId="1F03CCB9" w14:textId="45E51382" w:rsidR="00EA4160" w:rsidRDefault="00EA4160" w:rsidP="00CB6A4C">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lastRenderedPageBreak/>
              <w:t>Create a character map.</w:t>
            </w:r>
          </w:p>
          <w:p w14:paraId="2141D948" w14:textId="77777777" w:rsidR="00EA4160" w:rsidRDefault="00EA4160" w:rsidP="00CB6A4C">
            <w:pPr>
              <w:spacing w:after="0" w:line="240" w:lineRule="auto"/>
              <w:rPr>
                <w:rFonts w:ascii="Arial" w:eastAsia="Times New Roman" w:hAnsi="Arial" w:cs="Arial"/>
                <w:color w:val="000000"/>
                <w:sz w:val="18"/>
                <w:szCs w:val="18"/>
              </w:rPr>
            </w:pPr>
            <w:r>
              <w:rPr>
                <w:noProof/>
              </w:rPr>
              <w:lastRenderedPageBreak/>
              <w:drawing>
                <wp:inline distT="0" distB="0" distL="0" distR="0" wp14:anchorId="32F40A1D" wp14:editId="5734C8AF">
                  <wp:extent cx="3385185" cy="1167765"/>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85185" cy="1167765"/>
                          </a:xfrm>
                          <a:prstGeom prst="rect">
                            <a:avLst/>
                          </a:prstGeom>
                        </pic:spPr>
                      </pic:pic>
                    </a:graphicData>
                  </a:graphic>
                </wp:inline>
              </w:drawing>
            </w:r>
          </w:p>
          <w:p w14:paraId="115A548F" w14:textId="77777777" w:rsidR="00EA4160" w:rsidRDefault="00EA4160" w:rsidP="00EA4160">
            <w:pPr>
              <w:spacing w:after="0" w:line="240" w:lineRule="auto"/>
              <w:rPr>
                <w:rFonts w:ascii="Arial" w:eastAsia="Times New Roman" w:hAnsi="Arial" w:cs="Arial"/>
                <w:color w:val="000000"/>
                <w:sz w:val="18"/>
                <w:szCs w:val="18"/>
              </w:rPr>
            </w:pPr>
            <w:r w:rsidRPr="00A216F8">
              <w:rPr>
                <w:rFonts w:ascii="Arial" w:eastAsia="Times New Roman" w:hAnsi="Arial" w:cs="Arial"/>
                <w:color w:val="000000"/>
                <w:sz w:val="18"/>
                <w:szCs w:val="18"/>
              </w:rPr>
              <w:t>Students will describe characters in the story (e.g., their traits, motivations, or feeling) and explain how their actions contribute to the sequence of events.  Describe in depth character, setting, or events in the story, drawing specific details in the text. (e.g., a characters thoughts, words, or actions).</w:t>
            </w:r>
          </w:p>
          <w:p w14:paraId="76395AB9" w14:textId="77777777" w:rsidR="00EA4160" w:rsidRDefault="00EA4160" w:rsidP="00CB6A4C">
            <w:pPr>
              <w:spacing w:after="0" w:line="240" w:lineRule="auto"/>
              <w:rPr>
                <w:rFonts w:ascii="Arial" w:eastAsia="Times New Roman" w:hAnsi="Arial" w:cs="Arial"/>
                <w:color w:val="000000"/>
                <w:sz w:val="18"/>
                <w:szCs w:val="18"/>
              </w:rPr>
            </w:pPr>
          </w:p>
          <w:p w14:paraId="0FDF0414" w14:textId="7C96742E" w:rsidR="00EA4160" w:rsidRPr="00A216F8" w:rsidRDefault="00EA4160" w:rsidP="00CB6A4C">
            <w:pPr>
              <w:spacing w:after="0" w:line="240" w:lineRule="auto"/>
              <w:rPr>
                <w:rFonts w:ascii="Arial" w:eastAsia="Times New Roman" w:hAnsi="Arial" w:cs="Arial"/>
                <w:color w:val="000000"/>
                <w:sz w:val="18"/>
                <w:szCs w:val="18"/>
              </w:rPr>
            </w:pPr>
          </w:p>
        </w:tc>
        <w:tc>
          <w:tcPr>
            <w:tcW w:w="3450" w:type="dxa"/>
            <w:tcBorders>
              <w:top w:val="nil"/>
              <w:left w:val="nil"/>
              <w:bottom w:val="single" w:sz="4" w:space="0" w:color="auto"/>
              <w:right w:val="single" w:sz="4" w:space="0" w:color="auto"/>
            </w:tcBorders>
            <w:shd w:val="clear" w:color="auto" w:fill="E6E5E7"/>
            <w:hideMark/>
          </w:tcPr>
          <w:p w14:paraId="230349BC" w14:textId="77777777" w:rsidR="00596610" w:rsidRDefault="00A216F8" w:rsidP="00EA4160">
            <w:pPr>
              <w:spacing w:after="0" w:line="240" w:lineRule="auto"/>
              <w:rPr>
                <w:rFonts w:ascii="Arial" w:eastAsia="Times New Roman" w:hAnsi="Arial" w:cs="Arial"/>
                <w:color w:val="000000"/>
                <w:sz w:val="18"/>
                <w:szCs w:val="18"/>
              </w:rPr>
            </w:pPr>
            <w:r w:rsidRPr="008A424C">
              <w:rPr>
                <w:rFonts w:ascii="Arial" w:eastAsia="Times New Roman" w:hAnsi="Arial" w:cs="Arial"/>
                <w:color w:val="000000"/>
                <w:sz w:val="18"/>
                <w:szCs w:val="18"/>
              </w:rPr>
              <w:lastRenderedPageBreak/>
              <w:t>Picture Book-</w:t>
            </w:r>
            <w:r w:rsidR="00E86E77" w:rsidRPr="008A424C">
              <w:rPr>
                <w:rFonts w:ascii="Arial" w:eastAsia="Times New Roman" w:hAnsi="Arial" w:cs="Arial"/>
                <w:color w:val="000000"/>
                <w:sz w:val="18"/>
                <w:szCs w:val="18"/>
              </w:rPr>
              <w:t xml:space="preserve"> </w:t>
            </w:r>
            <w:r w:rsidR="0026328C" w:rsidRPr="008A424C">
              <w:rPr>
                <w:rFonts w:ascii="Arial" w:eastAsia="Times New Roman" w:hAnsi="Arial" w:cs="Arial"/>
                <w:i/>
                <w:color w:val="000000"/>
                <w:sz w:val="18"/>
                <w:szCs w:val="18"/>
              </w:rPr>
              <w:t>Tops and B</w:t>
            </w:r>
            <w:r w:rsidR="006B12DB" w:rsidRPr="008A424C">
              <w:rPr>
                <w:rFonts w:ascii="Arial" w:eastAsia="Times New Roman" w:hAnsi="Arial" w:cs="Arial"/>
                <w:i/>
                <w:color w:val="000000"/>
                <w:sz w:val="18"/>
                <w:szCs w:val="18"/>
              </w:rPr>
              <w:t>ottoms</w:t>
            </w:r>
            <w:r w:rsidR="006B12DB" w:rsidRPr="008A424C">
              <w:rPr>
                <w:rFonts w:ascii="Arial" w:eastAsia="Times New Roman" w:hAnsi="Arial" w:cs="Arial"/>
                <w:color w:val="000000"/>
                <w:sz w:val="18"/>
                <w:szCs w:val="18"/>
              </w:rPr>
              <w:t xml:space="preserve"> </w:t>
            </w:r>
          </w:p>
          <w:p w14:paraId="6CF2A1F3" w14:textId="77777777" w:rsidR="00596610" w:rsidRDefault="00596610" w:rsidP="00EA4160">
            <w:pPr>
              <w:spacing w:after="0" w:line="240" w:lineRule="auto"/>
              <w:rPr>
                <w:rFonts w:ascii="Arial" w:eastAsia="Times New Roman" w:hAnsi="Arial" w:cs="Arial"/>
                <w:color w:val="000000"/>
                <w:sz w:val="18"/>
                <w:szCs w:val="18"/>
              </w:rPr>
            </w:pPr>
          </w:p>
          <w:p w14:paraId="333BE71B" w14:textId="77777777" w:rsidR="00596610" w:rsidRDefault="00596610" w:rsidP="00EA4160">
            <w:pPr>
              <w:spacing w:after="0" w:line="240" w:lineRule="auto"/>
              <w:rPr>
                <w:rFonts w:ascii="Arial" w:eastAsia="Times New Roman" w:hAnsi="Arial" w:cs="Arial"/>
                <w:color w:val="000000"/>
                <w:sz w:val="18"/>
                <w:szCs w:val="18"/>
              </w:rPr>
            </w:pPr>
          </w:p>
          <w:p w14:paraId="1C1DCC28" w14:textId="3E2DC9BD" w:rsidR="00596610" w:rsidRDefault="00596610" w:rsidP="00EA416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Formative Assessment/Discussion</w:t>
            </w:r>
          </w:p>
          <w:p w14:paraId="3B8D6C34" w14:textId="50306DD7" w:rsidR="00EA4160" w:rsidRDefault="00EA4160" w:rsidP="00EA416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lastRenderedPageBreak/>
              <w:t xml:space="preserve">Character Map on   </w:t>
            </w:r>
            <w:hyperlink r:id="rId10" w:history="1">
              <w:r w:rsidRPr="001B7375">
                <w:rPr>
                  <w:rStyle w:val="Hyperlink"/>
                  <w:rFonts w:ascii="Arial" w:eastAsia="Times New Roman" w:hAnsi="Arial" w:cs="Arial"/>
                  <w:sz w:val="18"/>
                  <w:szCs w:val="18"/>
                </w:rPr>
                <w:t>http://www.storyboardthat.com/teacher-guide/tops-and-bottoms-by-janet-stevens</w:t>
              </w:r>
            </w:hyperlink>
          </w:p>
          <w:p w14:paraId="7889317C" w14:textId="4ABC797C" w:rsidR="00181821" w:rsidRDefault="00EA4160" w:rsidP="00A216F8">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00A216F8" w:rsidRPr="008A424C">
              <w:rPr>
                <w:rFonts w:ascii="Arial" w:eastAsia="Times New Roman" w:hAnsi="Arial" w:cs="Arial"/>
                <w:color w:val="000000"/>
                <w:sz w:val="18"/>
                <w:szCs w:val="18"/>
              </w:rPr>
              <w:t xml:space="preserve"> </w:t>
            </w:r>
            <w:proofErr w:type="gramStart"/>
            <w:r w:rsidR="006B12DB" w:rsidRPr="008A424C">
              <w:rPr>
                <w:rFonts w:ascii="Arial" w:eastAsia="Times New Roman" w:hAnsi="Arial" w:cs="Arial"/>
                <w:color w:val="000000"/>
                <w:sz w:val="18"/>
                <w:szCs w:val="18"/>
              </w:rPr>
              <w:t>and</w:t>
            </w:r>
            <w:proofErr w:type="gramEnd"/>
            <w:r w:rsidR="006B12DB" w:rsidRPr="008A424C">
              <w:rPr>
                <w:rFonts w:ascii="Arial" w:eastAsia="Times New Roman" w:hAnsi="Arial" w:cs="Arial"/>
                <w:color w:val="000000"/>
                <w:sz w:val="18"/>
                <w:szCs w:val="18"/>
              </w:rPr>
              <w:t xml:space="preserve"> character trait quiz.</w:t>
            </w:r>
          </w:p>
          <w:p w14:paraId="313ABAAC" w14:textId="77777777" w:rsidR="00A806A0" w:rsidRDefault="00A806A0" w:rsidP="00A216F8">
            <w:pPr>
              <w:spacing w:after="0" w:line="240" w:lineRule="auto"/>
              <w:rPr>
                <w:rFonts w:ascii="Arial" w:eastAsia="Times New Roman" w:hAnsi="Arial" w:cs="Arial"/>
                <w:color w:val="000000"/>
                <w:sz w:val="18"/>
                <w:szCs w:val="18"/>
              </w:rPr>
            </w:pPr>
          </w:p>
          <w:p w14:paraId="0EAEE731" w14:textId="77777777" w:rsidR="00A806A0" w:rsidRDefault="00A806A0" w:rsidP="00A216F8">
            <w:pPr>
              <w:spacing w:after="0" w:line="240" w:lineRule="auto"/>
              <w:rPr>
                <w:rFonts w:ascii="Arial" w:eastAsia="Times New Roman" w:hAnsi="Arial" w:cs="Arial"/>
                <w:color w:val="000000"/>
                <w:sz w:val="18"/>
                <w:szCs w:val="18"/>
              </w:rPr>
            </w:pPr>
          </w:p>
          <w:p w14:paraId="423C63F9" w14:textId="77777777" w:rsidR="001612F8" w:rsidRDefault="001612F8" w:rsidP="00A216F8">
            <w:pPr>
              <w:spacing w:after="0" w:line="240" w:lineRule="auto"/>
              <w:rPr>
                <w:rFonts w:ascii="Arial" w:eastAsia="Times New Roman" w:hAnsi="Arial" w:cs="Arial"/>
                <w:color w:val="000000"/>
                <w:sz w:val="18"/>
                <w:szCs w:val="18"/>
              </w:rPr>
            </w:pPr>
          </w:p>
          <w:p w14:paraId="00BED338" w14:textId="3B7CDEC8" w:rsidR="001612F8" w:rsidRPr="008A424C" w:rsidRDefault="001612F8" w:rsidP="00A216F8">
            <w:pPr>
              <w:spacing w:after="0" w:line="240" w:lineRule="auto"/>
              <w:rPr>
                <w:rFonts w:ascii="Arial" w:eastAsia="Times New Roman" w:hAnsi="Arial" w:cs="Arial"/>
                <w:color w:val="000000"/>
                <w:sz w:val="18"/>
                <w:szCs w:val="18"/>
              </w:rPr>
            </w:pPr>
          </w:p>
        </w:tc>
        <w:tc>
          <w:tcPr>
            <w:tcW w:w="1428" w:type="dxa"/>
            <w:tcBorders>
              <w:top w:val="nil"/>
              <w:left w:val="nil"/>
              <w:bottom w:val="single" w:sz="4" w:space="0" w:color="auto"/>
              <w:right w:val="single" w:sz="4" w:space="0" w:color="auto"/>
            </w:tcBorders>
            <w:shd w:val="clear" w:color="auto" w:fill="E6E5E7"/>
            <w:noWrap/>
            <w:hideMark/>
          </w:tcPr>
          <w:p w14:paraId="033B49F9" w14:textId="77777777" w:rsidR="0026328C" w:rsidRPr="002C4F6D" w:rsidRDefault="0026328C" w:rsidP="0026328C">
            <w:pPr>
              <w:spacing w:after="0" w:line="240" w:lineRule="auto"/>
              <w:rPr>
                <w:rFonts w:ascii="Arial" w:eastAsia="Times New Roman" w:hAnsi="Arial" w:cs="Arial"/>
                <w:color w:val="000000"/>
                <w:sz w:val="18"/>
                <w:szCs w:val="18"/>
              </w:rPr>
            </w:pPr>
            <w:r w:rsidRPr="002C4F6D">
              <w:rPr>
                <w:rFonts w:ascii="Arial" w:eastAsia="Times New Roman" w:hAnsi="Arial" w:cs="Arial"/>
                <w:color w:val="000000"/>
                <w:sz w:val="18"/>
                <w:szCs w:val="18"/>
              </w:rPr>
              <w:lastRenderedPageBreak/>
              <w:t xml:space="preserve">Day 2 </w:t>
            </w:r>
          </w:p>
          <w:p w14:paraId="428D16F0" w14:textId="77777777" w:rsidR="00CB6A4C" w:rsidRPr="002C4F6D" w:rsidRDefault="00CB6A4C" w:rsidP="00CB6A4C">
            <w:pPr>
              <w:spacing w:after="0" w:line="240" w:lineRule="auto"/>
              <w:jc w:val="center"/>
              <w:rPr>
                <w:rFonts w:ascii="Arial" w:eastAsia="Times New Roman" w:hAnsi="Arial" w:cs="Arial"/>
                <w:color w:val="000000"/>
                <w:sz w:val="18"/>
                <w:szCs w:val="18"/>
              </w:rPr>
            </w:pPr>
            <w:r w:rsidRPr="002C4F6D">
              <w:rPr>
                <w:rFonts w:ascii="Arial" w:eastAsia="Times New Roman" w:hAnsi="Arial" w:cs="Arial"/>
                <w:color w:val="000000"/>
                <w:sz w:val="18"/>
                <w:szCs w:val="18"/>
              </w:rPr>
              <w:t> </w:t>
            </w:r>
          </w:p>
        </w:tc>
      </w:tr>
      <w:tr w:rsidR="00CB6A4C" w:rsidRPr="008C428D" w14:paraId="10F34F77"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E6E5E7"/>
            <w:noWrap/>
            <w:hideMark/>
          </w:tcPr>
          <w:p w14:paraId="56F49ADE" w14:textId="77777777" w:rsidR="00CB6A4C" w:rsidRDefault="00CB6A4C" w:rsidP="00CB6A4C">
            <w:pPr>
              <w:spacing w:after="0" w:line="240" w:lineRule="auto"/>
              <w:rPr>
                <w:rFonts w:ascii="Arial" w:eastAsia="Times New Roman" w:hAnsi="Arial" w:cs="Arial"/>
                <w:color w:val="000000"/>
                <w:sz w:val="12"/>
                <w:szCs w:val="12"/>
              </w:rPr>
            </w:pPr>
          </w:p>
          <w:p w14:paraId="6C60CB9D" w14:textId="7E27C66F" w:rsidR="00936ECA" w:rsidRPr="007157C2" w:rsidRDefault="00936ECA" w:rsidP="00CB6A4C">
            <w:pPr>
              <w:spacing w:after="0" w:line="240" w:lineRule="auto"/>
              <w:rPr>
                <w:rFonts w:ascii="Arial" w:eastAsia="Times New Roman" w:hAnsi="Arial" w:cs="Arial"/>
                <w:color w:val="000000"/>
                <w:sz w:val="12"/>
                <w:szCs w:val="12"/>
              </w:rPr>
            </w:pPr>
          </w:p>
        </w:tc>
        <w:tc>
          <w:tcPr>
            <w:tcW w:w="1659" w:type="dxa"/>
            <w:tcBorders>
              <w:top w:val="nil"/>
              <w:left w:val="nil"/>
              <w:bottom w:val="single" w:sz="4" w:space="0" w:color="auto"/>
              <w:right w:val="single" w:sz="4" w:space="0" w:color="auto"/>
            </w:tcBorders>
            <w:shd w:val="clear" w:color="auto" w:fill="E6E5E7"/>
            <w:noWrap/>
            <w:hideMark/>
          </w:tcPr>
          <w:p w14:paraId="07E7613A" w14:textId="44E816C0" w:rsidR="00CB6A4C" w:rsidRPr="00A216F8" w:rsidRDefault="00A216F8" w:rsidP="00CB6A4C">
            <w:pPr>
              <w:spacing w:after="0" w:line="240" w:lineRule="auto"/>
              <w:rPr>
                <w:rFonts w:ascii="Arial" w:eastAsia="Times New Roman" w:hAnsi="Arial" w:cs="Arial"/>
                <w:color w:val="000000"/>
                <w:sz w:val="16"/>
                <w:szCs w:val="16"/>
              </w:rPr>
            </w:pPr>
            <w:proofErr w:type="gramStart"/>
            <w:r w:rsidRPr="00A216F8">
              <w:rPr>
                <w:rFonts w:ascii="Arial" w:eastAsia="Times New Roman" w:hAnsi="Arial" w:cs="Arial"/>
                <w:sz w:val="16"/>
                <w:szCs w:val="16"/>
              </w:rPr>
              <w:t>determine</w:t>
            </w:r>
            <w:proofErr w:type="gramEnd"/>
            <w:r w:rsidRPr="00A216F8">
              <w:rPr>
                <w:rFonts w:ascii="Arial" w:eastAsia="Times New Roman" w:hAnsi="Arial" w:cs="Arial"/>
                <w:sz w:val="16"/>
                <w:szCs w:val="16"/>
              </w:rPr>
              <w:t xml:space="preserve"> the meaning of words and phrases as they are used in a literary text, distinguishing literal from nonliteral language.</w:t>
            </w:r>
          </w:p>
        </w:tc>
        <w:tc>
          <w:tcPr>
            <w:tcW w:w="5547" w:type="dxa"/>
            <w:gridSpan w:val="2"/>
            <w:tcBorders>
              <w:top w:val="nil"/>
              <w:left w:val="nil"/>
              <w:bottom w:val="single" w:sz="4" w:space="0" w:color="auto"/>
              <w:right w:val="single" w:sz="4" w:space="0" w:color="auto"/>
            </w:tcBorders>
            <w:shd w:val="clear" w:color="auto" w:fill="E6E5E7"/>
            <w:noWrap/>
            <w:hideMark/>
          </w:tcPr>
          <w:p w14:paraId="00E60AF2" w14:textId="77777777" w:rsidR="007B68F0" w:rsidRDefault="00E86E77" w:rsidP="00CB6A4C">
            <w:pPr>
              <w:spacing w:after="0" w:line="240" w:lineRule="auto"/>
              <w:rPr>
                <w:rFonts w:ascii="Brush Script MT" w:eastAsia="Times New Roman" w:hAnsi="Brush Script MT"/>
                <w:color w:val="000000"/>
                <w:sz w:val="18"/>
                <w:szCs w:val="18"/>
              </w:rPr>
            </w:pPr>
            <w:r w:rsidRPr="008A424C">
              <w:rPr>
                <w:rFonts w:ascii="Arial" w:eastAsia="Times New Roman" w:hAnsi="Arial" w:cs="Arial"/>
                <w:color w:val="000000"/>
                <w:sz w:val="18"/>
                <w:szCs w:val="18"/>
              </w:rPr>
              <w:t>Students</w:t>
            </w:r>
            <w:r w:rsidRPr="00A216F8">
              <w:rPr>
                <w:rFonts w:ascii="Brush Script MT" w:eastAsia="Times New Roman" w:hAnsi="Brush Script MT"/>
                <w:color w:val="000000"/>
                <w:sz w:val="18"/>
                <w:szCs w:val="18"/>
              </w:rPr>
              <w:t xml:space="preserve"> </w:t>
            </w:r>
            <w:r w:rsidRPr="008A424C">
              <w:rPr>
                <w:rFonts w:ascii="Arial" w:eastAsia="Times New Roman" w:hAnsi="Arial" w:cs="Arial"/>
                <w:color w:val="000000"/>
                <w:sz w:val="18"/>
                <w:szCs w:val="18"/>
              </w:rPr>
              <w:t>will determine or clarify the meaning of unknown and multiple-meaning words or phrases.</w:t>
            </w:r>
            <w:r w:rsidRPr="00A216F8">
              <w:rPr>
                <w:rFonts w:ascii="Brush Script MT" w:eastAsia="Times New Roman" w:hAnsi="Brush Script MT"/>
                <w:color w:val="000000"/>
                <w:sz w:val="18"/>
                <w:szCs w:val="18"/>
              </w:rPr>
              <w:t xml:space="preserve">  </w:t>
            </w:r>
          </w:p>
          <w:p w14:paraId="75F69E97" w14:textId="77777777" w:rsidR="00936ECA" w:rsidRDefault="00936ECA" w:rsidP="00CB6A4C">
            <w:pPr>
              <w:spacing w:after="0" w:line="240" w:lineRule="auto"/>
              <w:rPr>
                <w:rFonts w:ascii="Brush Script MT" w:eastAsia="Times New Roman" w:hAnsi="Brush Script MT"/>
                <w:color w:val="000000"/>
                <w:sz w:val="18"/>
                <w:szCs w:val="18"/>
              </w:rPr>
            </w:pPr>
            <w:r>
              <w:rPr>
                <w:noProof/>
              </w:rPr>
              <w:drawing>
                <wp:inline distT="0" distB="0" distL="0" distR="0" wp14:anchorId="6B9294C9" wp14:editId="7162CA45">
                  <wp:extent cx="3385185" cy="1892300"/>
                  <wp:effectExtent l="0" t="0" r="571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85185" cy="1892300"/>
                          </a:xfrm>
                          <a:prstGeom prst="rect">
                            <a:avLst/>
                          </a:prstGeom>
                        </pic:spPr>
                      </pic:pic>
                    </a:graphicData>
                  </a:graphic>
                </wp:inline>
              </w:drawing>
            </w:r>
          </w:p>
          <w:p w14:paraId="112F0BDB" w14:textId="73795DDE" w:rsidR="00936ECA" w:rsidRDefault="00936ECA" w:rsidP="00CB6A4C">
            <w:pPr>
              <w:spacing w:after="0" w:line="240" w:lineRule="auto"/>
              <w:rPr>
                <w:rFonts w:ascii="Brush Script MT" w:eastAsia="Times New Roman" w:hAnsi="Brush Script MT"/>
                <w:color w:val="000000"/>
                <w:sz w:val="18"/>
                <w:szCs w:val="18"/>
              </w:rPr>
            </w:pPr>
            <w:r>
              <w:rPr>
                <w:noProof/>
              </w:rPr>
              <w:drawing>
                <wp:inline distT="0" distB="0" distL="0" distR="0" wp14:anchorId="1212FCD8" wp14:editId="7904C671">
                  <wp:extent cx="3352800" cy="1001986"/>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83439" cy="1011142"/>
                          </a:xfrm>
                          <a:prstGeom prst="rect">
                            <a:avLst/>
                          </a:prstGeom>
                        </pic:spPr>
                      </pic:pic>
                    </a:graphicData>
                  </a:graphic>
                </wp:inline>
              </w:drawing>
            </w:r>
          </w:p>
          <w:p w14:paraId="318F10C2" w14:textId="563FE074" w:rsidR="00936ECA" w:rsidRPr="00A216F8" w:rsidRDefault="00936ECA" w:rsidP="00CB6A4C">
            <w:pPr>
              <w:spacing w:after="0" w:line="240" w:lineRule="auto"/>
              <w:rPr>
                <w:rFonts w:ascii="Brush Script MT" w:eastAsia="Times New Roman" w:hAnsi="Brush Script MT"/>
                <w:color w:val="000000"/>
                <w:sz w:val="18"/>
                <w:szCs w:val="18"/>
              </w:rPr>
            </w:pPr>
          </w:p>
        </w:tc>
        <w:tc>
          <w:tcPr>
            <w:tcW w:w="3450" w:type="dxa"/>
            <w:tcBorders>
              <w:top w:val="nil"/>
              <w:left w:val="nil"/>
              <w:bottom w:val="single" w:sz="4" w:space="0" w:color="auto"/>
              <w:right w:val="single" w:sz="4" w:space="0" w:color="auto"/>
            </w:tcBorders>
            <w:shd w:val="clear" w:color="auto" w:fill="E6E5E7"/>
            <w:noWrap/>
            <w:hideMark/>
          </w:tcPr>
          <w:p w14:paraId="0A2BEBA5" w14:textId="4C306B17" w:rsidR="007B68F0" w:rsidRDefault="001612F8" w:rsidP="00CB6A4C">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Picture</w:t>
            </w:r>
            <w:r w:rsidR="00E86E77" w:rsidRPr="008A424C">
              <w:rPr>
                <w:rFonts w:ascii="Arial" w:eastAsia="Times New Roman" w:hAnsi="Arial" w:cs="Arial"/>
                <w:color w:val="000000"/>
                <w:sz w:val="18"/>
                <w:szCs w:val="18"/>
              </w:rPr>
              <w:t xml:space="preserve"> book, Vocabulary list with definitions, Vocabulary practice page, Vocabulary quiz, and vocabulary crossword puzzle. </w:t>
            </w:r>
          </w:p>
          <w:p w14:paraId="71452F4B" w14:textId="77777777" w:rsidR="001612F8" w:rsidRDefault="001612F8" w:rsidP="00CB6A4C">
            <w:pPr>
              <w:spacing w:after="0" w:line="240" w:lineRule="auto"/>
              <w:rPr>
                <w:rFonts w:ascii="Arial" w:eastAsia="Times New Roman" w:hAnsi="Arial" w:cs="Arial"/>
                <w:color w:val="000000"/>
                <w:sz w:val="18"/>
                <w:szCs w:val="18"/>
              </w:rPr>
            </w:pPr>
          </w:p>
          <w:p w14:paraId="06343ED8" w14:textId="6780F12B" w:rsidR="001612F8" w:rsidRDefault="00936ECA" w:rsidP="00CB6A4C">
            <w:pPr>
              <w:spacing w:after="0" w:line="240" w:lineRule="auto"/>
              <w:rPr>
                <w:rFonts w:ascii="Arial" w:eastAsia="Times New Roman" w:hAnsi="Arial" w:cs="Arial"/>
                <w:color w:val="000000"/>
                <w:sz w:val="18"/>
                <w:szCs w:val="18"/>
              </w:rPr>
            </w:pPr>
            <w:hyperlink r:id="rId13" w:history="1">
              <w:r w:rsidRPr="001B7375">
                <w:rPr>
                  <w:rStyle w:val="Hyperlink"/>
                  <w:rFonts w:ascii="Arial" w:eastAsia="Times New Roman" w:hAnsi="Arial" w:cs="Arial"/>
                  <w:sz w:val="18"/>
                  <w:szCs w:val="18"/>
                </w:rPr>
                <w:t>http://www.storyboardthat.com/teacher-guide/tops-and-bottoms-by-janet-stevens</w:t>
              </w:r>
            </w:hyperlink>
          </w:p>
          <w:p w14:paraId="044A6F4E" w14:textId="77777777" w:rsidR="00936ECA" w:rsidRDefault="00936ECA" w:rsidP="00CB6A4C">
            <w:pPr>
              <w:spacing w:after="0" w:line="240" w:lineRule="auto"/>
              <w:rPr>
                <w:rFonts w:ascii="Arial" w:eastAsia="Times New Roman" w:hAnsi="Arial" w:cs="Arial"/>
                <w:color w:val="000000"/>
                <w:sz w:val="18"/>
                <w:szCs w:val="18"/>
              </w:rPr>
            </w:pPr>
          </w:p>
          <w:p w14:paraId="7DA11BC4" w14:textId="28B332AE" w:rsidR="00596610" w:rsidRDefault="00596610" w:rsidP="00CB6A4C">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Vocabulary Quiz</w:t>
            </w:r>
          </w:p>
          <w:p w14:paraId="51FBE046" w14:textId="77777777" w:rsidR="001612F8" w:rsidRDefault="001612F8" w:rsidP="00CB6A4C">
            <w:pPr>
              <w:spacing w:after="0" w:line="240" w:lineRule="auto"/>
              <w:rPr>
                <w:rFonts w:ascii="Arial" w:eastAsia="Times New Roman" w:hAnsi="Arial" w:cs="Arial"/>
                <w:color w:val="000000"/>
                <w:sz w:val="18"/>
                <w:szCs w:val="18"/>
              </w:rPr>
            </w:pPr>
          </w:p>
          <w:p w14:paraId="7F77074C" w14:textId="1D5B9BD8" w:rsidR="001612F8" w:rsidRPr="008A424C" w:rsidRDefault="001612F8" w:rsidP="00CB6A4C">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Formative Assessment-Exit Slip</w:t>
            </w:r>
          </w:p>
        </w:tc>
        <w:tc>
          <w:tcPr>
            <w:tcW w:w="1428" w:type="dxa"/>
            <w:tcBorders>
              <w:top w:val="nil"/>
              <w:left w:val="nil"/>
              <w:bottom w:val="single" w:sz="4" w:space="0" w:color="auto"/>
              <w:right w:val="single" w:sz="4" w:space="0" w:color="auto"/>
            </w:tcBorders>
            <w:shd w:val="clear" w:color="auto" w:fill="E6E5E7"/>
            <w:noWrap/>
            <w:hideMark/>
          </w:tcPr>
          <w:p w14:paraId="5A427558" w14:textId="3DA3676D" w:rsidR="00CB6A4C" w:rsidRPr="002C4F6D" w:rsidRDefault="00CB6A4C" w:rsidP="00CB6A4C">
            <w:pPr>
              <w:spacing w:after="0" w:line="240" w:lineRule="auto"/>
              <w:rPr>
                <w:rFonts w:ascii="Arial" w:eastAsia="Times New Roman" w:hAnsi="Arial" w:cs="Arial"/>
                <w:color w:val="000000"/>
                <w:sz w:val="18"/>
                <w:szCs w:val="18"/>
              </w:rPr>
            </w:pPr>
            <w:r w:rsidRPr="002C4F6D">
              <w:rPr>
                <w:rFonts w:ascii="Arial" w:eastAsia="Times New Roman" w:hAnsi="Arial" w:cs="Arial"/>
                <w:color w:val="000000"/>
                <w:sz w:val="18"/>
                <w:szCs w:val="18"/>
              </w:rPr>
              <w:t> </w:t>
            </w:r>
            <w:r w:rsidR="00E86E77" w:rsidRPr="002C4F6D">
              <w:rPr>
                <w:rFonts w:ascii="Arial" w:eastAsia="Times New Roman" w:hAnsi="Arial" w:cs="Arial"/>
                <w:color w:val="000000"/>
                <w:sz w:val="18"/>
                <w:szCs w:val="18"/>
              </w:rPr>
              <w:t>Day 3</w:t>
            </w:r>
          </w:p>
        </w:tc>
      </w:tr>
      <w:tr w:rsidR="00CB6A4C" w:rsidRPr="008C428D" w14:paraId="2F797930"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E6E5E7"/>
            <w:noWrap/>
            <w:hideMark/>
          </w:tcPr>
          <w:p w14:paraId="5887527D" w14:textId="0B245BB6" w:rsidR="002C4F6D" w:rsidRPr="007157C2" w:rsidRDefault="002C4F6D" w:rsidP="00CB6A4C">
            <w:pPr>
              <w:spacing w:after="0" w:line="240" w:lineRule="auto"/>
              <w:rPr>
                <w:rFonts w:ascii="Arial" w:eastAsia="Times New Roman" w:hAnsi="Arial" w:cs="Arial"/>
                <w:color w:val="000000"/>
                <w:sz w:val="14"/>
                <w:szCs w:val="14"/>
              </w:rPr>
            </w:pPr>
            <w:r w:rsidRPr="007157C2">
              <w:rPr>
                <w:rFonts w:ascii="Arial" w:hAnsi="Arial" w:cs="Arial"/>
                <w:sz w:val="14"/>
                <w:szCs w:val="14"/>
              </w:rPr>
              <w:t>ELA.3.R.C3.5</w:t>
            </w:r>
          </w:p>
        </w:tc>
        <w:tc>
          <w:tcPr>
            <w:tcW w:w="1659" w:type="dxa"/>
            <w:tcBorders>
              <w:top w:val="nil"/>
              <w:left w:val="nil"/>
              <w:bottom w:val="single" w:sz="4" w:space="0" w:color="auto"/>
              <w:right w:val="single" w:sz="4" w:space="0" w:color="auto"/>
            </w:tcBorders>
            <w:shd w:val="clear" w:color="auto" w:fill="E6E5E7"/>
            <w:noWrap/>
            <w:hideMark/>
          </w:tcPr>
          <w:p w14:paraId="63118A35" w14:textId="4DCC10F4" w:rsidR="00CB6A4C" w:rsidRPr="002C4F6D" w:rsidRDefault="00CB6A4C" w:rsidP="002C4F6D">
            <w:pPr>
              <w:spacing w:after="0" w:line="240" w:lineRule="auto"/>
              <w:rPr>
                <w:rFonts w:ascii="Arial" w:eastAsia="Times New Roman" w:hAnsi="Arial" w:cs="Arial"/>
                <w:color w:val="000000"/>
                <w:sz w:val="18"/>
                <w:szCs w:val="18"/>
              </w:rPr>
            </w:pPr>
            <w:r w:rsidRPr="00CB6A4C">
              <w:rPr>
                <w:rFonts w:eastAsia="Times New Roman"/>
                <w:color w:val="000000"/>
                <w:sz w:val="18"/>
                <w:szCs w:val="18"/>
              </w:rPr>
              <w:t> </w:t>
            </w:r>
            <w:r w:rsidR="002C4F6D" w:rsidRPr="002C4F6D">
              <w:rPr>
                <w:rFonts w:ascii="Arial" w:hAnsi="Arial" w:cs="Arial"/>
                <w:sz w:val="18"/>
                <w:szCs w:val="18"/>
              </w:rPr>
              <w:t xml:space="preserve"> </w:t>
            </w:r>
            <w:proofErr w:type="gramStart"/>
            <w:r w:rsidR="002C4F6D" w:rsidRPr="002C4F6D">
              <w:rPr>
                <w:rFonts w:ascii="Arial" w:hAnsi="Arial" w:cs="Arial"/>
                <w:sz w:val="18"/>
                <w:szCs w:val="18"/>
              </w:rPr>
              <w:t>compare</w:t>
            </w:r>
            <w:proofErr w:type="gramEnd"/>
            <w:r w:rsidR="002C4F6D" w:rsidRPr="002C4F6D">
              <w:rPr>
                <w:rFonts w:ascii="Arial" w:hAnsi="Arial" w:cs="Arial"/>
                <w:sz w:val="18"/>
                <w:szCs w:val="18"/>
              </w:rPr>
              <w:t xml:space="preserve"> and contrast the most important points </w:t>
            </w:r>
            <w:r w:rsidR="002C4F6D" w:rsidRPr="002C4F6D">
              <w:rPr>
                <w:rFonts w:ascii="Arial" w:hAnsi="Arial" w:cs="Arial"/>
                <w:sz w:val="18"/>
                <w:szCs w:val="18"/>
              </w:rPr>
              <w:lastRenderedPageBreak/>
              <w:t xml:space="preserve">and key details presented in two informational texts on the same topic. </w:t>
            </w:r>
          </w:p>
        </w:tc>
        <w:tc>
          <w:tcPr>
            <w:tcW w:w="5547" w:type="dxa"/>
            <w:gridSpan w:val="2"/>
            <w:tcBorders>
              <w:top w:val="nil"/>
              <w:left w:val="nil"/>
              <w:bottom w:val="single" w:sz="4" w:space="0" w:color="auto"/>
              <w:right w:val="single" w:sz="4" w:space="0" w:color="auto"/>
            </w:tcBorders>
            <w:shd w:val="clear" w:color="auto" w:fill="E6E5E7"/>
            <w:noWrap/>
            <w:hideMark/>
          </w:tcPr>
          <w:p w14:paraId="708EF5D0" w14:textId="77777777" w:rsidR="00BA51DC" w:rsidRDefault="00E86E77" w:rsidP="00CB6A4C">
            <w:pPr>
              <w:spacing w:after="0" w:line="240" w:lineRule="auto"/>
              <w:rPr>
                <w:rFonts w:ascii="Arial" w:eastAsia="Times New Roman" w:hAnsi="Arial" w:cs="Arial"/>
                <w:color w:val="000000"/>
                <w:sz w:val="18"/>
                <w:szCs w:val="18"/>
              </w:rPr>
            </w:pPr>
            <w:r w:rsidRPr="002C4F6D">
              <w:rPr>
                <w:rFonts w:ascii="Arial" w:eastAsia="Times New Roman" w:hAnsi="Arial" w:cs="Arial"/>
                <w:color w:val="000000"/>
                <w:sz w:val="18"/>
                <w:szCs w:val="18"/>
              </w:rPr>
              <w:lastRenderedPageBreak/>
              <w:t>Students will distinguish their own point of view from that of the narrator or those of the characters.  Compare and contrast the point of view</w:t>
            </w:r>
            <w:r w:rsidR="0026328C" w:rsidRPr="002C4F6D">
              <w:rPr>
                <w:rFonts w:ascii="Arial" w:eastAsia="Times New Roman" w:hAnsi="Arial" w:cs="Arial"/>
                <w:color w:val="000000"/>
                <w:sz w:val="18"/>
                <w:szCs w:val="18"/>
              </w:rPr>
              <w:t xml:space="preserve"> from which different stories are narrated, including the difference between first and third person narrations. </w:t>
            </w:r>
            <w:r w:rsidRPr="002C4F6D">
              <w:rPr>
                <w:rFonts w:ascii="Arial" w:eastAsia="Times New Roman" w:hAnsi="Arial" w:cs="Arial"/>
                <w:color w:val="000000"/>
                <w:sz w:val="18"/>
                <w:szCs w:val="18"/>
              </w:rPr>
              <w:t xml:space="preserve"> </w:t>
            </w:r>
          </w:p>
          <w:p w14:paraId="0C2717C4" w14:textId="745CF8E6" w:rsidR="00596610" w:rsidRDefault="00596610" w:rsidP="00CB6A4C">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lastRenderedPageBreak/>
              <w:t>The students will also compare/contrast Bear and Hare in the story.</w:t>
            </w:r>
          </w:p>
          <w:p w14:paraId="7DABF614" w14:textId="77777777" w:rsidR="00596610" w:rsidRDefault="00596610" w:rsidP="00CB6A4C">
            <w:pPr>
              <w:spacing w:after="0" w:line="240" w:lineRule="auto"/>
              <w:rPr>
                <w:rFonts w:ascii="Arial" w:eastAsia="Times New Roman" w:hAnsi="Arial" w:cs="Arial"/>
                <w:color w:val="000000"/>
                <w:sz w:val="18"/>
                <w:szCs w:val="18"/>
              </w:rPr>
            </w:pPr>
          </w:p>
          <w:p w14:paraId="490C584C" w14:textId="0377473F" w:rsidR="00596610" w:rsidRDefault="00596610" w:rsidP="00CB6A4C">
            <w:pPr>
              <w:spacing w:after="0" w:line="240" w:lineRule="auto"/>
              <w:rPr>
                <w:rFonts w:ascii="Arial" w:eastAsia="Times New Roman" w:hAnsi="Arial" w:cs="Arial"/>
                <w:color w:val="000000"/>
                <w:sz w:val="18"/>
                <w:szCs w:val="18"/>
              </w:rPr>
            </w:pPr>
            <w:r>
              <w:rPr>
                <w:noProof/>
              </w:rPr>
              <w:drawing>
                <wp:inline distT="0" distB="0" distL="0" distR="0" wp14:anchorId="11F4E853" wp14:editId="7B81609C">
                  <wp:extent cx="3385185" cy="1569720"/>
                  <wp:effectExtent l="0" t="0" r="571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85185" cy="1569720"/>
                          </a:xfrm>
                          <a:prstGeom prst="rect">
                            <a:avLst/>
                          </a:prstGeom>
                        </pic:spPr>
                      </pic:pic>
                    </a:graphicData>
                  </a:graphic>
                </wp:inline>
              </w:drawing>
            </w:r>
          </w:p>
          <w:p w14:paraId="2F39D90E" w14:textId="72082B4D" w:rsidR="007157C2" w:rsidRPr="002C4F6D" w:rsidRDefault="007157C2" w:rsidP="00CB6A4C">
            <w:pPr>
              <w:spacing w:after="0" w:line="240" w:lineRule="auto"/>
              <w:rPr>
                <w:rFonts w:ascii="Arial" w:eastAsia="Times New Roman" w:hAnsi="Arial" w:cs="Arial"/>
                <w:color w:val="000000"/>
                <w:sz w:val="18"/>
                <w:szCs w:val="18"/>
              </w:rPr>
            </w:pPr>
          </w:p>
        </w:tc>
        <w:tc>
          <w:tcPr>
            <w:tcW w:w="3450" w:type="dxa"/>
            <w:tcBorders>
              <w:top w:val="nil"/>
              <w:left w:val="nil"/>
              <w:bottom w:val="single" w:sz="4" w:space="0" w:color="auto"/>
              <w:right w:val="single" w:sz="4" w:space="0" w:color="auto"/>
            </w:tcBorders>
            <w:shd w:val="clear" w:color="auto" w:fill="E6E5E7"/>
            <w:hideMark/>
          </w:tcPr>
          <w:p w14:paraId="4236C74A" w14:textId="4A884324" w:rsidR="00596610" w:rsidRDefault="0026328C" w:rsidP="00596610">
            <w:pPr>
              <w:spacing w:after="0" w:line="240" w:lineRule="auto"/>
              <w:rPr>
                <w:rFonts w:ascii="Arial" w:eastAsia="Times New Roman" w:hAnsi="Arial" w:cs="Arial"/>
                <w:color w:val="000000"/>
                <w:sz w:val="18"/>
                <w:szCs w:val="18"/>
              </w:rPr>
            </w:pPr>
            <w:r w:rsidRPr="002C4F6D">
              <w:rPr>
                <w:rFonts w:ascii="Arial" w:eastAsia="Times New Roman" w:hAnsi="Arial" w:cs="Arial"/>
                <w:color w:val="000000"/>
                <w:sz w:val="18"/>
                <w:szCs w:val="18"/>
              </w:rPr>
              <w:lastRenderedPageBreak/>
              <w:t>Tops and Bottoms Venn Diagram, Tops and Bottoms compare and contrast writing activity</w:t>
            </w:r>
            <w:r w:rsidR="00596610">
              <w:rPr>
                <w:rFonts w:ascii="Arial" w:eastAsia="Times New Roman" w:hAnsi="Arial" w:cs="Arial"/>
                <w:color w:val="000000"/>
                <w:sz w:val="18"/>
                <w:szCs w:val="18"/>
              </w:rPr>
              <w:t xml:space="preserve"> </w:t>
            </w:r>
            <w:hyperlink r:id="rId15" w:history="1">
              <w:r w:rsidR="00596610" w:rsidRPr="001B7375">
                <w:rPr>
                  <w:rStyle w:val="Hyperlink"/>
                  <w:rFonts w:ascii="Arial" w:eastAsia="Times New Roman" w:hAnsi="Arial" w:cs="Arial"/>
                  <w:sz w:val="18"/>
                  <w:szCs w:val="18"/>
                </w:rPr>
                <w:t>http://www.storyboardthat.com/teacher-</w:t>
              </w:r>
              <w:r w:rsidR="00596610" w:rsidRPr="001B7375">
                <w:rPr>
                  <w:rStyle w:val="Hyperlink"/>
                  <w:rFonts w:ascii="Arial" w:eastAsia="Times New Roman" w:hAnsi="Arial" w:cs="Arial"/>
                  <w:sz w:val="18"/>
                  <w:szCs w:val="18"/>
                </w:rPr>
                <w:lastRenderedPageBreak/>
                <w:t>guide/tops-and-bottoms-by-janet-stevens</w:t>
              </w:r>
            </w:hyperlink>
          </w:p>
          <w:p w14:paraId="42A4D0A1" w14:textId="77777777" w:rsidR="00BA51DC" w:rsidRDefault="00BA51DC" w:rsidP="00CB6A4C">
            <w:pPr>
              <w:spacing w:after="0" w:line="240" w:lineRule="auto"/>
              <w:rPr>
                <w:rFonts w:ascii="Arial" w:eastAsia="Times New Roman" w:hAnsi="Arial" w:cs="Arial"/>
                <w:color w:val="000000"/>
                <w:sz w:val="18"/>
                <w:szCs w:val="18"/>
              </w:rPr>
            </w:pPr>
          </w:p>
          <w:p w14:paraId="68848D13" w14:textId="77777777" w:rsidR="00596610" w:rsidRDefault="00596610" w:rsidP="00CB6A4C">
            <w:pPr>
              <w:spacing w:after="0" w:line="240" w:lineRule="auto"/>
              <w:rPr>
                <w:rFonts w:ascii="Arial" w:eastAsia="Times New Roman" w:hAnsi="Arial" w:cs="Arial"/>
                <w:color w:val="000000"/>
                <w:sz w:val="18"/>
                <w:szCs w:val="18"/>
              </w:rPr>
            </w:pPr>
          </w:p>
          <w:p w14:paraId="38ADEFCF" w14:textId="77777777" w:rsidR="00596610" w:rsidRDefault="00596610" w:rsidP="00CB6A4C">
            <w:pPr>
              <w:spacing w:after="0" w:line="240" w:lineRule="auto"/>
              <w:rPr>
                <w:rFonts w:ascii="Arial" w:eastAsia="Times New Roman" w:hAnsi="Arial" w:cs="Arial"/>
                <w:color w:val="000000"/>
                <w:sz w:val="18"/>
                <w:szCs w:val="18"/>
              </w:rPr>
            </w:pPr>
          </w:p>
          <w:p w14:paraId="47E4909F" w14:textId="77777777" w:rsidR="001612F8" w:rsidRDefault="001612F8" w:rsidP="00CB6A4C">
            <w:pPr>
              <w:spacing w:after="0" w:line="240" w:lineRule="auto"/>
              <w:rPr>
                <w:rFonts w:ascii="Arial" w:eastAsia="Times New Roman" w:hAnsi="Arial" w:cs="Arial"/>
                <w:color w:val="000000"/>
                <w:sz w:val="18"/>
                <w:szCs w:val="18"/>
              </w:rPr>
            </w:pPr>
          </w:p>
          <w:p w14:paraId="53D98137" w14:textId="061B09F9" w:rsidR="001612F8" w:rsidRPr="002C4F6D" w:rsidRDefault="001612F8" w:rsidP="00CB6A4C">
            <w:pPr>
              <w:spacing w:after="0" w:line="240" w:lineRule="auto"/>
              <w:rPr>
                <w:rFonts w:ascii="Arial" w:eastAsia="Times New Roman" w:hAnsi="Arial" w:cs="Arial"/>
                <w:color w:val="000000"/>
                <w:sz w:val="18"/>
                <w:szCs w:val="18"/>
              </w:rPr>
            </w:pPr>
          </w:p>
        </w:tc>
        <w:tc>
          <w:tcPr>
            <w:tcW w:w="1428" w:type="dxa"/>
            <w:tcBorders>
              <w:top w:val="nil"/>
              <w:left w:val="nil"/>
              <w:bottom w:val="single" w:sz="4" w:space="0" w:color="auto"/>
              <w:right w:val="single" w:sz="4" w:space="0" w:color="auto"/>
            </w:tcBorders>
            <w:shd w:val="clear" w:color="auto" w:fill="E6E5E7"/>
            <w:noWrap/>
            <w:hideMark/>
          </w:tcPr>
          <w:p w14:paraId="10A7F0DD" w14:textId="3F26D7F5" w:rsidR="00CB6A4C" w:rsidRPr="002C4F6D" w:rsidRDefault="00CB6A4C" w:rsidP="00CB6A4C">
            <w:pPr>
              <w:spacing w:after="0" w:line="240" w:lineRule="auto"/>
              <w:rPr>
                <w:rFonts w:ascii="Arial" w:eastAsia="Times New Roman" w:hAnsi="Arial" w:cs="Arial"/>
                <w:color w:val="000000"/>
                <w:sz w:val="18"/>
                <w:szCs w:val="18"/>
              </w:rPr>
            </w:pPr>
            <w:r w:rsidRPr="002C4F6D">
              <w:rPr>
                <w:rFonts w:ascii="Arial" w:eastAsia="Times New Roman" w:hAnsi="Arial" w:cs="Arial"/>
                <w:color w:val="000000"/>
                <w:sz w:val="18"/>
                <w:szCs w:val="18"/>
              </w:rPr>
              <w:lastRenderedPageBreak/>
              <w:t> </w:t>
            </w:r>
            <w:r w:rsidR="0026328C" w:rsidRPr="002C4F6D">
              <w:rPr>
                <w:rFonts w:ascii="Arial" w:eastAsia="Times New Roman" w:hAnsi="Arial" w:cs="Arial"/>
                <w:color w:val="000000"/>
                <w:sz w:val="18"/>
                <w:szCs w:val="18"/>
              </w:rPr>
              <w:t xml:space="preserve">Day 4 </w:t>
            </w:r>
          </w:p>
        </w:tc>
      </w:tr>
      <w:tr w:rsidR="00CB6A4C" w:rsidRPr="008C428D" w14:paraId="6E4FB8D0"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E6E5E7"/>
            <w:noWrap/>
            <w:hideMark/>
          </w:tcPr>
          <w:p w14:paraId="0E6B823F" w14:textId="537E4E24" w:rsidR="00CB6A4C" w:rsidRPr="007157C2" w:rsidRDefault="00CB6A4C" w:rsidP="00CB6A4C">
            <w:pPr>
              <w:spacing w:after="0" w:line="240" w:lineRule="auto"/>
              <w:rPr>
                <w:rFonts w:ascii="Arial" w:eastAsia="Times New Roman" w:hAnsi="Arial" w:cs="Arial"/>
                <w:color w:val="000000"/>
                <w:sz w:val="14"/>
                <w:szCs w:val="14"/>
              </w:rPr>
            </w:pPr>
            <w:r w:rsidRPr="007157C2">
              <w:rPr>
                <w:rFonts w:ascii="Arial" w:eastAsia="Times New Roman" w:hAnsi="Arial" w:cs="Arial"/>
                <w:color w:val="000000"/>
                <w:sz w:val="14"/>
                <w:szCs w:val="14"/>
              </w:rPr>
              <w:lastRenderedPageBreak/>
              <w:t> </w:t>
            </w:r>
            <w:r w:rsidR="007157C2" w:rsidRPr="007157C2">
              <w:rPr>
                <w:rFonts w:ascii="Arial" w:hAnsi="Arial" w:cs="Arial"/>
                <w:sz w:val="14"/>
                <w:szCs w:val="14"/>
              </w:rPr>
              <w:t xml:space="preserve"> </w:t>
            </w:r>
            <w:r w:rsidR="007157C2" w:rsidRPr="007157C2">
              <w:rPr>
                <w:rFonts w:ascii="Arial" w:hAnsi="Arial" w:cs="Arial"/>
                <w:sz w:val="14"/>
                <w:szCs w:val="14"/>
              </w:rPr>
              <w:t>SC.O.3.3.07</w:t>
            </w:r>
          </w:p>
        </w:tc>
        <w:tc>
          <w:tcPr>
            <w:tcW w:w="1659" w:type="dxa"/>
            <w:tcBorders>
              <w:top w:val="nil"/>
              <w:left w:val="nil"/>
              <w:bottom w:val="single" w:sz="4" w:space="0" w:color="auto"/>
              <w:right w:val="single" w:sz="4" w:space="0" w:color="auto"/>
            </w:tcBorders>
            <w:shd w:val="clear" w:color="auto" w:fill="E6E5E7"/>
            <w:noWrap/>
            <w:hideMark/>
          </w:tcPr>
          <w:p w14:paraId="65F5A3C2" w14:textId="2929BAEB" w:rsidR="00CB6A4C" w:rsidRPr="007157C2" w:rsidRDefault="00CB6A4C" w:rsidP="00596610">
            <w:pPr>
              <w:spacing w:after="0" w:line="240" w:lineRule="auto"/>
              <w:rPr>
                <w:rFonts w:eastAsia="Times New Roman"/>
                <w:color w:val="000000"/>
                <w:sz w:val="16"/>
                <w:szCs w:val="16"/>
              </w:rPr>
            </w:pPr>
            <w:r w:rsidRPr="00CB6A4C">
              <w:rPr>
                <w:rFonts w:eastAsia="Times New Roman"/>
                <w:color w:val="000000"/>
                <w:sz w:val="18"/>
                <w:szCs w:val="18"/>
              </w:rPr>
              <w:t> </w:t>
            </w:r>
            <w:r w:rsidR="007157C2" w:rsidRPr="007157C2">
              <w:rPr>
                <w:rFonts w:ascii="Arial" w:hAnsi="Arial"/>
                <w:sz w:val="16"/>
                <w:szCs w:val="16"/>
              </w:rPr>
              <w:t xml:space="preserve"> </w:t>
            </w:r>
            <w:proofErr w:type="gramStart"/>
            <w:r w:rsidR="007157C2" w:rsidRPr="007157C2">
              <w:rPr>
                <w:rFonts w:ascii="Arial" w:hAnsi="Arial"/>
                <w:sz w:val="16"/>
                <w:szCs w:val="16"/>
              </w:rPr>
              <w:t>explain</w:t>
            </w:r>
            <w:proofErr w:type="gramEnd"/>
            <w:r w:rsidR="007157C2" w:rsidRPr="007157C2">
              <w:rPr>
                <w:rFonts w:ascii="Arial" w:hAnsi="Arial"/>
                <w:sz w:val="16"/>
                <w:szCs w:val="16"/>
              </w:rPr>
              <w:t xml:space="preserve"> a simple problem and identify a specific solution describing the use of tools and/or materials to solve the problem or to complete e task.</w:t>
            </w:r>
          </w:p>
        </w:tc>
        <w:tc>
          <w:tcPr>
            <w:tcW w:w="5547" w:type="dxa"/>
            <w:gridSpan w:val="2"/>
            <w:tcBorders>
              <w:top w:val="nil"/>
              <w:left w:val="nil"/>
              <w:bottom w:val="single" w:sz="4" w:space="0" w:color="auto"/>
              <w:right w:val="single" w:sz="4" w:space="0" w:color="auto"/>
            </w:tcBorders>
            <w:shd w:val="clear" w:color="auto" w:fill="E6E5E7"/>
            <w:noWrap/>
            <w:hideMark/>
          </w:tcPr>
          <w:p w14:paraId="2DD42D59" w14:textId="0DFF6886" w:rsidR="00807E54" w:rsidRDefault="002C4F6D" w:rsidP="00CB6A4C">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STEM Activity</w:t>
            </w:r>
            <w:r w:rsidR="00B853C7">
              <w:rPr>
                <w:rFonts w:ascii="Arial" w:eastAsia="Times New Roman" w:hAnsi="Arial" w:cs="Arial"/>
                <w:color w:val="000000"/>
                <w:sz w:val="18"/>
                <w:szCs w:val="18"/>
              </w:rPr>
              <w:t xml:space="preserve">:  </w:t>
            </w:r>
            <w:r w:rsidR="00CC6F0B">
              <w:rPr>
                <w:rFonts w:ascii="Arial" w:eastAsia="Times New Roman" w:hAnsi="Arial" w:cs="Arial"/>
                <w:color w:val="000000"/>
                <w:sz w:val="18"/>
                <w:szCs w:val="18"/>
              </w:rPr>
              <w:t>Pairs of s</w:t>
            </w:r>
            <w:r w:rsidR="007F018A" w:rsidRPr="002C4F6D">
              <w:rPr>
                <w:rFonts w:ascii="Arial" w:eastAsia="Times New Roman" w:hAnsi="Arial" w:cs="Arial"/>
                <w:color w:val="000000"/>
                <w:sz w:val="18"/>
                <w:szCs w:val="18"/>
              </w:rPr>
              <w:t>tudents will design a basket to hold vegetables that you make with a lid that closes to keep Bear out of the basket.  The basket must hold vegetables students make from the story and measure 2 inches by 3 inches and the basket must be less than 8 inches wide and 4 inches tall.  Five vegetables must be labeled.  Baskets must be decorated according to the story and include “Bear…. keep out!” sign</w:t>
            </w:r>
            <w:r w:rsidR="001612F8">
              <w:rPr>
                <w:rFonts w:ascii="Arial" w:eastAsia="Times New Roman" w:hAnsi="Arial" w:cs="Arial"/>
                <w:color w:val="000000"/>
                <w:sz w:val="18"/>
                <w:szCs w:val="18"/>
              </w:rPr>
              <w:t xml:space="preserve">.  </w:t>
            </w:r>
          </w:p>
          <w:p w14:paraId="48021607" w14:textId="77777777" w:rsidR="00CC6F0B" w:rsidRDefault="00CC6F0B" w:rsidP="00CB6A4C">
            <w:pPr>
              <w:spacing w:after="0" w:line="240" w:lineRule="auto"/>
              <w:rPr>
                <w:rFonts w:ascii="Arial" w:eastAsia="Times New Roman" w:hAnsi="Arial" w:cs="Arial"/>
                <w:color w:val="000000"/>
                <w:sz w:val="18"/>
                <w:szCs w:val="18"/>
              </w:rPr>
            </w:pPr>
          </w:p>
          <w:p w14:paraId="632ABA73" w14:textId="0939E13D" w:rsidR="00CC6F0B" w:rsidRPr="002C4F6D" w:rsidRDefault="00CC6F0B" w:rsidP="0059661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Students will pre</w:t>
            </w:r>
            <w:r w:rsidR="00596610">
              <w:rPr>
                <w:rFonts w:ascii="Arial" w:eastAsia="Times New Roman" w:hAnsi="Arial" w:cs="Arial"/>
                <w:color w:val="000000"/>
                <w:sz w:val="18"/>
                <w:szCs w:val="18"/>
              </w:rPr>
              <w:t>s</w:t>
            </w:r>
            <w:r>
              <w:rPr>
                <w:rFonts w:ascii="Arial" w:eastAsia="Times New Roman" w:hAnsi="Arial" w:cs="Arial"/>
                <w:color w:val="000000"/>
                <w:sz w:val="18"/>
                <w:szCs w:val="18"/>
              </w:rPr>
              <w:t>ent their design to the class.</w:t>
            </w:r>
          </w:p>
        </w:tc>
        <w:tc>
          <w:tcPr>
            <w:tcW w:w="3450" w:type="dxa"/>
            <w:tcBorders>
              <w:top w:val="nil"/>
              <w:left w:val="nil"/>
              <w:bottom w:val="single" w:sz="4" w:space="0" w:color="auto"/>
              <w:right w:val="single" w:sz="4" w:space="0" w:color="auto"/>
            </w:tcBorders>
            <w:shd w:val="clear" w:color="auto" w:fill="E6E5E7"/>
            <w:hideMark/>
          </w:tcPr>
          <w:p w14:paraId="6E7BB238" w14:textId="77777777" w:rsidR="00BA51DC" w:rsidRDefault="007F018A" w:rsidP="00CB6A4C">
            <w:pPr>
              <w:spacing w:after="0" w:line="240" w:lineRule="auto"/>
              <w:rPr>
                <w:rFonts w:ascii="Arial" w:eastAsia="Times New Roman" w:hAnsi="Arial" w:cs="Arial"/>
                <w:color w:val="000000"/>
                <w:sz w:val="18"/>
                <w:szCs w:val="18"/>
              </w:rPr>
            </w:pPr>
            <w:r w:rsidRPr="002C4F6D">
              <w:rPr>
                <w:rFonts w:ascii="Arial" w:eastAsia="Times New Roman" w:hAnsi="Arial" w:cs="Arial"/>
                <w:color w:val="000000"/>
                <w:sz w:val="18"/>
                <w:szCs w:val="18"/>
              </w:rPr>
              <w:t xml:space="preserve">Construction paper, glue, </w:t>
            </w:r>
            <w:proofErr w:type="gramStart"/>
            <w:r w:rsidRPr="002C4F6D">
              <w:rPr>
                <w:rFonts w:ascii="Arial" w:eastAsia="Times New Roman" w:hAnsi="Arial" w:cs="Arial"/>
                <w:color w:val="000000"/>
                <w:sz w:val="18"/>
                <w:szCs w:val="18"/>
              </w:rPr>
              <w:t>hole</w:t>
            </w:r>
            <w:proofErr w:type="gramEnd"/>
            <w:r w:rsidRPr="002C4F6D">
              <w:rPr>
                <w:rFonts w:ascii="Arial" w:eastAsia="Times New Roman" w:hAnsi="Arial" w:cs="Arial"/>
                <w:color w:val="000000"/>
                <w:sz w:val="18"/>
                <w:szCs w:val="18"/>
              </w:rPr>
              <w:t xml:space="preserve"> punch, brass fasteners, crayons, lids, straws, staples, cardboard, and scissors.</w:t>
            </w:r>
          </w:p>
          <w:p w14:paraId="1A71039C" w14:textId="77777777" w:rsidR="001612F8" w:rsidRDefault="001612F8" w:rsidP="00CB6A4C">
            <w:pPr>
              <w:spacing w:after="0" w:line="240" w:lineRule="auto"/>
              <w:rPr>
                <w:rFonts w:ascii="Arial" w:eastAsia="Times New Roman" w:hAnsi="Arial" w:cs="Arial"/>
                <w:color w:val="000000"/>
                <w:sz w:val="18"/>
                <w:szCs w:val="18"/>
              </w:rPr>
            </w:pPr>
          </w:p>
          <w:p w14:paraId="69D2B9A8" w14:textId="7CA4357C" w:rsidR="001612F8" w:rsidRPr="002C4F6D" w:rsidRDefault="001612F8" w:rsidP="00CB6A4C">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Rubric for Assessment</w:t>
            </w:r>
          </w:p>
        </w:tc>
        <w:tc>
          <w:tcPr>
            <w:tcW w:w="1428" w:type="dxa"/>
            <w:tcBorders>
              <w:top w:val="nil"/>
              <w:left w:val="nil"/>
              <w:bottom w:val="single" w:sz="4" w:space="0" w:color="auto"/>
              <w:right w:val="single" w:sz="4" w:space="0" w:color="auto"/>
            </w:tcBorders>
            <w:shd w:val="clear" w:color="auto" w:fill="E6E5E7"/>
            <w:noWrap/>
            <w:hideMark/>
          </w:tcPr>
          <w:p w14:paraId="29ACD62A" w14:textId="7ECCCF45" w:rsidR="00CB6A4C" w:rsidRPr="002C4F6D" w:rsidRDefault="00CB6A4C" w:rsidP="00CB6A4C">
            <w:pPr>
              <w:spacing w:after="0" w:line="240" w:lineRule="auto"/>
              <w:rPr>
                <w:rFonts w:ascii="Arial" w:eastAsia="Times New Roman" w:hAnsi="Arial" w:cs="Arial"/>
                <w:color w:val="000000"/>
                <w:sz w:val="18"/>
                <w:szCs w:val="18"/>
              </w:rPr>
            </w:pPr>
            <w:r w:rsidRPr="002C4F6D">
              <w:rPr>
                <w:rFonts w:ascii="Arial" w:eastAsia="Times New Roman" w:hAnsi="Arial" w:cs="Arial"/>
                <w:color w:val="000000"/>
                <w:sz w:val="18"/>
                <w:szCs w:val="18"/>
              </w:rPr>
              <w:t> </w:t>
            </w:r>
            <w:r w:rsidR="007F018A" w:rsidRPr="002C4F6D">
              <w:rPr>
                <w:rFonts w:ascii="Arial" w:eastAsia="Times New Roman" w:hAnsi="Arial" w:cs="Arial"/>
                <w:color w:val="000000"/>
                <w:sz w:val="18"/>
                <w:szCs w:val="18"/>
              </w:rPr>
              <w:t>Day 5</w:t>
            </w:r>
          </w:p>
        </w:tc>
      </w:tr>
      <w:tr w:rsidR="00A92056" w:rsidRPr="008C428D" w14:paraId="64A3B369" w14:textId="77777777" w:rsidTr="00C636E6">
        <w:trPr>
          <w:trHeight w:val="4544"/>
        </w:trPr>
        <w:tc>
          <w:tcPr>
            <w:tcW w:w="1092" w:type="dxa"/>
            <w:tcBorders>
              <w:top w:val="nil"/>
              <w:left w:val="single" w:sz="4" w:space="0" w:color="auto"/>
              <w:bottom w:val="single" w:sz="4" w:space="0" w:color="auto"/>
              <w:right w:val="single" w:sz="4" w:space="0" w:color="auto"/>
            </w:tcBorders>
            <w:shd w:val="clear" w:color="auto" w:fill="E6E5E7"/>
            <w:noWrap/>
          </w:tcPr>
          <w:p w14:paraId="1DC7731F" w14:textId="2DC5857E" w:rsidR="00A92056" w:rsidRPr="007157C2" w:rsidRDefault="00CC6F0B" w:rsidP="00CB6A4C">
            <w:pPr>
              <w:spacing w:after="0" w:line="240" w:lineRule="auto"/>
              <w:rPr>
                <w:rFonts w:ascii="Arial" w:eastAsia="Times New Roman" w:hAnsi="Arial" w:cs="Arial"/>
                <w:color w:val="000000"/>
                <w:sz w:val="14"/>
                <w:szCs w:val="14"/>
              </w:rPr>
            </w:pPr>
            <w:r w:rsidRPr="007157C2">
              <w:rPr>
                <w:rFonts w:ascii="Arial" w:hAnsi="Arial" w:cs="Arial"/>
                <w:sz w:val="14"/>
                <w:szCs w:val="14"/>
              </w:rPr>
              <w:lastRenderedPageBreak/>
              <w:t>C.O.3.2.02</w:t>
            </w:r>
          </w:p>
        </w:tc>
        <w:tc>
          <w:tcPr>
            <w:tcW w:w="1659" w:type="dxa"/>
            <w:tcBorders>
              <w:top w:val="nil"/>
              <w:left w:val="nil"/>
              <w:bottom w:val="single" w:sz="4" w:space="0" w:color="auto"/>
              <w:right w:val="single" w:sz="4" w:space="0" w:color="auto"/>
            </w:tcBorders>
            <w:shd w:val="clear" w:color="auto" w:fill="E6E5E7"/>
            <w:noWrap/>
          </w:tcPr>
          <w:p w14:paraId="03633881" w14:textId="04916059" w:rsidR="00A92056" w:rsidRPr="00CB6A4C" w:rsidRDefault="00CC6F0B" w:rsidP="00CB6A4C">
            <w:pPr>
              <w:spacing w:after="0" w:line="240" w:lineRule="auto"/>
              <w:rPr>
                <w:rFonts w:eastAsia="Times New Roman"/>
                <w:color w:val="000000"/>
                <w:sz w:val="18"/>
                <w:szCs w:val="18"/>
              </w:rPr>
            </w:pPr>
            <w:proofErr w:type="gramStart"/>
            <w:r w:rsidRPr="007157C2">
              <w:rPr>
                <w:rFonts w:ascii="Arial" w:hAnsi="Arial" w:cs="Arial"/>
                <w:sz w:val="16"/>
                <w:szCs w:val="16"/>
              </w:rPr>
              <w:t>observe</w:t>
            </w:r>
            <w:proofErr w:type="gramEnd"/>
            <w:r w:rsidRPr="007157C2">
              <w:rPr>
                <w:rFonts w:ascii="Arial" w:hAnsi="Arial" w:cs="Arial"/>
                <w:sz w:val="16"/>
                <w:szCs w:val="16"/>
              </w:rPr>
              <w:t>, measure and record changes in living things (e.g., growth and development, or variations within species).</w:t>
            </w:r>
          </w:p>
        </w:tc>
        <w:tc>
          <w:tcPr>
            <w:tcW w:w="5547" w:type="dxa"/>
            <w:gridSpan w:val="2"/>
            <w:tcBorders>
              <w:top w:val="nil"/>
              <w:left w:val="nil"/>
              <w:bottom w:val="single" w:sz="4" w:space="0" w:color="auto"/>
              <w:right w:val="single" w:sz="4" w:space="0" w:color="auto"/>
            </w:tcBorders>
            <w:shd w:val="clear" w:color="auto" w:fill="E6E5E7"/>
            <w:noWrap/>
          </w:tcPr>
          <w:p w14:paraId="47F02038" w14:textId="0709165E" w:rsidR="00CC6F0B" w:rsidRDefault="00CC6F0B" w:rsidP="00CC6F0B">
            <w:pPr>
              <w:pStyle w:val="ListParagraph"/>
              <w:numPr>
                <w:ilvl w:val="0"/>
                <w:numId w:val="1"/>
              </w:numPr>
              <w:spacing w:after="0" w:line="240" w:lineRule="auto"/>
              <w:rPr>
                <w:rFonts w:ascii="Arial" w:eastAsia="Times New Roman" w:hAnsi="Arial" w:cs="Arial"/>
                <w:color w:val="000000"/>
                <w:sz w:val="18"/>
                <w:szCs w:val="18"/>
              </w:rPr>
            </w:pPr>
            <w:r w:rsidRPr="00CC6F0B">
              <w:rPr>
                <w:rFonts w:ascii="Arial" w:eastAsia="Times New Roman" w:hAnsi="Arial" w:cs="Arial"/>
                <w:color w:val="000000"/>
                <w:sz w:val="18"/>
                <w:szCs w:val="18"/>
              </w:rPr>
              <w:t>The class will plant some soda bottle carrots.</w:t>
            </w:r>
          </w:p>
          <w:p w14:paraId="3DCFE093" w14:textId="4D0522FF" w:rsidR="00CC6F0B" w:rsidRPr="00CC6F0B" w:rsidRDefault="00CC6F0B" w:rsidP="00CC6F0B">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Activity:</w:t>
            </w:r>
          </w:p>
          <w:p w14:paraId="5CA3B672" w14:textId="77777777" w:rsidR="00CC6F0B" w:rsidRPr="00CC6F0B" w:rsidRDefault="00CC6F0B" w:rsidP="00CC6F0B">
            <w:pPr>
              <w:spacing w:after="0" w:line="240" w:lineRule="auto"/>
              <w:rPr>
                <w:rFonts w:ascii="Arial" w:eastAsia="Times New Roman" w:hAnsi="Arial" w:cs="Arial"/>
                <w:color w:val="000000"/>
                <w:sz w:val="18"/>
                <w:szCs w:val="18"/>
              </w:rPr>
            </w:pPr>
            <w:r w:rsidRPr="00CC6F0B">
              <w:rPr>
                <w:rFonts w:ascii="Arial" w:eastAsia="Times New Roman" w:hAnsi="Arial" w:cs="Arial"/>
                <w:color w:val="000000"/>
                <w:sz w:val="18"/>
                <w:szCs w:val="18"/>
              </w:rPr>
              <w:t>Soda Bottle Carrots:  A Very Small Kitchen Garden</w:t>
            </w:r>
          </w:p>
          <w:p w14:paraId="1634DC76" w14:textId="77777777" w:rsidR="00CC6F0B" w:rsidRPr="00CC6F0B" w:rsidRDefault="00CC6F0B" w:rsidP="00CC6F0B">
            <w:pPr>
              <w:spacing w:after="0" w:line="240" w:lineRule="auto"/>
              <w:rPr>
                <w:rFonts w:ascii="Arial" w:eastAsia="Times New Roman" w:hAnsi="Arial" w:cs="Arial"/>
                <w:color w:val="000000"/>
                <w:sz w:val="18"/>
                <w:szCs w:val="18"/>
              </w:rPr>
            </w:pPr>
          </w:p>
          <w:p w14:paraId="04FA50F8" w14:textId="77777777" w:rsidR="00CC6F0B" w:rsidRPr="00CC6F0B" w:rsidRDefault="00CC6F0B" w:rsidP="00CC6F0B">
            <w:pPr>
              <w:spacing w:after="0" w:line="240" w:lineRule="auto"/>
              <w:rPr>
                <w:rFonts w:ascii="Arial" w:eastAsia="Times New Roman" w:hAnsi="Arial" w:cs="Arial"/>
                <w:color w:val="000000"/>
                <w:sz w:val="18"/>
                <w:szCs w:val="18"/>
              </w:rPr>
            </w:pPr>
            <w:r w:rsidRPr="00CC6F0B">
              <w:rPr>
                <w:rFonts w:ascii="Arial" w:hAnsi="Arial" w:cs="Arial"/>
                <w:sz w:val="18"/>
                <w:szCs w:val="18"/>
              </w:rPr>
              <w:t>Cut the top off of a three-liter soda bottle, fill it with soil, and plant some carrot seeds in it.  The soda bottle carrots slide out of the planter.</w:t>
            </w:r>
          </w:p>
          <w:p w14:paraId="1200F31E" w14:textId="77777777" w:rsidR="00CC6F0B" w:rsidRPr="00CC6F0B" w:rsidRDefault="00CC6F0B" w:rsidP="00CC6F0B">
            <w:pPr>
              <w:spacing w:after="0" w:line="240" w:lineRule="auto"/>
              <w:jc w:val="center"/>
              <w:rPr>
                <w:rFonts w:ascii="Arial" w:eastAsia="Times New Roman" w:hAnsi="Arial" w:cs="Arial"/>
                <w:color w:val="000000"/>
                <w:sz w:val="18"/>
                <w:szCs w:val="18"/>
              </w:rPr>
            </w:pPr>
            <w:r w:rsidRPr="00CC6F0B">
              <w:rPr>
                <w:rFonts w:ascii="Arial" w:hAnsi="Arial" w:cs="Arial"/>
                <w:noProof/>
              </w:rPr>
              <w:drawing>
                <wp:inline distT="0" distB="0" distL="0" distR="0" wp14:anchorId="05311E76" wp14:editId="486A4233">
                  <wp:extent cx="548640" cy="732434"/>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6585" cy="743040"/>
                          </a:xfrm>
                          <a:prstGeom prst="rect">
                            <a:avLst/>
                          </a:prstGeom>
                        </pic:spPr>
                      </pic:pic>
                    </a:graphicData>
                  </a:graphic>
                </wp:inline>
              </w:drawing>
            </w:r>
            <w:r w:rsidRPr="00CC6F0B">
              <w:rPr>
                <w:rFonts w:ascii="Arial" w:hAnsi="Arial" w:cs="Arial"/>
                <w:noProof/>
              </w:rPr>
              <w:drawing>
                <wp:inline distT="0" distB="0" distL="0" distR="0" wp14:anchorId="2F7A743F" wp14:editId="07CA66F0">
                  <wp:extent cx="1539240" cy="565107"/>
                  <wp:effectExtent l="0" t="0" r="381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flipV="1">
                            <a:off x="0" y="0"/>
                            <a:ext cx="1584794" cy="581832"/>
                          </a:xfrm>
                          <a:prstGeom prst="rect">
                            <a:avLst/>
                          </a:prstGeom>
                        </pic:spPr>
                      </pic:pic>
                    </a:graphicData>
                  </a:graphic>
                </wp:inline>
              </w:drawing>
            </w:r>
          </w:p>
          <w:p w14:paraId="497B8224" w14:textId="77777777" w:rsidR="00CC6F0B" w:rsidRPr="00CC6F0B" w:rsidRDefault="00CC6F0B" w:rsidP="00CC6F0B">
            <w:pPr>
              <w:spacing w:after="0" w:line="240" w:lineRule="auto"/>
              <w:jc w:val="center"/>
              <w:rPr>
                <w:rFonts w:ascii="Arial" w:eastAsia="Times New Roman" w:hAnsi="Arial" w:cs="Arial"/>
                <w:color w:val="000000"/>
                <w:sz w:val="18"/>
                <w:szCs w:val="18"/>
              </w:rPr>
            </w:pPr>
          </w:p>
          <w:p w14:paraId="0F9B235C" w14:textId="5C1E7236" w:rsidR="00CC6F0B" w:rsidRDefault="00CC6F0B" w:rsidP="00CC6F0B">
            <w:pPr>
              <w:spacing w:after="0" w:line="240" w:lineRule="auto"/>
              <w:rPr>
                <w:rFonts w:ascii="Arial" w:eastAsia="Times New Roman" w:hAnsi="Arial" w:cs="Arial"/>
                <w:color w:val="000000"/>
                <w:sz w:val="18"/>
                <w:szCs w:val="18"/>
              </w:rPr>
            </w:pPr>
            <w:r w:rsidRPr="00CC6F0B">
              <w:rPr>
                <w:rFonts w:ascii="Arial" w:hAnsi="Arial" w:cs="Arial"/>
                <w:noProof/>
              </w:rPr>
              <w:drawing>
                <wp:inline distT="0" distB="0" distL="0" distR="0" wp14:anchorId="7ADBB4B0" wp14:editId="59AFCA48">
                  <wp:extent cx="1051560" cy="505814"/>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070261" cy="514809"/>
                          </a:xfrm>
                          <a:prstGeom prst="rect">
                            <a:avLst/>
                          </a:prstGeom>
                        </pic:spPr>
                      </pic:pic>
                    </a:graphicData>
                  </a:graphic>
                </wp:inline>
              </w:drawing>
            </w:r>
            <w:r>
              <w:rPr>
                <w:rFonts w:ascii="Arial" w:eastAsia="Times New Roman" w:hAnsi="Arial" w:cs="Arial"/>
                <w:color w:val="000000"/>
                <w:sz w:val="18"/>
                <w:szCs w:val="18"/>
              </w:rPr>
              <w:t xml:space="preserve">A handful of 3-to </w:t>
            </w:r>
            <w:r w:rsidRPr="00CC6F0B">
              <w:rPr>
                <w:rFonts w:ascii="Arial" w:eastAsia="Times New Roman" w:hAnsi="Arial" w:cs="Arial"/>
                <w:color w:val="000000"/>
                <w:sz w:val="18"/>
                <w:szCs w:val="18"/>
              </w:rPr>
              <w:t>4 inch soda bottle carrots fresh from the soil</w:t>
            </w:r>
          </w:p>
          <w:p w14:paraId="00B8F163" w14:textId="4985C6C8" w:rsidR="00CC6F0B" w:rsidRPr="00CC6F0B" w:rsidRDefault="00CC6F0B" w:rsidP="00CC6F0B">
            <w:pPr>
              <w:pStyle w:val="ListParagraph"/>
              <w:numPr>
                <w:ilvl w:val="0"/>
                <w:numId w:val="1"/>
              </w:num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Students will draw the different parts of a plant:  roots, stems, leaves, seeds, flowers, etc.</w:t>
            </w:r>
          </w:p>
          <w:p w14:paraId="45BEF06E" w14:textId="21FB68B9" w:rsidR="00463147" w:rsidRPr="00CC6F0B" w:rsidRDefault="00463147" w:rsidP="00CB6A4C">
            <w:pPr>
              <w:spacing w:after="0" w:line="240" w:lineRule="auto"/>
              <w:rPr>
                <w:rFonts w:ascii="Arial" w:eastAsia="Times New Roman" w:hAnsi="Arial" w:cs="Arial"/>
                <w:color w:val="000000"/>
                <w:sz w:val="18"/>
                <w:szCs w:val="18"/>
              </w:rPr>
            </w:pPr>
          </w:p>
        </w:tc>
        <w:tc>
          <w:tcPr>
            <w:tcW w:w="3450" w:type="dxa"/>
            <w:tcBorders>
              <w:top w:val="nil"/>
              <w:left w:val="nil"/>
              <w:bottom w:val="single" w:sz="4" w:space="0" w:color="auto"/>
              <w:right w:val="single" w:sz="4" w:space="0" w:color="auto"/>
            </w:tcBorders>
            <w:shd w:val="clear" w:color="auto" w:fill="E6E5E7"/>
          </w:tcPr>
          <w:p w14:paraId="305849AE" w14:textId="77777777" w:rsidR="00CC6F0B" w:rsidRDefault="00CC6F0B" w:rsidP="00CC6F0B">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Internet site:</w:t>
            </w:r>
            <w:r w:rsidRPr="00CB6A4C">
              <w:rPr>
                <w:rFonts w:ascii="Cambria" w:eastAsia="Times New Roman" w:hAnsi="Cambria"/>
                <w:color w:val="000000"/>
                <w:sz w:val="18"/>
                <w:szCs w:val="18"/>
              </w:rPr>
              <w:t> </w:t>
            </w:r>
          </w:p>
          <w:p w14:paraId="460F61CA" w14:textId="77777777" w:rsidR="00CC6F0B" w:rsidRDefault="00CC6F0B" w:rsidP="00CC6F0B">
            <w:pPr>
              <w:spacing w:after="0" w:line="240" w:lineRule="auto"/>
              <w:rPr>
                <w:rFonts w:ascii="Cambria" w:eastAsia="Times New Roman" w:hAnsi="Cambria"/>
                <w:color w:val="000000"/>
                <w:sz w:val="18"/>
                <w:szCs w:val="18"/>
              </w:rPr>
            </w:pPr>
            <w:hyperlink r:id="rId19" w:history="1">
              <w:r w:rsidRPr="001B7375">
                <w:rPr>
                  <w:rStyle w:val="Hyperlink"/>
                  <w:rFonts w:ascii="Cambria" w:eastAsia="Times New Roman" w:hAnsi="Cambria"/>
                  <w:sz w:val="18"/>
                  <w:szCs w:val="18"/>
                </w:rPr>
                <w:t>http://www.smallkitchengarden.net/small-kitchen-garden/soda-bottle-carrots-a-very-small-kitchen-garden</w:t>
              </w:r>
            </w:hyperlink>
          </w:p>
          <w:p w14:paraId="1710662C" w14:textId="77777777" w:rsidR="00A92056" w:rsidRDefault="00A92056" w:rsidP="00CB6A4C">
            <w:pPr>
              <w:spacing w:after="0" w:line="240" w:lineRule="auto"/>
              <w:rPr>
                <w:rFonts w:ascii="Cambria" w:eastAsia="Times New Roman" w:hAnsi="Cambria"/>
                <w:color w:val="000000"/>
                <w:sz w:val="18"/>
                <w:szCs w:val="18"/>
              </w:rPr>
            </w:pPr>
          </w:p>
          <w:p w14:paraId="6B2C76AE" w14:textId="77777777" w:rsidR="00CC6F0B" w:rsidRDefault="00CC6F0B" w:rsidP="00CB6A4C">
            <w:pPr>
              <w:spacing w:after="0" w:line="240" w:lineRule="auto"/>
              <w:rPr>
                <w:rFonts w:ascii="Cambria" w:eastAsia="Times New Roman" w:hAnsi="Cambria"/>
                <w:color w:val="000000"/>
                <w:sz w:val="18"/>
                <w:szCs w:val="18"/>
              </w:rPr>
            </w:pPr>
          </w:p>
          <w:p w14:paraId="184D3098" w14:textId="7F21E2D5" w:rsidR="00CC6F0B" w:rsidRDefault="00CC6F0B" w:rsidP="00CB6A4C">
            <w:pPr>
              <w:spacing w:after="0" w:line="240" w:lineRule="auto"/>
              <w:rPr>
                <w:rFonts w:ascii="Cambria" w:eastAsia="Times New Roman" w:hAnsi="Cambria"/>
                <w:color w:val="000000"/>
                <w:sz w:val="18"/>
                <w:szCs w:val="18"/>
              </w:rPr>
            </w:pPr>
          </w:p>
        </w:tc>
        <w:tc>
          <w:tcPr>
            <w:tcW w:w="1428" w:type="dxa"/>
            <w:tcBorders>
              <w:top w:val="nil"/>
              <w:left w:val="nil"/>
              <w:bottom w:val="single" w:sz="4" w:space="0" w:color="auto"/>
              <w:right w:val="single" w:sz="4" w:space="0" w:color="auto"/>
            </w:tcBorders>
            <w:shd w:val="clear" w:color="auto" w:fill="E6E5E7"/>
            <w:noWrap/>
          </w:tcPr>
          <w:p w14:paraId="2ACB6BFF" w14:textId="5829DA12" w:rsidR="00A92056" w:rsidRPr="00CB6A4C" w:rsidRDefault="00CC6F0B" w:rsidP="00CB6A4C">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Day 6</w:t>
            </w:r>
          </w:p>
        </w:tc>
      </w:tr>
      <w:tr w:rsidR="00CB6A4C" w:rsidRPr="008C428D" w14:paraId="59623F81"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E6E5E7"/>
            <w:noWrap/>
            <w:hideMark/>
          </w:tcPr>
          <w:p w14:paraId="0285D0C0" w14:textId="77777777" w:rsidR="00CB6A4C" w:rsidRPr="007157C2" w:rsidRDefault="00CB6A4C" w:rsidP="00CB6A4C">
            <w:pPr>
              <w:spacing w:after="0" w:line="240" w:lineRule="auto"/>
              <w:rPr>
                <w:rFonts w:ascii="Arial" w:hAnsi="Arial" w:cs="Arial"/>
                <w:sz w:val="14"/>
                <w:szCs w:val="14"/>
              </w:rPr>
            </w:pPr>
            <w:r w:rsidRPr="007157C2">
              <w:rPr>
                <w:rFonts w:ascii="Arial" w:eastAsia="Times New Roman" w:hAnsi="Arial" w:cs="Arial"/>
                <w:color w:val="000000"/>
                <w:sz w:val="14"/>
                <w:szCs w:val="14"/>
              </w:rPr>
              <w:t> </w:t>
            </w:r>
            <w:r w:rsidR="00B853C7" w:rsidRPr="007157C2">
              <w:rPr>
                <w:rFonts w:ascii="Arial" w:hAnsi="Arial" w:cs="Arial"/>
                <w:sz w:val="14"/>
                <w:szCs w:val="14"/>
              </w:rPr>
              <w:t xml:space="preserve"> </w:t>
            </w:r>
            <w:r w:rsidR="00B853C7" w:rsidRPr="007157C2">
              <w:rPr>
                <w:rFonts w:ascii="Arial" w:hAnsi="Arial" w:cs="Arial"/>
                <w:sz w:val="14"/>
                <w:szCs w:val="14"/>
              </w:rPr>
              <w:t>SC.O.3.2.01</w:t>
            </w:r>
          </w:p>
          <w:p w14:paraId="62A6143D" w14:textId="77777777" w:rsidR="007157C2" w:rsidRPr="007157C2" w:rsidRDefault="007157C2" w:rsidP="00CB6A4C">
            <w:pPr>
              <w:spacing w:after="0" w:line="240" w:lineRule="auto"/>
              <w:rPr>
                <w:rFonts w:ascii="Arial" w:hAnsi="Arial" w:cs="Arial"/>
                <w:sz w:val="14"/>
                <w:szCs w:val="14"/>
              </w:rPr>
            </w:pPr>
          </w:p>
          <w:p w14:paraId="75AE12A8" w14:textId="55669858" w:rsidR="007157C2" w:rsidRPr="007157C2" w:rsidRDefault="007157C2" w:rsidP="00CB6A4C">
            <w:pPr>
              <w:spacing w:after="0" w:line="240" w:lineRule="auto"/>
              <w:rPr>
                <w:rFonts w:ascii="Arial" w:eastAsia="Times New Roman" w:hAnsi="Arial" w:cs="Arial"/>
                <w:color w:val="000000"/>
                <w:sz w:val="14"/>
                <w:szCs w:val="14"/>
              </w:rPr>
            </w:pPr>
          </w:p>
        </w:tc>
        <w:tc>
          <w:tcPr>
            <w:tcW w:w="1659" w:type="dxa"/>
            <w:tcBorders>
              <w:top w:val="nil"/>
              <w:left w:val="nil"/>
              <w:bottom w:val="single" w:sz="4" w:space="0" w:color="auto"/>
              <w:right w:val="single" w:sz="4" w:space="0" w:color="auto"/>
            </w:tcBorders>
            <w:shd w:val="clear" w:color="auto" w:fill="E6E5E7"/>
            <w:noWrap/>
            <w:hideMark/>
          </w:tcPr>
          <w:p w14:paraId="1744573C" w14:textId="77777777" w:rsidR="00CB6A4C" w:rsidRPr="007157C2" w:rsidRDefault="00CB6A4C" w:rsidP="00CB6A4C">
            <w:pPr>
              <w:spacing w:after="0" w:line="240" w:lineRule="auto"/>
              <w:rPr>
                <w:rFonts w:ascii="Arial" w:hAnsi="Arial" w:cs="Arial"/>
                <w:sz w:val="16"/>
                <w:szCs w:val="16"/>
              </w:rPr>
            </w:pPr>
            <w:r w:rsidRPr="00CB6A4C">
              <w:rPr>
                <w:rFonts w:eastAsia="Times New Roman"/>
                <w:color w:val="000000"/>
                <w:sz w:val="18"/>
                <w:szCs w:val="18"/>
              </w:rPr>
              <w:t> </w:t>
            </w:r>
            <w:r w:rsidR="00B853C7">
              <w:rPr>
                <w:szCs w:val="20"/>
              </w:rPr>
              <w:t xml:space="preserve"> </w:t>
            </w:r>
            <w:proofErr w:type="gramStart"/>
            <w:r w:rsidR="00B853C7" w:rsidRPr="007157C2">
              <w:rPr>
                <w:rFonts w:ascii="Arial" w:hAnsi="Arial" w:cs="Arial"/>
                <w:sz w:val="16"/>
                <w:szCs w:val="16"/>
              </w:rPr>
              <w:t>identify</w:t>
            </w:r>
            <w:proofErr w:type="gramEnd"/>
            <w:r w:rsidR="00B853C7" w:rsidRPr="007157C2">
              <w:rPr>
                <w:rFonts w:ascii="Arial" w:hAnsi="Arial" w:cs="Arial"/>
                <w:sz w:val="16"/>
                <w:szCs w:val="16"/>
              </w:rPr>
              <w:t xml:space="preserve"> the structures of living things, including their systems and explain their functions.</w:t>
            </w:r>
          </w:p>
          <w:p w14:paraId="33D34814" w14:textId="77777777" w:rsidR="007157C2" w:rsidRPr="007157C2" w:rsidRDefault="007157C2" w:rsidP="00CB6A4C">
            <w:pPr>
              <w:spacing w:after="0" w:line="240" w:lineRule="auto"/>
              <w:rPr>
                <w:rFonts w:ascii="Arial" w:hAnsi="Arial" w:cs="Arial"/>
                <w:sz w:val="16"/>
                <w:szCs w:val="16"/>
              </w:rPr>
            </w:pPr>
          </w:p>
          <w:p w14:paraId="57520F30" w14:textId="25ABBF8F" w:rsidR="007157C2" w:rsidRPr="00CB6A4C" w:rsidRDefault="007157C2" w:rsidP="00CB6A4C">
            <w:pPr>
              <w:spacing w:after="0" w:line="240" w:lineRule="auto"/>
              <w:rPr>
                <w:rFonts w:eastAsia="Times New Roman"/>
                <w:color w:val="000000"/>
                <w:sz w:val="18"/>
                <w:szCs w:val="18"/>
              </w:rPr>
            </w:pPr>
          </w:p>
        </w:tc>
        <w:tc>
          <w:tcPr>
            <w:tcW w:w="5547" w:type="dxa"/>
            <w:gridSpan w:val="2"/>
            <w:tcBorders>
              <w:top w:val="nil"/>
              <w:left w:val="nil"/>
              <w:bottom w:val="single" w:sz="4" w:space="0" w:color="auto"/>
              <w:right w:val="single" w:sz="4" w:space="0" w:color="auto"/>
            </w:tcBorders>
            <w:shd w:val="clear" w:color="auto" w:fill="E6E5E7"/>
            <w:noWrap/>
            <w:hideMark/>
          </w:tcPr>
          <w:p w14:paraId="7FF447D8" w14:textId="783AFC22" w:rsidR="00BA51DC" w:rsidRDefault="00C636E6" w:rsidP="00C636E6">
            <w:pPr>
              <w:spacing w:after="0" w:line="240" w:lineRule="auto"/>
              <w:rPr>
                <w:rFonts w:eastAsia="Times New Roman"/>
                <w:color w:val="000000"/>
                <w:sz w:val="18"/>
                <w:szCs w:val="18"/>
              </w:rPr>
            </w:pPr>
            <w:r>
              <w:rPr>
                <w:rFonts w:eastAsia="Times New Roman"/>
                <w:color w:val="000000"/>
                <w:sz w:val="18"/>
                <w:szCs w:val="18"/>
              </w:rPr>
              <w:t>Display a variety of plants.  You may use pictures, too.  Discuss the different plant parts (roots, stems, flowers, seeds, and fruit) and where they grow on the plant in relation to tops, bottoms, or middle.  Show the examples of the variety of foods and ask students to identify the food sources on each plant, and if it grows on the top, middle, or bottom of the plant.</w:t>
            </w:r>
          </w:p>
          <w:p w14:paraId="3CFDE750" w14:textId="77777777" w:rsidR="00C636E6" w:rsidRDefault="00C636E6" w:rsidP="00C636E6">
            <w:pPr>
              <w:spacing w:after="0" w:line="240" w:lineRule="auto"/>
              <w:rPr>
                <w:rFonts w:eastAsia="Times New Roman"/>
                <w:color w:val="000000"/>
                <w:sz w:val="18"/>
                <w:szCs w:val="18"/>
              </w:rPr>
            </w:pPr>
          </w:p>
          <w:p w14:paraId="449EDA52" w14:textId="7CF2CD71" w:rsidR="00C636E6" w:rsidRPr="00CB6A4C" w:rsidRDefault="00C636E6" w:rsidP="00C636E6">
            <w:pPr>
              <w:spacing w:after="0" w:line="240" w:lineRule="auto"/>
              <w:rPr>
                <w:rFonts w:eastAsia="Times New Roman"/>
                <w:color w:val="000000"/>
                <w:sz w:val="18"/>
                <w:szCs w:val="18"/>
              </w:rPr>
            </w:pPr>
          </w:p>
        </w:tc>
        <w:tc>
          <w:tcPr>
            <w:tcW w:w="3450" w:type="dxa"/>
            <w:tcBorders>
              <w:top w:val="nil"/>
              <w:left w:val="nil"/>
              <w:bottom w:val="single" w:sz="4" w:space="0" w:color="auto"/>
              <w:right w:val="single" w:sz="4" w:space="0" w:color="auto"/>
            </w:tcBorders>
            <w:shd w:val="clear" w:color="auto" w:fill="E6E5E7"/>
            <w:hideMark/>
          </w:tcPr>
          <w:p w14:paraId="603776AC" w14:textId="5729DE2D" w:rsidR="001612F8" w:rsidRPr="00CB6A4C" w:rsidRDefault="00CB6A4C" w:rsidP="00F31C2B">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r w:rsidR="00F31C2B">
              <w:rPr>
                <w:rFonts w:ascii="Cambria" w:eastAsia="Times New Roman" w:hAnsi="Cambria"/>
                <w:color w:val="000000"/>
                <w:sz w:val="18"/>
                <w:szCs w:val="18"/>
              </w:rPr>
              <w:t>Plants or pictures of plants</w:t>
            </w:r>
          </w:p>
        </w:tc>
        <w:tc>
          <w:tcPr>
            <w:tcW w:w="1428" w:type="dxa"/>
            <w:tcBorders>
              <w:top w:val="nil"/>
              <w:left w:val="nil"/>
              <w:bottom w:val="single" w:sz="4" w:space="0" w:color="auto"/>
              <w:right w:val="single" w:sz="4" w:space="0" w:color="auto"/>
            </w:tcBorders>
            <w:shd w:val="clear" w:color="auto" w:fill="E6E5E7"/>
            <w:noWrap/>
            <w:hideMark/>
          </w:tcPr>
          <w:p w14:paraId="53F0254D" w14:textId="75B7B8E4" w:rsidR="00CB6A4C" w:rsidRPr="00CB6A4C" w:rsidRDefault="00CB6A4C" w:rsidP="00CB6A4C">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r w:rsidR="00E77118">
              <w:rPr>
                <w:rFonts w:ascii="Cambria" w:eastAsia="Times New Roman" w:hAnsi="Cambria"/>
                <w:color w:val="000000"/>
                <w:sz w:val="18"/>
                <w:szCs w:val="18"/>
              </w:rPr>
              <w:t>Day 7</w:t>
            </w:r>
          </w:p>
        </w:tc>
      </w:tr>
      <w:tr w:rsidR="00CB6A4C" w:rsidRPr="008C428D" w14:paraId="4A7F93B1" w14:textId="77777777" w:rsidTr="00C636E6">
        <w:trPr>
          <w:trHeight w:val="300"/>
        </w:trPr>
        <w:tc>
          <w:tcPr>
            <w:tcW w:w="1092" w:type="dxa"/>
            <w:tcBorders>
              <w:top w:val="nil"/>
              <w:left w:val="single" w:sz="4" w:space="0" w:color="auto"/>
              <w:bottom w:val="single" w:sz="4" w:space="0" w:color="auto"/>
              <w:right w:val="single" w:sz="4" w:space="0" w:color="auto"/>
            </w:tcBorders>
            <w:shd w:val="clear" w:color="auto" w:fill="E6E5E7"/>
            <w:noWrap/>
            <w:hideMark/>
          </w:tcPr>
          <w:p w14:paraId="5618E74A" w14:textId="6120FA66" w:rsidR="00CB6A4C" w:rsidRPr="00CB6A4C" w:rsidRDefault="00CB6A4C" w:rsidP="00CB6A4C">
            <w:pPr>
              <w:spacing w:after="0" w:line="240" w:lineRule="auto"/>
              <w:rPr>
                <w:rFonts w:eastAsia="Times New Roman"/>
                <w:color w:val="000000"/>
                <w:sz w:val="18"/>
                <w:szCs w:val="18"/>
              </w:rPr>
            </w:pPr>
            <w:r w:rsidRPr="00CB6A4C">
              <w:rPr>
                <w:rFonts w:eastAsia="Times New Roman"/>
                <w:color w:val="000000"/>
                <w:sz w:val="18"/>
                <w:szCs w:val="18"/>
              </w:rPr>
              <w:t> </w:t>
            </w:r>
            <w:r w:rsidR="00E77118">
              <w:rPr>
                <w:rFonts w:ascii="Times New Roman" w:hAnsi="Times New Roman"/>
              </w:rPr>
              <w:t xml:space="preserve"> </w:t>
            </w:r>
            <w:r w:rsidR="00E77118">
              <w:rPr>
                <w:rFonts w:ascii="Times New Roman" w:hAnsi="Times New Roman"/>
              </w:rPr>
              <w:t>ELA.3.W.C9.2</w:t>
            </w:r>
          </w:p>
        </w:tc>
        <w:tc>
          <w:tcPr>
            <w:tcW w:w="1659" w:type="dxa"/>
            <w:tcBorders>
              <w:top w:val="nil"/>
              <w:left w:val="nil"/>
              <w:bottom w:val="single" w:sz="4" w:space="0" w:color="auto"/>
              <w:right w:val="single" w:sz="4" w:space="0" w:color="auto"/>
            </w:tcBorders>
            <w:shd w:val="clear" w:color="auto" w:fill="E6E5E7"/>
            <w:noWrap/>
            <w:hideMark/>
          </w:tcPr>
          <w:p w14:paraId="3ACA5D41" w14:textId="4AEDBAE4" w:rsidR="00CB6A4C" w:rsidRPr="00E77118" w:rsidRDefault="00CB6A4C" w:rsidP="00CB6A4C">
            <w:pPr>
              <w:spacing w:after="0" w:line="240" w:lineRule="auto"/>
              <w:rPr>
                <w:rFonts w:ascii="Arial" w:eastAsia="Times New Roman" w:hAnsi="Arial" w:cs="Arial"/>
                <w:color w:val="000000"/>
                <w:sz w:val="16"/>
                <w:szCs w:val="16"/>
              </w:rPr>
            </w:pPr>
            <w:r w:rsidRPr="00CB6A4C">
              <w:rPr>
                <w:rFonts w:eastAsia="Times New Roman"/>
                <w:color w:val="000000"/>
                <w:sz w:val="18"/>
                <w:szCs w:val="18"/>
              </w:rPr>
              <w:t> </w:t>
            </w:r>
            <w:r w:rsidR="00E77118">
              <w:rPr>
                <w:rFonts w:ascii="Times New Roman" w:hAnsi="Times New Roman"/>
              </w:rPr>
              <w:t xml:space="preserve"> </w:t>
            </w:r>
            <w:r w:rsidR="00E77118" w:rsidRPr="00E77118">
              <w:rPr>
                <w:rFonts w:ascii="Arial" w:hAnsi="Arial" w:cs="Arial"/>
                <w:sz w:val="16"/>
                <w:szCs w:val="16"/>
              </w:rPr>
              <w:t>write informative/explanatory texts to examine a topic and convey ideas and information clearly</w:t>
            </w:r>
          </w:p>
        </w:tc>
        <w:tc>
          <w:tcPr>
            <w:tcW w:w="5547" w:type="dxa"/>
            <w:gridSpan w:val="2"/>
            <w:tcBorders>
              <w:top w:val="nil"/>
              <w:left w:val="nil"/>
              <w:bottom w:val="single" w:sz="4" w:space="0" w:color="auto"/>
              <w:right w:val="single" w:sz="4" w:space="0" w:color="auto"/>
            </w:tcBorders>
            <w:shd w:val="clear" w:color="auto" w:fill="E6E5E7"/>
            <w:noWrap/>
          </w:tcPr>
          <w:p w14:paraId="17927D2D" w14:textId="4368D31F" w:rsidR="00C636E6" w:rsidRDefault="00C636E6" w:rsidP="00C636E6">
            <w:pPr>
              <w:spacing w:after="0" w:line="240" w:lineRule="auto"/>
              <w:rPr>
                <w:rFonts w:eastAsia="Times New Roman"/>
                <w:color w:val="000000"/>
                <w:sz w:val="18"/>
                <w:szCs w:val="18"/>
              </w:rPr>
            </w:pPr>
            <w:r>
              <w:rPr>
                <w:rFonts w:eastAsia="Times New Roman"/>
                <w:color w:val="000000"/>
                <w:sz w:val="18"/>
                <w:szCs w:val="18"/>
              </w:rPr>
              <w:t>Informational Writing Activity</w:t>
            </w:r>
          </w:p>
          <w:p w14:paraId="27781DA3" w14:textId="499CEBA5" w:rsidR="00C636E6" w:rsidRDefault="00C636E6" w:rsidP="00C636E6">
            <w:pPr>
              <w:spacing w:after="0" w:line="240" w:lineRule="auto"/>
              <w:rPr>
                <w:rFonts w:eastAsia="Times New Roman"/>
                <w:color w:val="000000"/>
                <w:sz w:val="18"/>
                <w:szCs w:val="18"/>
              </w:rPr>
            </w:pPr>
            <w:r>
              <w:rPr>
                <w:rFonts w:eastAsia="Times New Roman"/>
                <w:color w:val="000000"/>
                <w:sz w:val="18"/>
                <w:szCs w:val="18"/>
              </w:rPr>
              <w:t>Students will use the 4-Square Graphic Organizer.  The topic sentence is:</w:t>
            </w:r>
          </w:p>
          <w:p w14:paraId="4242CBD5" w14:textId="77777777" w:rsidR="00C636E6" w:rsidRPr="00F31C2B" w:rsidRDefault="00C636E6" w:rsidP="00C636E6">
            <w:pPr>
              <w:spacing w:after="0" w:line="240" w:lineRule="auto"/>
              <w:rPr>
                <w:rFonts w:ascii="Arial" w:eastAsia="Times New Roman" w:hAnsi="Arial" w:cs="Arial"/>
                <w:color w:val="000000"/>
                <w:sz w:val="24"/>
                <w:szCs w:val="24"/>
              </w:rPr>
            </w:pPr>
            <w:r w:rsidRPr="00F31C2B">
              <w:rPr>
                <w:rFonts w:ascii="Arial" w:eastAsia="Times New Roman" w:hAnsi="Arial" w:cs="Arial"/>
                <w:color w:val="000000"/>
                <w:sz w:val="24"/>
                <w:szCs w:val="24"/>
              </w:rPr>
              <w:t>It is a marvel that so much in life that matters involves soil!</w:t>
            </w:r>
          </w:p>
          <w:p w14:paraId="3662E85C" w14:textId="35A409F0" w:rsidR="00A92056" w:rsidRPr="00CB6A4C" w:rsidRDefault="00A92056" w:rsidP="00CB6A4C">
            <w:pPr>
              <w:spacing w:after="0" w:line="240" w:lineRule="auto"/>
              <w:rPr>
                <w:rFonts w:eastAsia="Times New Roman"/>
                <w:color w:val="000000"/>
                <w:sz w:val="18"/>
                <w:szCs w:val="18"/>
              </w:rPr>
            </w:pPr>
          </w:p>
        </w:tc>
        <w:tc>
          <w:tcPr>
            <w:tcW w:w="3450" w:type="dxa"/>
            <w:tcBorders>
              <w:top w:val="nil"/>
              <w:left w:val="nil"/>
              <w:bottom w:val="single" w:sz="4" w:space="0" w:color="auto"/>
              <w:right w:val="single" w:sz="4" w:space="0" w:color="auto"/>
            </w:tcBorders>
            <w:shd w:val="clear" w:color="auto" w:fill="E6E5E7"/>
            <w:hideMark/>
          </w:tcPr>
          <w:p w14:paraId="2EB9E8E7" w14:textId="0400CF3B" w:rsidR="00CB6A4C" w:rsidRPr="00CB6A4C" w:rsidRDefault="00C636E6" w:rsidP="00CB6A4C">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Rubric for Assessment</w:t>
            </w:r>
          </w:p>
        </w:tc>
        <w:tc>
          <w:tcPr>
            <w:tcW w:w="1428" w:type="dxa"/>
            <w:tcBorders>
              <w:top w:val="nil"/>
              <w:left w:val="nil"/>
              <w:bottom w:val="single" w:sz="4" w:space="0" w:color="auto"/>
              <w:right w:val="single" w:sz="4" w:space="0" w:color="auto"/>
            </w:tcBorders>
            <w:shd w:val="clear" w:color="auto" w:fill="E6E5E7"/>
            <w:noWrap/>
            <w:hideMark/>
          </w:tcPr>
          <w:p w14:paraId="51A4D6F5" w14:textId="243CF9E4" w:rsidR="00CB6A4C" w:rsidRPr="00CB6A4C" w:rsidRDefault="00CB6A4C" w:rsidP="00CB6A4C">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r w:rsidR="00E77118">
              <w:rPr>
                <w:rFonts w:ascii="Cambria" w:eastAsia="Times New Roman" w:hAnsi="Cambria"/>
                <w:color w:val="000000"/>
                <w:sz w:val="18"/>
                <w:szCs w:val="18"/>
              </w:rPr>
              <w:t>Day 8</w:t>
            </w:r>
          </w:p>
        </w:tc>
      </w:tr>
      <w:tr w:rsidR="00CB6A4C" w:rsidRPr="008C428D" w14:paraId="1DA18C86" w14:textId="77777777" w:rsidTr="699C0464">
        <w:trPr>
          <w:trHeight w:val="435"/>
        </w:trPr>
        <w:tc>
          <w:tcPr>
            <w:tcW w:w="13176" w:type="dxa"/>
            <w:gridSpan w:val="6"/>
            <w:tcBorders>
              <w:top w:val="single" w:sz="8" w:space="0" w:color="auto"/>
              <w:left w:val="single" w:sz="8" w:space="0" w:color="auto"/>
              <w:bottom w:val="single" w:sz="8" w:space="0" w:color="auto"/>
              <w:right w:val="single" w:sz="8" w:space="0" w:color="000000" w:themeColor="text1"/>
            </w:tcBorders>
            <w:shd w:val="clear" w:color="auto" w:fill="538ED5"/>
            <w:noWrap/>
            <w:vAlign w:val="center"/>
            <w:hideMark/>
          </w:tcPr>
          <w:p w14:paraId="0F3E7A18" w14:textId="305B1B34" w:rsidR="00CB6A4C" w:rsidRPr="00CB6A4C" w:rsidRDefault="007400A9" w:rsidP="00CB6A4C">
            <w:pPr>
              <w:spacing w:after="0" w:line="240" w:lineRule="auto"/>
              <w:jc w:val="center"/>
              <w:rPr>
                <w:rFonts w:eastAsia="Times New Roman"/>
                <w:b/>
                <w:bCs/>
                <w:color w:val="000000"/>
                <w:sz w:val="32"/>
                <w:szCs w:val="32"/>
              </w:rPr>
            </w:pPr>
            <w:r>
              <w:rPr>
                <w:rFonts w:eastAsia="Times New Roman"/>
                <w:b/>
                <w:bCs/>
                <w:color w:val="000000"/>
                <w:sz w:val="32"/>
                <w:szCs w:val="32"/>
              </w:rPr>
              <w:t xml:space="preserve">Teaching Strategies </w:t>
            </w:r>
            <w:r w:rsidR="00CB6A4C" w:rsidRPr="00CB6A4C">
              <w:rPr>
                <w:rFonts w:eastAsia="Times New Roman"/>
                <w:b/>
                <w:bCs/>
                <w:color w:val="000000"/>
                <w:sz w:val="32"/>
                <w:szCs w:val="32"/>
              </w:rPr>
              <w:t>Checklist</w:t>
            </w:r>
          </w:p>
        </w:tc>
      </w:tr>
      <w:tr w:rsidR="00CB6A4C" w:rsidRPr="008C428D" w14:paraId="77B5D67E" w14:textId="77777777" w:rsidTr="699C0464">
        <w:trPr>
          <w:trHeight w:val="300"/>
        </w:trPr>
        <w:tc>
          <w:tcPr>
            <w:tcW w:w="13176" w:type="dxa"/>
            <w:gridSpan w:val="6"/>
            <w:tcBorders>
              <w:top w:val="single" w:sz="8" w:space="0" w:color="auto"/>
              <w:left w:val="nil"/>
              <w:bottom w:val="nil"/>
              <w:right w:val="nil"/>
            </w:tcBorders>
            <w:shd w:val="clear" w:color="auto" w:fill="FFFF00"/>
            <w:noWrap/>
            <w:vAlign w:val="bottom"/>
            <w:hideMark/>
          </w:tcPr>
          <w:p w14:paraId="5255DB67"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Writing</w:t>
            </w:r>
          </w:p>
        </w:tc>
      </w:tr>
      <w:tr w:rsidR="00CB6A4C" w:rsidRPr="008C428D" w14:paraId="32580C9F" w14:textId="77777777" w:rsidTr="699C0464">
        <w:trPr>
          <w:trHeight w:val="300"/>
        </w:trPr>
        <w:tc>
          <w:tcPr>
            <w:tcW w:w="1092"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6E7BF538" w14:textId="58B0F7DB"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936ECA">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02F1DC06"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Paragraph</w:t>
            </w:r>
          </w:p>
        </w:tc>
      </w:tr>
      <w:tr w:rsidR="00CB6A4C" w:rsidRPr="008C428D" w14:paraId="4B375F6B"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FFFF00"/>
            <w:noWrap/>
            <w:vAlign w:val="bottom"/>
            <w:hideMark/>
          </w:tcPr>
          <w:p w14:paraId="4C0C5DBE"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3CBB5B5A"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Essay (narratives, fairy tales, realistic fiction)</w:t>
            </w:r>
          </w:p>
        </w:tc>
      </w:tr>
      <w:tr w:rsidR="00CB6A4C" w:rsidRPr="008C428D" w14:paraId="77F586A5"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FFFF00"/>
            <w:noWrap/>
            <w:vAlign w:val="bottom"/>
            <w:hideMark/>
          </w:tcPr>
          <w:p w14:paraId="03B1CAB8" w14:textId="1821625B"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936ECA">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1F6D7DB1"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Summary</w:t>
            </w:r>
          </w:p>
        </w:tc>
      </w:tr>
      <w:tr w:rsidR="00CB6A4C" w:rsidRPr="008C428D" w14:paraId="6C24F125"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FFFF00"/>
            <w:noWrap/>
            <w:vAlign w:val="bottom"/>
            <w:hideMark/>
          </w:tcPr>
          <w:p w14:paraId="500E1F8E"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lastRenderedPageBreak/>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610DA9A1"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Research</w:t>
            </w:r>
          </w:p>
        </w:tc>
      </w:tr>
      <w:tr w:rsidR="00CB6A4C" w:rsidRPr="008C428D" w14:paraId="4C59A1C4"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FFFF00"/>
            <w:noWrap/>
            <w:vAlign w:val="bottom"/>
            <w:hideMark/>
          </w:tcPr>
          <w:p w14:paraId="134E81B3" w14:textId="53C6EFB6"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936ECA">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4F4AD12C"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Detailed answers (text supported)</w:t>
            </w:r>
          </w:p>
        </w:tc>
      </w:tr>
      <w:tr w:rsidR="00CB6A4C" w:rsidRPr="008C428D" w14:paraId="54E00F34"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FFFF00"/>
            <w:noWrap/>
            <w:vAlign w:val="bottom"/>
            <w:hideMark/>
          </w:tcPr>
          <w:p w14:paraId="5C7CEDF7" w14:textId="11E6EADE"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936ECA">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110CF50B"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Notes (note taking skills, outlines)</w:t>
            </w:r>
          </w:p>
        </w:tc>
      </w:tr>
      <w:tr w:rsidR="00CB6A4C" w:rsidRPr="008C428D" w14:paraId="05883B3B"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FFFF00"/>
            <w:noWrap/>
            <w:vAlign w:val="bottom"/>
            <w:hideMark/>
          </w:tcPr>
          <w:p w14:paraId="28CE478D" w14:textId="62CD00A4"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936ECA">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24654810"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Complete sentences</w:t>
            </w:r>
          </w:p>
        </w:tc>
      </w:tr>
      <w:tr w:rsidR="00CB6A4C" w:rsidRPr="008C428D" w14:paraId="4862DDE2" w14:textId="77777777" w:rsidTr="699C0464">
        <w:trPr>
          <w:trHeight w:val="300"/>
        </w:trPr>
        <w:tc>
          <w:tcPr>
            <w:tcW w:w="13176" w:type="dxa"/>
            <w:gridSpan w:val="6"/>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4A7839F7"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Reading</w:t>
            </w:r>
          </w:p>
        </w:tc>
      </w:tr>
      <w:tr w:rsidR="00CB6A4C" w:rsidRPr="008C428D" w14:paraId="648550D1"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FFC000"/>
            <w:noWrap/>
            <w:vAlign w:val="bottom"/>
            <w:hideMark/>
          </w:tcPr>
          <w:p w14:paraId="78FEBF30" w14:textId="6D9E840B"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936ECA">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7ECA8DD9"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Informational text</w:t>
            </w:r>
          </w:p>
        </w:tc>
      </w:tr>
      <w:tr w:rsidR="00CB6A4C" w:rsidRPr="008C428D" w14:paraId="569C7642"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FFC000"/>
            <w:noWrap/>
            <w:vAlign w:val="bottom"/>
            <w:hideMark/>
          </w:tcPr>
          <w:p w14:paraId="4042D830" w14:textId="37A3274E"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936ECA">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45A4E056" w14:textId="5BE71BA7" w:rsidR="00CB6A4C" w:rsidRPr="00CB6A4C" w:rsidRDefault="00936ECA" w:rsidP="00CB6A4C">
            <w:pPr>
              <w:spacing w:after="0" w:line="240" w:lineRule="auto"/>
              <w:rPr>
                <w:rFonts w:eastAsia="Times New Roman"/>
                <w:color w:val="000000"/>
              </w:rPr>
            </w:pPr>
            <w:r>
              <w:rPr>
                <w:rFonts w:eastAsia="Times New Roman"/>
                <w:color w:val="000000"/>
              </w:rPr>
              <w:t>Reading Level -3.2</w:t>
            </w:r>
          </w:p>
        </w:tc>
      </w:tr>
      <w:tr w:rsidR="00CB6A4C" w:rsidRPr="008C428D" w14:paraId="22A6B956"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FFC000"/>
            <w:noWrap/>
            <w:vAlign w:val="bottom"/>
            <w:hideMark/>
          </w:tcPr>
          <w:p w14:paraId="69DB8CDE"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 </w:t>
            </w:r>
          </w:p>
        </w:tc>
        <w:tc>
          <w:tcPr>
            <w:tcW w:w="1659" w:type="dxa"/>
            <w:tcBorders>
              <w:top w:val="nil"/>
              <w:left w:val="nil"/>
              <w:bottom w:val="single" w:sz="4" w:space="0" w:color="auto"/>
              <w:right w:val="nil"/>
            </w:tcBorders>
            <w:shd w:val="clear" w:color="auto" w:fill="auto"/>
            <w:noWrap/>
            <w:vAlign w:val="bottom"/>
            <w:hideMark/>
          </w:tcPr>
          <w:p w14:paraId="5D6B31E8"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Complex literature</w:t>
            </w:r>
          </w:p>
        </w:tc>
        <w:tc>
          <w:tcPr>
            <w:tcW w:w="5285" w:type="dxa"/>
            <w:tcBorders>
              <w:top w:val="nil"/>
              <w:left w:val="nil"/>
              <w:bottom w:val="single" w:sz="4" w:space="0" w:color="auto"/>
              <w:right w:val="nil"/>
            </w:tcBorders>
            <w:shd w:val="clear" w:color="auto" w:fill="auto"/>
            <w:noWrap/>
            <w:vAlign w:val="bottom"/>
            <w:hideMark/>
          </w:tcPr>
          <w:p w14:paraId="4B0CA4FE"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 </w:t>
            </w:r>
          </w:p>
        </w:tc>
        <w:tc>
          <w:tcPr>
            <w:tcW w:w="3712" w:type="dxa"/>
            <w:gridSpan w:val="2"/>
            <w:tcBorders>
              <w:top w:val="nil"/>
              <w:left w:val="nil"/>
              <w:bottom w:val="single" w:sz="4" w:space="0" w:color="auto"/>
              <w:right w:val="nil"/>
            </w:tcBorders>
            <w:shd w:val="clear" w:color="auto" w:fill="auto"/>
            <w:noWrap/>
            <w:vAlign w:val="bottom"/>
            <w:hideMark/>
          </w:tcPr>
          <w:p w14:paraId="19A31DC8"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 </w:t>
            </w:r>
          </w:p>
        </w:tc>
        <w:tc>
          <w:tcPr>
            <w:tcW w:w="1428" w:type="dxa"/>
            <w:tcBorders>
              <w:top w:val="nil"/>
              <w:left w:val="nil"/>
              <w:bottom w:val="single" w:sz="4" w:space="0" w:color="auto"/>
              <w:right w:val="single" w:sz="4" w:space="0" w:color="auto"/>
            </w:tcBorders>
            <w:shd w:val="clear" w:color="auto" w:fill="auto"/>
            <w:noWrap/>
            <w:vAlign w:val="bottom"/>
            <w:hideMark/>
          </w:tcPr>
          <w:p w14:paraId="6584B82E"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 </w:t>
            </w:r>
          </w:p>
        </w:tc>
      </w:tr>
      <w:tr w:rsidR="00CB6A4C" w:rsidRPr="008C428D" w14:paraId="0D4E42A6"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FFC000"/>
            <w:noWrap/>
            <w:vAlign w:val="bottom"/>
            <w:hideMark/>
          </w:tcPr>
          <w:p w14:paraId="27576E2A" w14:textId="753C8C7C"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936ECA">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29364430"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Speaking</w:t>
            </w:r>
          </w:p>
        </w:tc>
      </w:tr>
      <w:tr w:rsidR="00CB6A4C" w:rsidRPr="008C428D" w14:paraId="5DFF7DF7"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FFC000"/>
            <w:noWrap/>
            <w:vAlign w:val="bottom"/>
            <w:hideMark/>
          </w:tcPr>
          <w:p w14:paraId="15C4689F" w14:textId="2EE65FDE"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936ECA">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6F437381"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Listening</w:t>
            </w:r>
          </w:p>
        </w:tc>
      </w:tr>
      <w:tr w:rsidR="00CB6A4C" w:rsidRPr="008C428D" w14:paraId="6FB2FFEA"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FFC000"/>
            <w:noWrap/>
            <w:vAlign w:val="bottom"/>
            <w:hideMark/>
          </w:tcPr>
          <w:p w14:paraId="08C53040" w14:textId="56F89400"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936ECA">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7CB09889"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Varied strategies and instructional methods</w:t>
            </w:r>
          </w:p>
        </w:tc>
      </w:tr>
      <w:tr w:rsidR="00CB6A4C" w:rsidRPr="008C428D" w14:paraId="0232CA78"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FFC000"/>
            <w:noWrap/>
            <w:vAlign w:val="bottom"/>
            <w:hideMark/>
          </w:tcPr>
          <w:p w14:paraId="1CB17C82" w14:textId="1952A15D"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936ECA">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6D7D7FD3"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Critical thinking in whole class discussion</w:t>
            </w:r>
          </w:p>
        </w:tc>
      </w:tr>
      <w:tr w:rsidR="00CB6A4C" w:rsidRPr="008C428D" w14:paraId="587EBFAB"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FFC000"/>
            <w:noWrap/>
            <w:vAlign w:val="bottom"/>
            <w:hideMark/>
          </w:tcPr>
          <w:p w14:paraId="65E04789" w14:textId="12052CB4"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936ECA">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7461DB85"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Student led activities</w:t>
            </w:r>
          </w:p>
        </w:tc>
      </w:tr>
      <w:tr w:rsidR="00CB6A4C" w:rsidRPr="008C428D" w14:paraId="4C09D9BC"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FFC000"/>
            <w:noWrap/>
            <w:vAlign w:val="bottom"/>
            <w:hideMark/>
          </w:tcPr>
          <w:p w14:paraId="0C94977B"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09B63EDD"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common core standards (literature circles)</w:t>
            </w:r>
          </w:p>
        </w:tc>
      </w:tr>
      <w:tr w:rsidR="00CB6A4C" w:rsidRPr="008C428D" w14:paraId="4EE78EF1" w14:textId="77777777" w:rsidTr="699C0464">
        <w:trPr>
          <w:trHeight w:val="300"/>
        </w:trPr>
        <w:tc>
          <w:tcPr>
            <w:tcW w:w="13176" w:type="dxa"/>
            <w:gridSpan w:val="6"/>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2DF09357"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Technology</w:t>
            </w:r>
          </w:p>
        </w:tc>
      </w:tr>
      <w:tr w:rsidR="00CB6A4C" w:rsidRPr="008C428D" w14:paraId="69F52EBC"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FF0000"/>
            <w:noWrap/>
            <w:vAlign w:val="bottom"/>
            <w:hideMark/>
          </w:tcPr>
          <w:p w14:paraId="2403BB41" w14:textId="6B90A68B"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936ECA">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1E6C8B34" w14:textId="77777777" w:rsidR="00CB6A4C" w:rsidRPr="00CB6A4C" w:rsidRDefault="009B3F3B" w:rsidP="00CB6A4C">
            <w:pPr>
              <w:spacing w:after="0" w:line="240" w:lineRule="auto"/>
              <w:rPr>
                <w:rFonts w:eastAsia="Times New Roman"/>
                <w:color w:val="000000"/>
              </w:rPr>
            </w:pPr>
            <w:r w:rsidRPr="00CB6A4C">
              <w:rPr>
                <w:rFonts w:eastAsia="Times New Roman"/>
                <w:color w:val="000000"/>
              </w:rPr>
              <w:t>Smart board</w:t>
            </w:r>
          </w:p>
        </w:tc>
      </w:tr>
      <w:tr w:rsidR="00CB6A4C" w:rsidRPr="008C428D" w14:paraId="5238A03A"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FF0000"/>
            <w:noWrap/>
            <w:vAlign w:val="bottom"/>
            <w:hideMark/>
          </w:tcPr>
          <w:p w14:paraId="4D41CFE4" w14:textId="27520255"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936ECA">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661EE517"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Computers</w:t>
            </w:r>
          </w:p>
        </w:tc>
      </w:tr>
      <w:tr w:rsidR="00CB6A4C" w:rsidRPr="008C428D" w14:paraId="37B2AE75"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FF0000"/>
            <w:noWrap/>
            <w:vAlign w:val="bottom"/>
            <w:hideMark/>
          </w:tcPr>
          <w:p w14:paraId="3E0CEA61"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7CC6C45A"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iPads</w:t>
            </w:r>
          </w:p>
        </w:tc>
      </w:tr>
      <w:tr w:rsidR="00CB6A4C" w:rsidRPr="008C428D" w14:paraId="02496447"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FF0000"/>
            <w:noWrap/>
            <w:vAlign w:val="bottom"/>
            <w:hideMark/>
          </w:tcPr>
          <w:p w14:paraId="72A2EDA5"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14:paraId="160104A3" w14:textId="77777777" w:rsidR="00CB6A4C" w:rsidRPr="00CB6A4C" w:rsidRDefault="009B3F3B" w:rsidP="00CB6A4C">
            <w:pPr>
              <w:spacing w:after="0" w:line="240" w:lineRule="auto"/>
              <w:rPr>
                <w:rFonts w:eastAsia="Times New Roman"/>
                <w:color w:val="000000"/>
              </w:rPr>
            </w:pPr>
            <w:r w:rsidRPr="00CB6A4C">
              <w:rPr>
                <w:rFonts w:eastAsia="Times New Roman"/>
                <w:color w:val="000000"/>
              </w:rPr>
              <w:t>PowerPoint</w:t>
            </w:r>
            <w:r w:rsidR="00CB6A4C" w:rsidRPr="00CB6A4C">
              <w:rPr>
                <w:rFonts w:eastAsia="Times New Roman"/>
                <w:color w:val="000000"/>
              </w:rPr>
              <w:t>, Elmo etc.</w:t>
            </w:r>
          </w:p>
        </w:tc>
      </w:tr>
      <w:tr w:rsidR="00CB6A4C" w:rsidRPr="008C428D" w14:paraId="32B683FC" w14:textId="77777777" w:rsidTr="699C0464">
        <w:trPr>
          <w:trHeight w:val="300"/>
        </w:trPr>
        <w:tc>
          <w:tcPr>
            <w:tcW w:w="13176" w:type="dxa"/>
            <w:gridSpan w:val="6"/>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2DC9C984"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Differentiated Instruction</w:t>
            </w:r>
          </w:p>
        </w:tc>
      </w:tr>
      <w:tr w:rsidR="00CB6A4C" w:rsidRPr="008C428D" w14:paraId="41FC8E86"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00B0F0"/>
            <w:noWrap/>
            <w:vAlign w:val="bottom"/>
            <w:hideMark/>
          </w:tcPr>
          <w:p w14:paraId="2D88A10A" w14:textId="103036A5"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936ECA">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3346A9C7"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Used multiple resources</w:t>
            </w:r>
          </w:p>
        </w:tc>
      </w:tr>
      <w:tr w:rsidR="00CB6A4C" w:rsidRPr="008C428D" w14:paraId="330D7713"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00B0F0"/>
            <w:noWrap/>
            <w:vAlign w:val="bottom"/>
            <w:hideMark/>
          </w:tcPr>
          <w:p w14:paraId="6FC3D29B" w14:textId="24AD2186"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936ECA">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398AD40B"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Domain Vocabulary</w:t>
            </w:r>
          </w:p>
        </w:tc>
      </w:tr>
      <w:tr w:rsidR="00CB6A4C" w:rsidRPr="008C428D" w14:paraId="34B24825"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00B0F0"/>
            <w:noWrap/>
            <w:vAlign w:val="bottom"/>
            <w:hideMark/>
          </w:tcPr>
          <w:p w14:paraId="3F9DADA2" w14:textId="20EBD365"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936ECA">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4DC7A16D"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Cross-Curricular</w:t>
            </w:r>
          </w:p>
        </w:tc>
      </w:tr>
      <w:tr w:rsidR="00CB6A4C" w:rsidRPr="008C428D" w14:paraId="62528659"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00B0F0"/>
            <w:noWrap/>
            <w:vAlign w:val="bottom"/>
            <w:hideMark/>
          </w:tcPr>
          <w:p w14:paraId="5C4D42AE" w14:textId="121988A2"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936ECA">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114D0E06"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Collaborative engagement (meaningful feedback)</w:t>
            </w:r>
          </w:p>
        </w:tc>
      </w:tr>
      <w:tr w:rsidR="00CB6A4C" w:rsidRPr="008C428D" w14:paraId="7E1DB696"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00B0F0"/>
            <w:noWrap/>
            <w:vAlign w:val="bottom"/>
            <w:hideMark/>
          </w:tcPr>
          <w:p w14:paraId="5A6290A6" w14:textId="789B7881"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936ECA">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514304D0"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Higher level learning and teaching</w:t>
            </w:r>
          </w:p>
        </w:tc>
      </w:tr>
      <w:tr w:rsidR="00CB6A4C" w:rsidRPr="008C428D" w14:paraId="569CDF99" w14:textId="77777777" w:rsidTr="699C0464">
        <w:trPr>
          <w:trHeight w:val="300"/>
        </w:trPr>
        <w:tc>
          <w:tcPr>
            <w:tcW w:w="13176" w:type="dxa"/>
            <w:gridSpan w:val="6"/>
            <w:tcBorders>
              <w:top w:val="single" w:sz="4" w:space="0" w:color="auto"/>
              <w:left w:val="single" w:sz="4" w:space="0" w:color="auto"/>
              <w:bottom w:val="single" w:sz="4" w:space="0" w:color="auto"/>
              <w:right w:val="single" w:sz="4" w:space="0" w:color="auto"/>
            </w:tcBorders>
            <w:shd w:val="clear" w:color="auto" w:fill="B2A1C7" w:themeFill="accent4" w:themeFillTint="99"/>
            <w:noWrap/>
            <w:vAlign w:val="bottom"/>
            <w:hideMark/>
          </w:tcPr>
          <w:p w14:paraId="5D46F563"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Assessment</w:t>
            </w:r>
          </w:p>
        </w:tc>
      </w:tr>
      <w:tr w:rsidR="00CB6A4C" w:rsidRPr="008C428D" w14:paraId="53B4F30B"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14:paraId="7C25160C" w14:textId="7F6ADBE7"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936ECA">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6BB28A70"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Project based</w:t>
            </w:r>
          </w:p>
        </w:tc>
      </w:tr>
      <w:tr w:rsidR="00CB6A4C" w:rsidRPr="008C428D" w14:paraId="7B8F8971"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14:paraId="694A8764" w14:textId="4183349D"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936ECA">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08EAE2F6"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Writing prompt</w:t>
            </w:r>
          </w:p>
        </w:tc>
      </w:tr>
      <w:tr w:rsidR="00CB6A4C" w:rsidRPr="008C428D" w14:paraId="56FDA3F5"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14:paraId="10BDAE13"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2FA58387"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Portfolio</w:t>
            </w:r>
          </w:p>
        </w:tc>
      </w:tr>
      <w:tr w:rsidR="00CB6A4C" w:rsidRPr="008C428D" w14:paraId="3790C50C"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14:paraId="31A61589" w14:textId="61864313" w:rsidR="00CB6A4C" w:rsidRPr="00CB6A4C" w:rsidRDefault="00CB6A4C" w:rsidP="00CB6A4C">
            <w:pPr>
              <w:spacing w:after="0" w:line="240" w:lineRule="auto"/>
              <w:rPr>
                <w:rFonts w:eastAsia="Times New Roman"/>
                <w:color w:val="000000"/>
              </w:rPr>
            </w:pPr>
            <w:r w:rsidRPr="00CB6A4C">
              <w:rPr>
                <w:rFonts w:eastAsia="Times New Roman"/>
                <w:color w:val="000000"/>
              </w:rPr>
              <w:lastRenderedPageBreak/>
              <w:t> </w:t>
            </w:r>
            <w:r w:rsidR="00936ECA">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0BFE6BE5"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Observation</w:t>
            </w:r>
          </w:p>
        </w:tc>
      </w:tr>
      <w:tr w:rsidR="00CB6A4C" w:rsidRPr="008C428D" w14:paraId="7A673442"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14:paraId="0F8FDCD2" w14:textId="76C81A26"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936ECA">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06B077DF"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Quiz</w:t>
            </w:r>
          </w:p>
        </w:tc>
      </w:tr>
      <w:tr w:rsidR="00CB6A4C" w:rsidRPr="008C428D" w14:paraId="3AC6FBD7"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14:paraId="2AB4F627" w14:textId="75A0135F"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936ECA">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23E3B903"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Technology based</w:t>
            </w:r>
          </w:p>
        </w:tc>
      </w:tr>
      <w:tr w:rsidR="00CB6A4C" w:rsidRPr="008C428D" w14:paraId="46D93A7B"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14:paraId="18C32FF5" w14:textId="4AF7136C"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936ECA">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59872067"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Test</w:t>
            </w:r>
          </w:p>
        </w:tc>
      </w:tr>
      <w:tr w:rsidR="00CB6A4C" w:rsidRPr="008C428D" w14:paraId="19F26C41"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14:paraId="155CBAE6"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793E4B31"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Student created test</w:t>
            </w:r>
          </w:p>
        </w:tc>
      </w:tr>
      <w:tr w:rsidR="00CB6A4C" w:rsidRPr="008C428D" w14:paraId="2A57811A"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14:paraId="563C19D3" w14:textId="19140F30"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936ECA">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3C1A04DA"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Presentation</w:t>
            </w:r>
          </w:p>
        </w:tc>
      </w:tr>
      <w:tr w:rsidR="00CB6A4C" w:rsidRPr="008C428D" w14:paraId="75EB5D8B"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14:paraId="3BF4C1DE"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68012E80"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Journal</w:t>
            </w:r>
          </w:p>
        </w:tc>
      </w:tr>
      <w:tr w:rsidR="00CB6A4C" w:rsidRPr="008C428D" w14:paraId="5D501DCE"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14:paraId="6CC9E590" w14:textId="319758AA"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936ECA">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2629E4C1"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Think, pair, share</w:t>
            </w:r>
          </w:p>
        </w:tc>
      </w:tr>
      <w:tr w:rsidR="00CB6A4C" w:rsidRPr="008C428D" w14:paraId="25026EE3"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14:paraId="1EEDFA9A" w14:textId="03B0FB3E"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936ECA">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19DBEE96"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Summary</w:t>
            </w:r>
          </w:p>
        </w:tc>
      </w:tr>
      <w:tr w:rsidR="00CB6A4C" w:rsidRPr="008C428D" w14:paraId="4703F98B"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14:paraId="323A4012" w14:textId="16313C64"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936ECA">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58B20721"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Oral questioning</w:t>
            </w:r>
          </w:p>
        </w:tc>
      </w:tr>
      <w:tr w:rsidR="00CB6A4C" w:rsidRPr="008C428D" w14:paraId="249DBE14"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14:paraId="5C4905D1"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224FC900"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Analogy</w:t>
            </w:r>
          </w:p>
        </w:tc>
      </w:tr>
      <w:tr w:rsidR="00CB6A4C" w:rsidRPr="008C428D" w14:paraId="401E4F14"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14:paraId="01FA0EFF"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030C329C" w14:textId="77777777" w:rsidR="00CB6A4C" w:rsidRPr="00CB6A4C" w:rsidRDefault="009B3F3B" w:rsidP="00CB6A4C">
            <w:pPr>
              <w:spacing w:after="0" w:line="240" w:lineRule="auto"/>
              <w:rPr>
                <w:rFonts w:eastAsia="Times New Roman"/>
                <w:color w:val="000000"/>
              </w:rPr>
            </w:pPr>
            <w:r w:rsidRPr="00CB6A4C">
              <w:rPr>
                <w:rFonts w:eastAsia="Times New Roman"/>
                <w:color w:val="000000"/>
              </w:rPr>
              <w:t>PowerPoint</w:t>
            </w:r>
            <w:r w:rsidR="00CB6A4C" w:rsidRPr="00CB6A4C">
              <w:rPr>
                <w:rFonts w:eastAsia="Times New Roman"/>
                <w:color w:val="000000"/>
              </w:rPr>
              <w:t>, or movie maker</w:t>
            </w:r>
          </w:p>
        </w:tc>
      </w:tr>
      <w:tr w:rsidR="00CB6A4C" w:rsidRPr="008C428D" w14:paraId="339F41BD" w14:textId="77777777" w:rsidTr="699C0464">
        <w:trPr>
          <w:trHeight w:val="300"/>
        </w:trPr>
        <w:tc>
          <w:tcPr>
            <w:tcW w:w="13176" w:type="dxa"/>
            <w:gridSpan w:val="6"/>
            <w:tcBorders>
              <w:top w:val="single" w:sz="4" w:space="0" w:color="auto"/>
              <w:left w:val="single" w:sz="4" w:space="0" w:color="auto"/>
              <w:bottom w:val="single" w:sz="4" w:space="0" w:color="auto"/>
              <w:right w:val="single" w:sz="4" w:space="0" w:color="auto"/>
            </w:tcBorders>
            <w:shd w:val="clear" w:color="auto" w:fill="FF5050"/>
            <w:noWrap/>
            <w:vAlign w:val="bottom"/>
            <w:hideMark/>
          </w:tcPr>
          <w:p w14:paraId="53606D2A"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Authenticity</w:t>
            </w:r>
          </w:p>
        </w:tc>
      </w:tr>
      <w:tr w:rsidR="00CB6A4C" w:rsidRPr="008C428D" w14:paraId="52C2A987"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FF5050"/>
            <w:noWrap/>
            <w:vAlign w:val="bottom"/>
            <w:hideMark/>
          </w:tcPr>
          <w:p w14:paraId="559CCACF" w14:textId="79E67881"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936ECA">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5686122E"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Various activities</w:t>
            </w:r>
          </w:p>
        </w:tc>
      </w:tr>
      <w:tr w:rsidR="00CB6A4C" w:rsidRPr="008C428D" w14:paraId="5368C06F"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FF5050"/>
            <w:noWrap/>
            <w:vAlign w:val="bottom"/>
            <w:hideMark/>
          </w:tcPr>
          <w:p w14:paraId="367ED7A3" w14:textId="19A9E533"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936ECA">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0A69CA55"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Inquiry, research and evidence</w:t>
            </w:r>
          </w:p>
        </w:tc>
      </w:tr>
      <w:tr w:rsidR="00CB6A4C" w:rsidRPr="008C428D" w14:paraId="3DD9AFA4"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FF5050"/>
            <w:noWrap/>
            <w:vAlign w:val="bottom"/>
            <w:hideMark/>
          </w:tcPr>
          <w:p w14:paraId="03BFD4FC" w14:textId="6A188D71"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936ECA">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39C286CA"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Evidence of time management and planning</w:t>
            </w:r>
          </w:p>
        </w:tc>
      </w:tr>
      <w:tr w:rsidR="00CB6A4C" w:rsidRPr="008C428D" w14:paraId="66C85B26" w14:textId="77777777" w:rsidTr="699C0464">
        <w:trPr>
          <w:trHeight w:val="300"/>
        </w:trPr>
        <w:tc>
          <w:tcPr>
            <w:tcW w:w="1092" w:type="dxa"/>
            <w:tcBorders>
              <w:top w:val="nil"/>
              <w:left w:val="single" w:sz="4" w:space="0" w:color="auto"/>
              <w:bottom w:val="single" w:sz="4" w:space="0" w:color="auto"/>
              <w:right w:val="single" w:sz="4" w:space="0" w:color="auto"/>
            </w:tcBorders>
            <w:shd w:val="clear" w:color="auto" w:fill="FF5050"/>
            <w:noWrap/>
            <w:vAlign w:val="bottom"/>
            <w:hideMark/>
          </w:tcPr>
          <w:p w14:paraId="72743F3E" w14:textId="25CAA494"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936ECA">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51380857"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Problem solving strategies</w:t>
            </w:r>
          </w:p>
        </w:tc>
      </w:tr>
      <w:tr w:rsidR="00CB6A4C" w:rsidRPr="008C428D" w14:paraId="130E6D91" w14:textId="77777777" w:rsidTr="699C0464">
        <w:trPr>
          <w:trHeight w:val="300"/>
        </w:trPr>
        <w:tc>
          <w:tcPr>
            <w:tcW w:w="13176" w:type="dxa"/>
            <w:gridSpan w:val="6"/>
            <w:tcBorders>
              <w:top w:val="single" w:sz="4" w:space="0" w:color="auto"/>
              <w:left w:val="single" w:sz="4" w:space="0" w:color="auto"/>
              <w:bottom w:val="single" w:sz="4" w:space="0" w:color="auto"/>
              <w:right w:val="single" w:sz="4" w:space="0" w:color="auto"/>
            </w:tcBorders>
            <w:shd w:val="clear" w:color="auto" w:fill="00B050"/>
            <w:noWrap/>
            <w:vAlign w:val="bottom"/>
            <w:hideMark/>
          </w:tcPr>
          <w:p w14:paraId="7A7630D8" w14:textId="3BE9E820" w:rsidR="00F31C2B" w:rsidRPr="00F31C2B" w:rsidRDefault="00D1050A" w:rsidP="00F31C2B">
            <w:pPr>
              <w:spacing w:after="0" w:line="240" w:lineRule="auto"/>
              <w:rPr>
                <w:rFonts w:eastAsia="Times New Roman"/>
                <w:color w:val="000000"/>
              </w:rPr>
            </w:pPr>
            <w:r w:rsidRPr="00F31C2B">
              <w:rPr>
                <w:rFonts w:ascii="Arial" w:eastAsia="Times New Roman" w:hAnsi="Arial" w:cs="Arial"/>
                <w:color w:val="000000"/>
                <w:sz w:val="24"/>
                <w:szCs w:val="24"/>
              </w:rPr>
              <w:t>Summary of unit upon completion:</w:t>
            </w:r>
            <w:r w:rsidR="00936ECA" w:rsidRPr="00F31C2B">
              <w:rPr>
                <w:rFonts w:ascii="Arial" w:eastAsia="Times New Roman" w:hAnsi="Arial" w:cs="Arial"/>
                <w:color w:val="000000"/>
                <w:sz w:val="24"/>
                <w:szCs w:val="24"/>
              </w:rPr>
              <w:t xml:space="preserve">  </w:t>
            </w:r>
            <w:r w:rsidR="00596610" w:rsidRPr="00F31C2B">
              <w:rPr>
                <w:rFonts w:ascii="Arial" w:eastAsia="Times New Roman" w:hAnsi="Arial" w:cs="Arial"/>
                <w:color w:val="000000"/>
                <w:sz w:val="24"/>
                <w:szCs w:val="24"/>
              </w:rPr>
              <w:t>Students will understand details in the story, draw inferences from the text, describe the characters in the text, clarify word meanings in the story,</w:t>
            </w:r>
            <w:r w:rsidR="00F31C2B" w:rsidRPr="00F31C2B">
              <w:rPr>
                <w:rFonts w:ascii="Arial" w:eastAsia="Times New Roman" w:hAnsi="Arial" w:cs="Arial"/>
                <w:color w:val="000000"/>
                <w:sz w:val="24"/>
                <w:szCs w:val="24"/>
              </w:rPr>
              <w:t xml:space="preserve"> and </w:t>
            </w:r>
            <w:r w:rsidR="00F31C2B" w:rsidRPr="00F31C2B">
              <w:rPr>
                <w:rFonts w:ascii="Arial" w:eastAsia="Times New Roman" w:hAnsi="Arial" w:cs="Arial"/>
                <w:color w:val="000000"/>
              </w:rPr>
              <w:t xml:space="preserve">identify the food sources </w:t>
            </w:r>
            <w:r w:rsidR="00F31C2B">
              <w:rPr>
                <w:rFonts w:ascii="Arial" w:eastAsia="Times New Roman" w:hAnsi="Arial" w:cs="Arial"/>
                <w:color w:val="000000"/>
              </w:rPr>
              <w:t>on</w:t>
            </w:r>
            <w:r w:rsidR="00F31C2B" w:rsidRPr="00F31C2B">
              <w:rPr>
                <w:rFonts w:ascii="Arial" w:eastAsia="Times New Roman" w:hAnsi="Arial" w:cs="Arial"/>
                <w:color w:val="000000"/>
              </w:rPr>
              <w:t xml:space="preserve"> plant</w:t>
            </w:r>
            <w:r w:rsidR="00F31C2B">
              <w:rPr>
                <w:rFonts w:ascii="Arial" w:eastAsia="Times New Roman" w:hAnsi="Arial" w:cs="Arial"/>
                <w:color w:val="000000"/>
              </w:rPr>
              <w:t>s</w:t>
            </w:r>
            <w:r w:rsidR="00F31C2B" w:rsidRPr="00F31C2B">
              <w:rPr>
                <w:rFonts w:ascii="Arial" w:eastAsia="Times New Roman" w:hAnsi="Arial" w:cs="Arial"/>
                <w:color w:val="000000"/>
              </w:rPr>
              <w:t>, and if it grows on the top, middle, or bottom of the plant.</w:t>
            </w:r>
          </w:p>
          <w:p w14:paraId="4CD0DE1B" w14:textId="6575FCF5" w:rsidR="00CB6A4C" w:rsidRPr="00CB6A4C" w:rsidRDefault="00CB6A4C" w:rsidP="00F31C2B">
            <w:pPr>
              <w:spacing w:after="0" w:line="240" w:lineRule="auto"/>
              <w:rPr>
                <w:rFonts w:eastAsia="Times New Roman"/>
                <w:color w:val="000000"/>
              </w:rPr>
            </w:pPr>
          </w:p>
        </w:tc>
      </w:tr>
      <w:tr w:rsidR="00CB6A4C" w:rsidRPr="008C428D" w14:paraId="61124669" w14:textId="77777777" w:rsidTr="699C0464">
        <w:trPr>
          <w:trHeight w:val="300"/>
        </w:trPr>
        <w:tc>
          <w:tcPr>
            <w:tcW w:w="13176" w:type="dxa"/>
            <w:gridSpan w:val="6"/>
            <w:vMerge w:val="restart"/>
            <w:tcBorders>
              <w:top w:val="single" w:sz="4" w:space="0" w:color="auto"/>
              <w:left w:val="single" w:sz="4" w:space="0" w:color="auto"/>
              <w:bottom w:val="single" w:sz="4" w:space="0" w:color="auto"/>
              <w:right w:val="single" w:sz="4" w:space="0" w:color="auto"/>
            </w:tcBorders>
            <w:shd w:val="clear" w:color="auto" w:fill="C2D69A"/>
            <w:noWrap/>
            <w:vAlign w:val="bottom"/>
            <w:hideMark/>
          </w:tcPr>
          <w:p w14:paraId="54C8EC34"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 </w:t>
            </w:r>
          </w:p>
        </w:tc>
      </w:tr>
      <w:tr w:rsidR="00CB6A4C" w:rsidRPr="008C428D" w14:paraId="47A45506" w14:textId="77777777" w:rsidTr="00181821">
        <w:trPr>
          <w:trHeight w:val="300"/>
        </w:trPr>
        <w:tc>
          <w:tcPr>
            <w:tcW w:w="13176" w:type="dxa"/>
            <w:gridSpan w:val="6"/>
            <w:vMerge/>
            <w:tcBorders>
              <w:top w:val="single" w:sz="4" w:space="0" w:color="auto"/>
              <w:left w:val="single" w:sz="4" w:space="0" w:color="auto"/>
              <w:bottom w:val="single" w:sz="4" w:space="0" w:color="auto"/>
              <w:right w:val="single" w:sz="4" w:space="0" w:color="auto"/>
            </w:tcBorders>
            <w:vAlign w:val="center"/>
            <w:hideMark/>
          </w:tcPr>
          <w:p w14:paraId="5A40A73D" w14:textId="77777777" w:rsidR="00CB6A4C" w:rsidRPr="00CB6A4C" w:rsidRDefault="00CB6A4C" w:rsidP="00CB6A4C">
            <w:pPr>
              <w:spacing w:after="0" w:line="240" w:lineRule="auto"/>
              <w:rPr>
                <w:rFonts w:eastAsia="Times New Roman"/>
                <w:color w:val="000000"/>
              </w:rPr>
            </w:pPr>
          </w:p>
        </w:tc>
      </w:tr>
      <w:tr w:rsidR="00CB6A4C" w:rsidRPr="008C428D" w14:paraId="44DC2FF8" w14:textId="77777777" w:rsidTr="00181821">
        <w:trPr>
          <w:trHeight w:val="300"/>
        </w:trPr>
        <w:tc>
          <w:tcPr>
            <w:tcW w:w="13176" w:type="dxa"/>
            <w:gridSpan w:val="6"/>
            <w:vMerge/>
            <w:tcBorders>
              <w:top w:val="single" w:sz="4" w:space="0" w:color="auto"/>
              <w:left w:val="single" w:sz="4" w:space="0" w:color="auto"/>
              <w:bottom w:val="single" w:sz="4" w:space="0" w:color="auto"/>
              <w:right w:val="single" w:sz="4" w:space="0" w:color="auto"/>
            </w:tcBorders>
            <w:vAlign w:val="center"/>
            <w:hideMark/>
          </w:tcPr>
          <w:p w14:paraId="65D48723" w14:textId="77777777" w:rsidR="00CB6A4C" w:rsidRPr="00CB6A4C" w:rsidRDefault="00CB6A4C" w:rsidP="00CB6A4C">
            <w:pPr>
              <w:spacing w:after="0" w:line="240" w:lineRule="auto"/>
              <w:rPr>
                <w:rFonts w:eastAsia="Times New Roman"/>
                <w:color w:val="000000"/>
              </w:rPr>
            </w:pPr>
          </w:p>
        </w:tc>
      </w:tr>
      <w:tr w:rsidR="00CB6A4C" w:rsidRPr="008C428D" w14:paraId="5564C55F" w14:textId="77777777" w:rsidTr="00181821">
        <w:trPr>
          <w:trHeight w:val="300"/>
        </w:trPr>
        <w:tc>
          <w:tcPr>
            <w:tcW w:w="13176" w:type="dxa"/>
            <w:gridSpan w:val="6"/>
            <w:vMerge/>
            <w:tcBorders>
              <w:top w:val="single" w:sz="4" w:space="0" w:color="auto"/>
              <w:left w:val="single" w:sz="4" w:space="0" w:color="auto"/>
              <w:bottom w:val="single" w:sz="4" w:space="0" w:color="auto"/>
              <w:right w:val="single" w:sz="4" w:space="0" w:color="auto"/>
            </w:tcBorders>
            <w:vAlign w:val="center"/>
            <w:hideMark/>
          </w:tcPr>
          <w:p w14:paraId="70A1E237" w14:textId="77777777" w:rsidR="00CB6A4C" w:rsidRPr="00CB6A4C" w:rsidRDefault="00CB6A4C" w:rsidP="00CB6A4C">
            <w:pPr>
              <w:spacing w:after="0" w:line="240" w:lineRule="auto"/>
              <w:rPr>
                <w:rFonts w:eastAsia="Times New Roman"/>
                <w:color w:val="000000"/>
              </w:rPr>
            </w:pPr>
          </w:p>
        </w:tc>
      </w:tr>
      <w:tr w:rsidR="00CB6A4C" w:rsidRPr="008C428D" w14:paraId="6CD48948" w14:textId="77777777" w:rsidTr="00181821">
        <w:trPr>
          <w:trHeight w:val="300"/>
        </w:trPr>
        <w:tc>
          <w:tcPr>
            <w:tcW w:w="13176" w:type="dxa"/>
            <w:gridSpan w:val="6"/>
            <w:vMerge/>
            <w:tcBorders>
              <w:top w:val="single" w:sz="4" w:space="0" w:color="auto"/>
              <w:left w:val="single" w:sz="4" w:space="0" w:color="auto"/>
              <w:bottom w:val="single" w:sz="4" w:space="0" w:color="auto"/>
              <w:right w:val="single" w:sz="4" w:space="0" w:color="auto"/>
            </w:tcBorders>
            <w:vAlign w:val="center"/>
            <w:hideMark/>
          </w:tcPr>
          <w:p w14:paraId="73C3024B" w14:textId="77777777" w:rsidR="00CB6A4C" w:rsidRPr="00CB6A4C" w:rsidRDefault="00CB6A4C" w:rsidP="00CB6A4C">
            <w:pPr>
              <w:spacing w:after="0" w:line="240" w:lineRule="auto"/>
              <w:rPr>
                <w:rFonts w:eastAsia="Times New Roman"/>
                <w:color w:val="000000"/>
              </w:rPr>
            </w:pPr>
          </w:p>
        </w:tc>
      </w:tr>
      <w:tr w:rsidR="00CB6A4C" w:rsidRPr="008C428D" w14:paraId="787AB614" w14:textId="77777777" w:rsidTr="00181821">
        <w:trPr>
          <w:trHeight w:val="300"/>
        </w:trPr>
        <w:tc>
          <w:tcPr>
            <w:tcW w:w="13176" w:type="dxa"/>
            <w:gridSpan w:val="6"/>
            <w:vMerge/>
            <w:tcBorders>
              <w:top w:val="single" w:sz="4" w:space="0" w:color="auto"/>
              <w:left w:val="single" w:sz="4" w:space="0" w:color="auto"/>
              <w:bottom w:val="single" w:sz="4" w:space="0" w:color="auto"/>
              <w:right w:val="single" w:sz="4" w:space="0" w:color="auto"/>
            </w:tcBorders>
            <w:vAlign w:val="center"/>
            <w:hideMark/>
          </w:tcPr>
          <w:p w14:paraId="4B31B1E1" w14:textId="77777777" w:rsidR="00CB6A4C" w:rsidRPr="00CB6A4C" w:rsidRDefault="00CB6A4C" w:rsidP="00CB6A4C">
            <w:pPr>
              <w:spacing w:after="0" w:line="240" w:lineRule="auto"/>
              <w:rPr>
                <w:rFonts w:eastAsia="Times New Roman"/>
                <w:color w:val="000000"/>
              </w:rPr>
            </w:pPr>
          </w:p>
        </w:tc>
      </w:tr>
    </w:tbl>
    <w:p w14:paraId="223B7C67" w14:textId="58D5B62A" w:rsidR="003C7446" w:rsidRDefault="003C7446" w:rsidP="00F31C2B"/>
    <w:sectPr w:rsidR="003C7446" w:rsidSect="00CB6A4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24123" w14:textId="77777777" w:rsidR="0082662D" w:rsidRDefault="0082662D" w:rsidP="00562AD1">
      <w:pPr>
        <w:spacing w:after="0" w:line="240" w:lineRule="auto"/>
      </w:pPr>
      <w:r>
        <w:separator/>
      </w:r>
    </w:p>
  </w:endnote>
  <w:endnote w:type="continuationSeparator" w:id="0">
    <w:p w14:paraId="632EE8AF" w14:textId="77777777" w:rsidR="0082662D" w:rsidRDefault="0082662D" w:rsidP="00562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8B6D9" w14:textId="77777777" w:rsidR="0082662D" w:rsidRDefault="0082662D" w:rsidP="00562AD1">
      <w:pPr>
        <w:spacing w:after="0" w:line="240" w:lineRule="auto"/>
      </w:pPr>
      <w:r>
        <w:separator/>
      </w:r>
    </w:p>
  </w:footnote>
  <w:footnote w:type="continuationSeparator" w:id="0">
    <w:p w14:paraId="1B713D73" w14:textId="77777777" w:rsidR="0082662D" w:rsidRDefault="0082662D" w:rsidP="00562A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0403C"/>
    <w:multiLevelType w:val="multilevel"/>
    <w:tmpl w:val="0970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AB4B67"/>
    <w:multiLevelType w:val="hybridMultilevel"/>
    <w:tmpl w:val="4B86C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A4C"/>
    <w:rsid w:val="000262E1"/>
    <w:rsid w:val="000314EB"/>
    <w:rsid w:val="00044E96"/>
    <w:rsid w:val="000B0D7B"/>
    <w:rsid w:val="000D5FC1"/>
    <w:rsid w:val="00107F15"/>
    <w:rsid w:val="001612F8"/>
    <w:rsid w:val="00162641"/>
    <w:rsid w:val="00181821"/>
    <w:rsid w:val="001B2593"/>
    <w:rsid w:val="0026328C"/>
    <w:rsid w:val="002C4F6D"/>
    <w:rsid w:val="002C6130"/>
    <w:rsid w:val="003C7446"/>
    <w:rsid w:val="004529B3"/>
    <w:rsid w:val="00463147"/>
    <w:rsid w:val="004811EF"/>
    <w:rsid w:val="004B4A84"/>
    <w:rsid w:val="004C68D8"/>
    <w:rsid w:val="00562AD1"/>
    <w:rsid w:val="00570EB3"/>
    <w:rsid w:val="00586682"/>
    <w:rsid w:val="00596610"/>
    <w:rsid w:val="005A1913"/>
    <w:rsid w:val="006807C7"/>
    <w:rsid w:val="006B12DB"/>
    <w:rsid w:val="006C7A1B"/>
    <w:rsid w:val="007157C2"/>
    <w:rsid w:val="007400A9"/>
    <w:rsid w:val="007B68F0"/>
    <w:rsid w:val="007F018A"/>
    <w:rsid w:val="00807E54"/>
    <w:rsid w:val="0082662D"/>
    <w:rsid w:val="008935FB"/>
    <w:rsid w:val="008A424C"/>
    <w:rsid w:val="008B6ACB"/>
    <w:rsid w:val="008C428D"/>
    <w:rsid w:val="008E1481"/>
    <w:rsid w:val="00936ECA"/>
    <w:rsid w:val="009B3F3B"/>
    <w:rsid w:val="00A216F8"/>
    <w:rsid w:val="00A30CA5"/>
    <w:rsid w:val="00A806A0"/>
    <w:rsid w:val="00A92056"/>
    <w:rsid w:val="00B853C7"/>
    <w:rsid w:val="00BA51DC"/>
    <w:rsid w:val="00C0651F"/>
    <w:rsid w:val="00C636E6"/>
    <w:rsid w:val="00C652E4"/>
    <w:rsid w:val="00CB6A4C"/>
    <w:rsid w:val="00CC6F0B"/>
    <w:rsid w:val="00D1050A"/>
    <w:rsid w:val="00D25C80"/>
    <w:rsid w:val="00D56AA5"/>
    <w:rsid w:val="00E77118"/>
    <w:rsid w:val="00E86E77"/>
    <w:rsid w:val="00EA4160"/>
    <w:rsid w:val="00EC40DD"/>
    <w:rsid w:val="00F31C2B"/>
    <w:rsid w:val="00F71B32"/>
    <w:rsid w:val="00FE627F"/>
    <w:rsid w:val="699C0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8812A"/>
  <w15:docId w15:val="{D809A34A-B684-4385-884D-283879345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4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1821"/>
    <w:rPr>
      <w:color w:val="0000FF" w:themeColor="hyperlink"/>
      <w:u w:val="single"/>
    </w:rPr>
  </w:style>
  <w:style w:type="character" w:styleId="FollowedHyperlink">
    <w:name w:val="FollowedHyperlink"/>
    <w:basedOn w:val="DefaultParagraphFont"/>
    <w:uiPriority w:val="99"/>
    <w:semiHidden/>
    <w:unhideWhenUsed/>
    <w:rsid w:val="00181821"/>
    <w:rPr>
      <w:color w:val="800080" w:themeColor="followedHyperlink"/>
      <w:u w:val="single"/>
    </w:rPr>
  </w:style>
  <w:style w:type="paragraph" w:styleId="Header">
    <w:name w:val="header"/>
    <w:basedOn w:val="Normal"/>
    <w:link w:val="HeaderChar"/>
    <w:uiPriority w:val="99"/>
    <w:unhideWhenUsed/>
    <w:rsid w:val="00562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AD1"/>
    <w:rPr>
      <w:sz w:val="22"/>
      <w:szCs w:val="22"/>
    </w:rPr>
  </w:style>
  <w:style w:type="paragraph" w:styleId="Footer">
    <w:name w:val="footer"/>
    <w:basedOn w:val="Normal"/>
    <w:link w:val="FooterChar"/>
    <w:uiPriority w:val="99"/>
    <w:unhideWhenUsed/>
    <w:rsid w:val="00562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AD1"/>
    <w:rPr>
      <w:sz w:val="22"/>
      <w:szCs w:val="22"/>
    </w:rPr>
  </w:style>
  <w:style w:type="paragraph" w:styleId="ListParagraph">
    <w:name w:val="List Paragraph"/>
    <w:basedOn w:val="Normal"/>
    <w:uiPriority w:val="34"/>
    <w:qFormat/>
    <w:rsid w:val="00CC6F0B"/>
    <w:pPr>
      <w:ind w:left="720"/>
      <w:contextualSpacing/>
    </w:pPr>
  </w:style>
  <w:style w:type="paragraph" w:styleId="NormalWeb">
    <w:name w:val="Normal (Web)"/>
    <w:basedOn w:val="Normal"/>
    <w:uiPriority w:val="99"/>
    <w:semiHidden/>
    <w:unhideWhenUsed/>
    <w:rsid w:val="00EA416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71697">
      <w:bodyDiv w:val="1"/>
      <w:marLeft w:val="0"/>
      <w:marRight w:val="0"/>
      <w:marTop w:val="0"/>
      <w:marBottom w:val="0"/>
      <w:divBdr>
        <w:top w:val="none" w:sz="0" w:space="0" w:color="auto"/>
        <w:left w:val="none" w:sz="0" w:space="0" w:color="auto"/>
        <w:bottom w:val="none" w:sz="0" w:space="0" w:color="auto"/>
        <w:right w:val="none" w:sz="0" w:space="0" w:color="auto"/>
      </w:divBdr>
      <w:divsChild>
        <w:div w:id="838161507">
          <w:marLeft w:val="0"/>
          <w:marRight w:val="0"/>
          <w:marTop w:val="0"/>
          <w:marBottom w:val="0"/>
          <w:divBdr>
            <w:top w:val="none" w:sz="0" w:space="0" w:color="auto"/>
            <w:left w:val="none" w:sz="0" w:space="0" w:color="auto"/>
            <w:bottom w:val="none" w:sz="0" w:space="0" w:color="auto"/>
            <w:right w:val="none" w:sz="0" w:space="0" w:color="auto"/>
          </w:divBdr>
          <w:divsChild>
            <w:div w:id="2060668544">
              <w:marLeft w:val="0"/>
              <w:marRight w:val="0"/>
              <w:marTop w:val="0"/>
              <w:marBottom w:val="0"/>
              <w:divBdr>
                <w:top w:val="none" w:sz="0" w:space="0" w:color="auto"/>
                <w:left w:val="none" w:sz="0" w:space="0" w:color="auto"/>
                <w:bottom w:val="none" w:sz="0" w:space="0" w:color="auto"/>
                <w:right w:val="none" w:sz="0" w:space="0" w:color="auto"/>
              </w:divBdr>
              <w:divsChild>
                <w:div w:id="1914386592">
                  <w:marLeft w:val="0"/>
                  <w:marRight w:val="0"/>
                  <w:marTop w:val="0"/>
                  <w:marBottom w:val="0"/>
                  <w:divBdr>
                    <w:top w:val="none" w:sz="0" w:space="0" w:color="auto"/>
                    <w:left w:val="none" w:sz="0" w:space="0" w:color="auto"/>
                    <w:bottom w:val="none" w:sz="0" w:space="0" w:color="auto"/>
                    <w:right w:val="none" w:sz="0" w:space="0" w:color="auto"/>
                  </w:divBdr>
                  <w:divsChild>
                    <w:div w:id="495999862">
                      <w:marLeft w:val="0"/>
                      <w:marRight w:val="0"/>
                      <w:marTop w:val="0"/>
                      <w:marBottom w:val="0"/>
                      <w:divBdr>
                        <w:top w:val="none" w:sz="0" w:space="0" w:color="auto"/>
                        <w:left w:val="none" w:sz="0" w:space="0" w:color="auto"/>
                        <w:bottom w:val="none" w:sz="0" w:space="0" w:color="auto"/>
                        <w:right w:val="none" w:sz="0" w:space="0" w:color="auto"/>
                      </w:divBdr>
                      <w:divsChild>
                        <w:div w:id="1487552480">
                          <w:marLeft w:val="0"/>
                          <w:marRight w:val="0"/>
                          <w:marTop w:val="0"/>
                          <w:marBottom w:val="0"/>
                          <w:divBdr>
                            <w:top w:val="none" w:sz="0" w:space="0" w:color="auto"/>
                            <w:left w:val="none" w:sz="0" w:space="0" w:color="auto"/>
                            <w:bottom w:val="none" w:sz="0" w:space="0" w:color="auto"/>
                            <w:right w:val="none" w:sz="0" w:space="0" w:color="auto"/>
                          </w:divBdr>
                          <w:divsChild>
                            <w:div w:id="51852130">
                              <w:marLeft w:val="0"/>
                              <w:marRight w:val="0"/>
                              <w:marTop w:val="0"/>
                              <w:marBottom w:val="0"/>
                              <w:divBdr>
                                <w:top w:val="none" w:sz="0" w:space="0" w:color="auto"/>
                                <w:left w:val="none" w:sz="0" w:space="0" w:color="auto"/>
                                <w:bottom w:val="none" w:sz="0" w:space="0" w:color="auto"/>
                                <w:right w:val="none" w:sz="0" w:space="0" w:color="auto"/>
                              </w:divBdr>
                              <w:divsChild>
                                <w:div w:id="1145705450">
                                  <w:marLeft w:val="0"/>
                                  <w:marRight w:val="0"/>
                                  <w:marTop w:val="0"/>
                                  <w:marBottom w:val="0"/>
                                  <w:divBdr>
                                    <w:top w:val="none" w:sz="0" w:space="0" w:color="auto"/>
                                    <w:left w:val="none" w:sz="0" w:space="0" w:color="auto"/>
                                    <w:bottom w:val="none" w:sz="0" w:space="0" w:color="auto"/>
                                    <w:right w:val="none" w:sz="0" w:space="0" w:color="auto"/>
                                  </w:divBdr>
                                  <w:divsChild>
                                    <w:div w:id="123357010">
                                      <w:marLeft w:val="0"/>
                                      <w:marRight w:val="0"/>
                                      <w:marTop w:val="0"/>
                                      <w:marBottom w:val="0"/>
                                      <w:divBdr>
                                        <w:top w:val="none" w:sz="0" w:space="0" w:color="auto"/>
                                        <w:left w:val="none" w:sz="0" w:space="0" w:color="auto"/>
                                        <w:bottom w:val="none" w:sz="0" w:space="0" w:color="auto"/>
                                        <w:right w:val="none" w:sz="0" w:space="0" w:color="auto"/>
                                      </w:divBdr>
                                      <w:divsChild>
                                        <w:div w:id="1166900593">
                                          <w:marLeft w:val="0"/>
                                          <w:marRight w:val="0"/>
                                          <w:marTop w:val="0"/>
                                          <w:marBottom w:val="0"/>
                                          <w:divBdr>
                                            <w:top w:val="none" w:sz="0" w:space="0" w:color="auto"/>
                                            <w:left w:val="none" w:sz="0" w:space="0" w:color="auto"/>
                                            <w:bottom w:val="none" w:sz="0" w:space="0" w:color="auto"/>
                                            <w:right w:val="none" w:sz="0" w:space="0" w:color="auto"/>
                                          </w:divBdr>
                                          <w:divsChild>
                                            <w:div w:id="535123515">
                                              <w:marLeft w:val="0"/>
                                              <w:marRight w:val="0"/>
                                              <w:marTop w:val="0"/>
                                              <w:marBottom w:val="0"/>
                                              <w:divBdr>
                                                <w:top w:val="none" w:sz="0" w:space="0" w:color="auto"/>
                                                <w:left w:val="none" w:sz="0" w:space="0" w:color="auto"/>
                                                <w:bottom w:val="none" w:sz="0" w:space="0" w:color="auto"/>
                                                <w:right w:val="none" w:sz="0" w:space="0" w:color="auto"/>
                                              </w:divBdr>
                                              <w:divsChild>
                                                <w:div w:id="1925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3175539">
      <w:bodyDiv w:val="1"/>
      <w:marLeft w:val="0"/>
      <w:marRight w:val="0"/>
      <w:marTop w:val="0"/>
      <w:marBottom w:val="0"/>
      <w:divBdr>
        <w:top w:val="none" w:sz="0" w:space="0" w:color="auto"/>
        <w:left w:val="none" w:sz="0" w:space="0" w:color="auto"/>
        <w:bottom w:val="none" w:sz="0" w:space="0" w:color="auto"/>
        <w:right w:val="none" w:sz="0" w:space="0" w:color="auto"/>
      </w:divBdr>
    </w:div>
    <w:div w:id="1052467127">
      <w:bodyDiv w:val="1"/>
      <w:marLeft w:val="0"/>
      <w:marRight w:val="0"/>
      <w:marTop w:val="0"/>
      <w:marBottom w:val="0"/>
      <w:divBdr>
        <w:top w:val="none" w:sz="0" w:space="0" w:color="auto"/>
        <w:left w:val="none" w:sz="0" w:space="0" w:color="auto"/>
        <w:bottom w:val="none" w:sz="0" w:space="0" w:color="auto"/>
        <w:right w:val="none" w:sz="0" w:space="0" w:color="auto"/>
      </w:divBdr>
      <w:divsChild>
        <w:div w:id="274405169">
          <w:marLeft w:val="300"/>
          <w:marRight w:val="300"/>
          <w:marTop w:val="0"/>
          <w:marBottom w:val="0"/>
          <w:divBdr>
            <w:top w:val="none" w:sz="0" w:space="0" w:color="auto"/>
            <w:left w:val="none" w:sz="0" w:space="0" w:color="auto"/>
            <w:bottom w:val="none" w:sz="0" w:space="0" w:color="auto"/>
            <w:right w:val="none" w:sz="0" w:space="0" w:color="auto"/>
          </w:divBdr>
          <w:divsChild>
            <w:div w:id="206886825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188523091">
      <w:bodyDiv w:val="1"/>
      <w:marLeft w:val="0"/>
      <w:marRight w:val="0"/>
      <w:marTop w:val="0"/>
      <w:marBottom w:val="0"/>
      <w:divBdr>
        <w:top w:val="none" w:sz="0" w:space="0" w:color="auto"/>
        <w:left w:val="none" w:sz="0" w:space="0" w:color="auto"/>
        <w:bottom w:val="none" w:sz="0" w:space="0" w:color="auto"/>
        <w:right w:val="none" w:sz="0" w:space="0" w:color="auto"/>
      </w:divBdr>
      <w:divsChild>
        <w:div w:id="527717490">
          <w:marLeft w:val="0"/>
          <w:marRight w:val="0"/>
          <w:marTop w:val="0"/>
          <w:marBottom w:val="0"/>
          <w:divBdr>
            <w:top w:val="none" w:sz="0" w:space="0" w:color="auto"/>
            <w:left w:val="none" w:sz="0" w:space="0" w:color="auto"/>
            <w:bottom w:val="none" w:sz="0" w:space="0" w:color="auto"/>
            <w:right w:val="none" w:sz="0" w:space="0" w:color="auto"/>
          </w:divBdr>
          <w:divsChild>
            <w:div w:id="1209146284">
              <w:marLeft w:val="0"/>
              <w:marRight w:val="0"/>
              <w:marTop w:val="0"/>
              <w:marBottom w:val="0"/>
              <w:divBdr>
                <w:top w:val="none" w:sz="0" w:space="0" w:color="auto"/>
                <w:left w:val="none" w:sz="0" w:space="0" w:color="auto"/>
                <w:bottom w:val="none" w:sz="0" w:space="0" w:color="auto"/>
                <w:right w:val="none" w:sz="0" w:space="0" w:color="auto"/>
              </w:divBdr>
              <w:divsChild>
                <w:div w:id="1203905260">
                  <w:marLeft w:val="1"/>
                  <w:marRight w:val="1"/>
                  <w:marTop w:val="0"/>
                  <w:marBottom w:val="0"/>
                  <w:divBdr>
                    <w:top w:val="none" w:sz="0" w:space="0" w:color="auto"/>
                    <w:left w:val="none" w:sz="0" w:space="0" w:color="auto"/>
                    <w:bottom w:val="none" w:sz="0" w:space="0" w:color="auto"/>
                    <w:right w:val="none" w:sz="0" w:space="0" w:color="auto"/>
                  </w:divBdr>
                  <w:divsChild>
                    <w:div w:id="13283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831499">
      <w:bodyDiv w:val="1"/>
      <w:marLeft w:val="0"/>
      <w:marRight w:val="0"/>
      <w:marTop w:val="0"/>
      <w:marBottom w:val="0"/>
      <w:divBdr>
        <w:top w:val="none" w:sz="0" w:space="0" w:color="auto"/>
        <w:left w:val="none" w:sz="0" w:space="0" w:color="auto"/>
        <w:bottom w:val="none" w:sz="0" w:space="0" w:color="auto"/>
        <w:right w:val="none" w:sz="0" w:space="0" w:color="auto"/>
      </w:divBdr>
      <w:divsChild>
        <w:div w:id="22484786">
          <w:marLeft w:val="300"/>
          <w:marRight w:val="300"/>
          <w:marTop w:val="0"/>
          <w:marBottom w:val="0"/>
          <w:divBdr>
            <w:top w:val="none" w:sz="0" w:space="0" w:color="auto"/>
            <w:left w:val="none" w:sz="0" w:space="0" w:color="auto"/>
            <w:bottom w:val="none" w:sz="0" w:space="0" w:color="auto"/>
            <w:right w:val="none" w:sz="0" w:space="0" w:color="auto"/>
          </w:divBdr>
          <w:divsChild>
            <w:div w:id="211204195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692104234">
      <w:bodyDiv w:val="1"/>
      <w:marLeft w:val="0"/>
      <w:marRight w:val="0"/>
      <w:marTop w:val="0"/>
      <w:marBottom w:val="0"/>
      <w:divBdr>
        <w:top w:val="none" w:sz="0" w:space="0" w:color="auto"/>
        <w:left w:val="none" w:sz="0" w:space="0" w:color="auto"/>
        <w:bottom w:val="none" w:sz="0" w:space="0" w:color="auto"/>
        <w:right w:val="none" w:sz="0" w:space="0" w:color="auto"/>
      </w:divBdr>
      <w:divsChild>
        <w:div w:id="207422920">
          <w:marLeft w:val="300"/>
          <w:marRight w:val="300"/>
          <w:marTop w:val="0"/>
          <w:marBottom w:val="0"/>
          <w:divBdr>
            <w:top w:val="none" w:sz="0" w:space="0" w:color="auto"/>
            <w:left w:val="none" w:sz="0" w:space="0" w:color="auto"/>
            <w:bottom w:val="none" w:sz="0" w:space="0" w:color="auto"/>
            <w:right w:val="none" w:sz="0" w:space="0" w:color="auto"/>
          </w:divBdr>
          <w:divsChild>
            <w:div w:id="117966283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738282626">
      <w:bodyDiv w:val="1"/>
      <w:marLeft w:val="0"/>
      <w:marRight w:val="0"/>
      <w:marTop w:val="0"/>
      <w:marBottom w:val="0"/>
      <w:divBdr>
        <w:top w:val="none" w:sz="0" w:space="0" w:color="auto"/>
        <w:left w:val="none" w:sz="0" w:space="0" w:color="auto"/>
        <w:bottom w:val="none" w:sz="0" w:space="0" w:color="auto"/>
        <w:right w:val="none" w:sz="0" w:space="0" w:color="auto"/>
      </w:divBdr>
      <w:divsChild>
        <w:div w:id="274334159">
          <w:marLeft w:val="300"/>
          <w:marRight w:val="300"/>
          <w:marTop w:val="0"/>
          <w:marBottom w:val="0"/>
          <w:divBdr>
            <w:top w:val="none" w:sz="0" w:space="0" w:color="auto"/>
            <w:left w:val="none" w:sz="0" w:space="0" w:color="auto"/>
            <w:bottom w:val="none" w:sz="0" w:space="0" w:color="auto"/>
            <w:right w:val="none" w:sz="0" w:space="0" w:color="auto"/>
          </w:divBdr>
          <w:divsChild>
            <w:div w:id="96581223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808469490">
      <w:bodyDiv w:val="1"/>
      <w:marLeft w:val="0"/>
      <w:marRight w:val="0"/>
      <w:marTop w:val="0"/>
      <w:marBottom w:val="0"/>
      <w:divBdr>
        <w:top w:val="none" w:sz="0" w:space="0" w:color="auto"/>
        <w:left w:val="none" w:sz="0" w:space="0" w:color="auto"/>
        <w:bottom w:val="none" w:sz="0" w:space="0" w:color="auto"/>
        <w:right w:val="none" w:sz="0" w:space="0" w:color="auto"/>
      </w:divBdr>
      <w:divsChild>
        <w:div w:id="1391732057">
          <w:marLeft w:val="0"/>
          <w:marRight w:val="0"/>
          <w:marTop w:val="0"/>
          <w:marBottom w:val="0"/>
          <w:divBdr>
            <w:top w:val="none" w:sz="0" w:space="0" w:color="auto"/>
            <w:left w:val="none" w:sz="0" w:space="0" w:color="auto"/>
            <w:bottom w:val="none" w:sz="0" w:space="0" w:color="auto"/>
            <w:right w:val="none" w:sz="0" w:space="0" w:color="auto"/>
          </w:divBdr>
          <w:divsChild>
            <w:div w:id="310209792">
              <w:marLeft w:val="0"/>
              <w:marRight w:val="0"/>
              <w:marTop w:val="0"/>
              <w:marBottom w:val="0"/>
              <w:divBdr>
                <w:top w:val="none" w:sz="0" w:space="0" w:color="auto"/>
                <w:left w:val="none" w:sz="0" w:space="0" w:color="auto"/>
                <w:bottom w:val="none" w:sz="0" w:space="0" w:color="auto"/>
                <w:right w:val="none" w:sz="0" w:space="0" w:color="auto"/>
              </w:divBdr>
              <w:divsChild>
                <w:div w:id="197020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766759">
      <w:bodyDiv w:val="1"/>
      <w:marLeft w:val="0"/>
      <w:marRight w:val="0"/>
      <w:marTop w:val="0"/>
      <w:marBottom w:val="0"/>
      <w:divBdr>
        <w:top w:val="none" w:sz="0" w:space="0" w:color="auto"/>
        <w:left w:val="none" w:sz="0" w:space="0" w:color="auto"/>
        <w:bottom w:val="none" w:sz="0" w:space="0" w:color="auto"/>
        <w:right w:val="none" w:sz="0" w:space="0" w:color="auto"/>
      </w:divBdr>
      <w:divsChild>
        <w:div w:id="1772815023">
          <w:marLeft w:val="300"/>
          <w:marRight w:val="300"/>
          <w:marTop w:val="0"/>
          <w:marBottom w:val="0"/>
          <w:divBdr>
            <w:top w:val="none" w:sz="0" w:space="0" w:color="auto"/>
            <w:left w:val="none" w:sz="0" w:space="0" w:color="auto"/>
            <w:bottom w:val="none" w:sz="0" w:space="0" w:color="auto"/>
            <w:right w:val="none" w:sz="0" w:space="0" w:color="auto"/>
          </w:divBdr>
          <w:divsChild>
            <w:div w:id="142884806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quizlet.com/67521208/tops-and-bottoms-comprehension-review-flash-cards/" TargetMode="External"/><Relationship Id="rId13" Type="http://schemas.openxmlformats.org/officeDocument/2006/relationships/hyperlink" Target="http://www.storyboardthat.com/teacher-guide/tops-and-bottoms-by-janet-stevens" TargetMode="External"/><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storyboardthat.com/teacher-guide/tops-and-bottoms-by-janet-stevens" TargetMode="External"/><Relationship Id="rId10" Type="http://schemas.openxmlformats.org/officeDocument/2006/relationships/hyperlink" Target="http://www.storyboardthat.com/teacher-guide/tops-and-bottoms-by-janet-stevens" TargetMode="External"/><Relationship Id="rId19" Type="http://schemas.openxmlformats.org/officeDocument/2006/relationships/hyperlink" Target="http://www.smallkitchengarden.net/small-kitchen-garden/soda-bottle-carrots-a-very-small-kitchen-gard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6</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Pattie Cowan</cp:lastModifiedBy>
  <cp:revision>5</cp:revision>
  <dcterms:created xsi:type="dcterms:W3CDTF">2015-11-26T12:25:00Z</dcterms:created>
  <dcterms:modified xsi:type="dcterms:W3CDTF">2015-11-26T15:18:00Z</dcterms:modified>
</cp:coreProperties>
</file>