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0" w:rightFromText="180" w:vertAnchor="page" w:horzAnchor="margin" w:tblpY="1424"/>
        <w:tblW w:w="13176" w:type="dxa"/>
        <w:tblLayout w:type="fixed"/>
        <w:tblLook w:val="04A0"/>
      </w:tblPr>
      <w:tblGrid>
        <w:gridCol w:w="1092"/>
        <w:gridCol w:w="1659"/>
        <w:gridCol w:w="5285"/>
        <w:gridCol w:w="262"/>
        <w:gridCol w:w="3450"/>
        <w:gridCol w:w="1428"/>
      </w:tblGrid>
      <w:tr w:rsidR="00CB6A4C" w:rsidRPr="008C428D" w:rsidTr="00D1050A">
        <w:trPr>
          <w:trHeight w:val="630"/>
        </w:trPr>
        <w:tc>
          <w:tcPr>
            <w:tcW w:w="13176" w:type="dxa"/>
            <w:gridSpan w:val="6"/>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CB6A4C" w:rsidRPr="00CB6A4C" w:rsidRDefault="00CB6A4C" w:rsidP="00CB6A4C">
            <w:pPr>
              <w:spacing w:after="0" w:line="240" w:lineRule="auto"/>
              <w:jc w:val="center"/>
              <w:rPr>
                <w:rFonts w:eastAsia="Times New Roman"/>
                <w:color w:val="000000"/>
                <w:sz w:val="48"/>
                <w:szCs w:val="48"/>
              </w:rPr>
            </w:pPr>
            <w:bookmarkStart w:id="0" w:name="_GoBack"/>
            <w:bookmarkEnd w:id="0"/>
            <w:r w:rsidRPr="00CB6A4C">
              <w:rPr>
                <w:rFonts w:eastAsia="Times New Roman"/>
                <w:color w:val="000000"/>
                <w:sz w:val="48"/>
                <w:szCs w:val="48"/>
              </w:rPr>
              <w:t xml:space="preserve">Diocese of Wheeling-Charleston </w:t>
            </w:r>
          </w:p>
        </w:tc>
      </w:tr>
      <w:tr w:rsidR="00CB6A4C" w:rsidRPr="008C428D" w:rsidTr="00D1050A">
        <w:trPr>
          <w:trHeight w:val="465"/>
        </w:trPr>
        <w:tc>
          <w:tcPr>
            <w:tcW w:w="13176" w:type="dxa"/>
            <w:gridSpan w:val="6"/>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bottom"/>
            <w:hideMark/>
          </w:tcPr>
          <w:p w:rsidR="00CB6A4C" w:rsidRPr="00CB6A4C" w:rsidRDefault="699C0464" w:rsidP="00CB6A4C">
            <w:pPr>
              <w:spacing w:after="0" w:line="240" w:lineRule="auto"/>
              <w:jc w:val="center"/>
              <w:rPr>
                <w:rFonts w:eastAsia="Times New Roman"/>
                <w:color w:val="000000"/>
                <w:sz w:val="36"/>
                <w:szCs w:val="36"/>
              </w:rPr>
            </w:pPr>
            <w:r w:rsidRPr="699C0464">
              <w:rPr>
                <w:rFonts w:ascii="Times New Roman" w:eastAsia="Times New Roman" w:hAnsi="Times New Roman"/>
                <w:color w:val="000000" w:themeColor="text1"/>
                <w:sz w:val="36"/>
                <w:szCs w:val="36"/>
              </w:rPr>
              <w:t>CASE Unit Planner</w:t>
            </w:r>
          </w:p>
        </w:tc>
      </w:tr>
      <w:tr w:rsidR="00CB6A4C" w:rsidRPr="008C428D" w:rsidTr="00D1050A">
        <w:trPr>
          <w:trHeight w:val="315"/>
        </w:trPr>
        <w:tc>
          <w:tcPr>
            <w:tcW w:w="8036" w:type="dxa"/>
            <w:gridSpan w:val="3"/>
            <w:tcBorders>
              <w:top w:val="single" w:sz="4" w:space="0" w:color="auto"/>
              <w:left w:val="single" w:sz="4" w:space="0" w:color="auto"/>
              <w:bottom w:val="single" w:sz="4" w:space="0" w:color="auto"/>
              <w:right w:val="single" w:sz="4" w:space="0" w:color="000000" w:themeColor="text1"/>
            </w:tcBorders>
            <w:shd w:val="clear" w:color="auto" w:fill="FDE9D9" w:themeFill="accent6" w:themeFillTint="33"/>
            <w:noWrap/>
            <w:hideMark/>
          </w:tcPr>
          <w:p w:rsidR="00CB6A4C" w:rsidRDefault="699C0464" w:rsidP="001B2593">
            <w:pPr>
              <w:tabs>
                <w:tab w:val="left" w:pos="5427"/>
              </w:tabs>
              <w:spacing w:after="0" w:line="240" w:lineRule="auto"/>
              <w:rPr>
                <w:rFonts w:ascii="Times New Roman" w:eastAsia="Times New Roman" w:hAnsi="Times New Roman"/>
                <w:color w:val="000000" w:themeColor="text1"/>
                <w:sz w:val="24"/>
                <w:szCs w:val="24"/>
              </w:rPr>
            </w:pPr>
            <w:r w:rsidRPr="699C0464">
              <w:rPr>
                <w:rFonts w:ascii="Times New Roman" w:eastAsia="Times New Roman" w:hAnsi="Times New Roman"/>
                <w:color w:val="000000" w:themeColor="text1"/>
                <w:sz w:val="24"/>
                <w:szCs w:val="24"/>
              </w:rPr>
              <w:t xml:space="preserve">Name of Teacher:    </w:t>
            </w:r>
            <w:r w:rsidR="000B0770">
              <w:rPr>
                <w:rFonts w:ascii="Times New Roman" w:eastAsia="Times New Roman" w:hAnsi="Times New Roman"/>
                <w:color w:val="000000" w:themeColor="text1"/>
                <w:sz w:val="24"/>
                <w:szCs w:val="24"/>
              </w:rPr>
              <w:t>Dianne Lee</w:t>
            </w:r>
            <w:r w:rsidR="00D74E8F">
              <w:rPr>
                <w:rFonts w:ascii="Times New Roman" w:eastAsia="Times New Roman" w:hAnsi="Times New Roman"/>
                <w:color w:val="000000" w:themeColor="text1"/>
                <w:sz w:val="24"/>
                <w:szCs w:val="24"/>
              </w:rPr>
              <w:t xml:space="preserve"> – Grade 5, Parkersburg Catholic Elementary,</w:t>
            </w:r>
          </w:p>
          <w:p w:rsidR="00D74E8F" w:rsidRPr="00CB6A4C" w:rsidRDefault="00D74E8F" w:rsidP="001B2593">
            <w:pPr>
              <w:tabs>
                <w:tab w:val="left" w:pos="5427"/>
              </w:tabs>
              <w:spacing w:after="0" w:line="240" w:lineRule="auto"/>
              <w:rPr>
                <w:rFonts w:eastAsia="Times New Roman"/>
                <w:color w:val="000000"/>
                <w:sz w:val="24"/>
                <w:szCs w:val="24"/>
              </w:rPr>
            </w:pPr>
            <w:r>
              <w:rPr>
                <w:rFonts w:ascii="Times New Roman" w:eastAsia="Times New Roman" w:hAnsi="Times New Roman"/>
                <w:color w:val="000000" w:themeColor="text1"/>
                <w:sz w:val="24"/>
                <w:szCs w:val="24"/>
              </w:rPr>
              <w:t>Parkersburg, WV- dlee@pceswv.org</w:t>
            </w:r>
          </w:p>
        </w:tc>
        <w:tc>
          <w:tcPr>
            <w:tcW w:w="5140" w:type="dxa"/>
            <w:gridSpan w:val="3"/>
            <w:tcBorders>
              <w:top w:val="single" w:sz="4" w:space="0" w:color="auto"/>
              <w:left w:val="nil"/>
              <w:bottom w:val="single" w:sz="4" w:space="0" w:color="auto"/>
              <w:right w:val="single" w:sz="4" w:space="0" w:color="000000" w:themeColor="text1"/>
            </w:tcBorders>
            <w:shd w:val="clear" w:color="auto" w:fill="FDE9D9" w:themeFill="accent6" w:themeFillTint="33"/>
            <w:noWrap/>
            <w:vAlign w:val="bottom"/>
            <w:hideMark/>
          </w:tcPr>
          <w:p w:rsidR="00CB6A4C" w:rsidRPr="00CB6A4C" w:rsidRDefault="699C0464" w:rsidP="00107F15">
            <w:pPr>
              <w:spacing w:after="0" w:line="240" w:lineRule="auto"/>
              <w:rPr>
                <w:rFonts w:eastAsia="Times New Roman"/>
                <w:color w:val="000000"/>
                <w:sz w:val="24"/>
                <w:szCs w:val="24"/>
              </w:rPr>
            </w:pPr>
            <w:r w:rsidRPr="699C0464">
              <w:rPr>
                <w:rFonts w:ascii="Times New Roman" w:eastAsia="Times New Roman" w:hAnsi="Times New Roman"/>
                <w:color w:val="000000" w:themeColor="text1"/>
                <w:sz w:val="24"/>
                <w:szCs w:val="24"/>
              </w:rPr>
              <w:t xml:space="preserve">Grade Level:   </w:t>
            </w:r>
            <w:r w:rsidR="000B0770">
              <w:rPr>
                <w:rFonts w:ascii="Times New Roman" w:eastAsia="Times New Roman" w:hAnsi="Times New Roman"/>
                <w:color w:val="000000" w:themeColor="text1"/>
                <w:sz w:val="24"/>
                <w:szCs w:val="24"/>
              </w:rPr>
              <w:t>5</w:t>
            </w:r>
          </w:p>
        </w:tc>
      </w:tr>
      <w:tr w:rsidR="00CB6A4C" w:rsidRPr="008C428D" w:rsidTr="000B0770">
        <w:trPr>
          <w:trHeight w:val="622"/>
        </w:trPr>
        <w:tc>
          <w:tcPr>
            <w:tcW w:w="8036" w:type="dxa"/>
            <w:gridSpan w:val="3"/>
            <w:tcBorders>
              <w:top w:val="single" w:sz="4" w:space="0" w:color="auto"/>
              <w:left w:val="single" w:sz="4" w:space="0" w:color="auto"/>
              <w:bottom w:val="nil"/>
              <w:right w:val="nil"/>
            </w:tcBorders>
            <w:shd w:val="clear" w:color="auto" w:fill="FDE9D9" w:themeFill="accent6" w:themeFillTint="33"/>
            <w:hideMark/>
          </w:tcPr>
          <w:p w:rsidR="00CB6A4C" w:rsidRPr="00CB6A4C" w:rsidRDefault="699C0464" w:rsidP="00107F15">
            <w:pPr>
              <w:spacing w:after="0" w:line="240" w:lineRule="auto"/>
              <w:rPr>
                <w:rFonts w:eastAsia="Times New Roman"/>
                <w:color w:val="000000"/>
                <w:sz w:val="24"/>
                <w:szCs w:val="24"/>
              </w:rPr>
            </w:pPr>
            <w:r w:rsidRPr="699C0464">
              <w:rPr>
                <w:rFonts w:ascii="Times New Roman" w:eastAsia="Times New Roman" w:hAnsi="Times New Roman"/>
                <w:color w:val="000000" w:themeColor="text1"/>
                <w:sz w:val="24"/>
                <w:szCs w:val="24"/>
              </w:rPr>
              <w:t xml:space="preserve">Subject Area:  </w:t>
            </w:r>
            <w:r w:rsidR="000B0770">
              <w:rPr>
                <w:rFonts w:ascii="Times New Roman" w:eastAsia="Times New Roman" w:hAnsi="Times New Roman"/>
                <w:color w:val="000000" w:themeColor="text1"/>
                <w:sz w:val="24"/>
                <w:szCs w:val="24"/>
              </w:rPr>
              <w:t>Reading/Language Arts</w:t>
            </w:r>
          </w:p>
        </w:tc>
        <w:tc>
          <w:tcPr>
            <w:tcW w:w="5140" w:type="dxa"/>
            <w:gridSpan w:val="3"/>
            <w:tcBorders>
              <w:top w:val="single" w:sz="4" w:space="0" w:color="auto"/>
              <w:left w:val="single" w:sz="4" w:space="0" w:color="auto"/>
              <w:bottom w:val="nil"/>
              <w:right w:val="single" w:sz="4" w:space="0" w:color="000000" w:themeColor="text1"/>
            </w:tcBorders>
            <w:shd w:val="clear" w:color="auto" w:fill="FDE9D9" w:themeFill="accent6" w:themeFillTint="33"/>
            <w:hideMark/>
          </w:tcPr>
          <w:p w:rsidR="00CB6A4C" w:rsidRPr="00CB6A4C" w:rsidRDefault="699C0464" w:rsidP="00107F15">
            <w:pPr>
              <w:spacing w:after="0" w:line="240" w:lineRule="auto"/>
              <w:rPr>
                <w:rFonts w:eastAsia="Times New Roman"/>
                <w:color w:val="000000"/>
                <w:sz w:val="24"/>
                <w:szCs w:val="24"/>
              </w:rPr>
            </w:pPr>
            <w:r w:rsidRPr="699C0464">
              <w:rPr>
                <w:rFonts w:ascii="Times New Roman" w:eastAsia="Times New Roman" w:hAnsi="Times New Roman"/>
                <w:color w:val="000000" w:themeColor="text1"/>
                <w:sz w:val="24"/>
                <w:szCs w:val="24"/>
              </w:rPr>
              <w:t xml:space="preserve">Cross Curricular Opportunities: </w:t>
            </w:r>
            <w:r w:rsidR="000B0770">
              <w:rPr>
                <w:rFonts w:ascii="Times New Roman" w:eastAsia="Times New Roman" w:hAnsi="Times New Roman"/>
                <w:color w:val="000000" w:themeColor="text1"/>
                <w:sz w:val="24"/>
                <w:szCs w:val="24"/>
              </w:rPr>
              <w:t>Science; Social Studies; Art; Catholic Education</w:t>
            </w:r>
          </w:p>
        </w:tc>
      </w:tr>
      <w:tr w:rsidR="00CB6A4C" w:rsidRPr="008C428D" w:rsidTr="008E1481">
        <w:trPr>
          <w:trHeight w:val="833"/>
        </w:trPr>
        <w:tc>
          <w:tcPr>
            <w:tcW w:w="8036" w:type="dxa"/>
            <w:gridSpan w:val="3"/>
            <w:tcBorders>
              <w:top w:val="single" w:sz="4" w:space="0" w:color="auto"/>
              <w:left w:val="single" w:sz="4" w:space="0" w:color="auto"/>
              <w:bottom w:val="single" w:sz="4" w:space="0" w:color="auto"/>
              <w:right w:val="single" w:sz="4" w:space="0" w:color="000000" w:themeColor="text1"/>
            </w:tcBorders>
            <w:shd w:val="clear" w:color="auto" w:fill="FDE9D9" w:themeFill="accent6" w:themeFillTint="33"/>
            <w:noWrap/>
            <w:hideMark/>
          </w:tcPr>
          <w:p w:rsidR="00CB6A4C" w:rsidRDefault="699C0464" w:rsidP="000B0770">
            <w:pPr>
              <w:spacing w:after="0" w:line="240" w:lineRule="auto"/>
              <w:rPr>
                <w:rFonts w:ascii="Times New Roman" w:eastAsia="Times New Roman" w:hAnsi="Times New Roman"/>
                <w:color w:val="000000" w:themeColor="text1"/>
                <w:sz w:val="24"/>
                <w:szCs w:val="24"/>
              </w:rPr>
            </w:pPr>
            <w:r w:rsidRPr="699C0464">
              <w:rPr>
                <w:rFonts w:ascii="Times New Roman" w:eastAsia="Times New Roman" w:hAnsi="Times New Roman"/>
                <w:color w:val="000000" w:themeColor="text1"/>
                <w:sz w:val="24"/>
                <w:szCs w:val="24"/>
              </w:rPr>
              <w:t xml:space="preserve">Unit Title:   </w:t>
            </w:r>
            <w:r w:rsidR="000B0770">
              <w:rPr>
                <w:rFonts w:ascii="Times New Roman" w:eastAsia="Times New Roman" w:hAnsi="Times New Roman"/>
                <w:color w:val="000000" w:themeColor="text1"/>
                <w:sz w:val="24"/>
                <w:szCs w:val="24"/>
              </w:rPr>
              <w:t>Me, Myself, and I</w:t>
            </w:r>
          </w:p>
          <w:p w:rsidR="00B124AD" w:rsidRDefault="00B124AD" w:rsidP="000B0770">
            <w:pPr>
              <w:spacing w:after="0" w:line="240" w:lineRule="auto"/>
              <w:rPr>
                <w:rFonts w:ascii="Cambria" w:eastAsia="Times New Roman" w:hAnsi="Cambria"/>
                <w:color w:val="000000"/>
                <w:sz w:val="24"/>
                <w:szCs w:val="24"/>
              </w:rPr>
            </w:pPr>
            <w:r>
              <w:rPr>
                <w:rFonts w:ascii="Times New Roman" w:eastAsia="Times New Roman" w:hAnsi="Times New Roman"/>
                <w:i/>
                <w:color w:val="000000" w:themeColor="text1"/>
                <w:sz w:val="24"/>
                <w:szCs w:val="24"/>
              </w:rPr>
              <w:t>Important note about this unit</w:t>
            </w:r>
            <w:r>
              <w:rPr>
                <w:rFonts w:ascii="Times New Roman" w:eastAsia="Times New Roman" w:hAnsi="Times New Roman"/>
                <w:color w:val="000000" w:themeColor="text1"/>
                <w:sz w:val="24"/>
                <w:szCs w:val="24"/>
              </w:rPr>
              <w:t xml:space="preserve">:  </w:t>
            </w:r>
            <w:r>
              <w:rPr>
                <w:rFonts w:ascii="Cambria" w:eastAsia="Times New Roman" w:hAnsi="Cambria"/>
                <w:color w:val="000000"/>
                <w:sz w:val="18"/>
                <w:szCs w:val="18"/>
              </w:rPr>
              <w:t xml:space="preserve"> </w:t>
            </w:r>
            <w:r w:rsidRPr="00B124AD">
              <w:rPr>
                <w:rFonts w:ascii="Cambria" w:eastAsia="Times New Roman" w:hAnsi="Cambria"/>
                <w:color w:val="000000"/>
                <w:sz w:val="24"/>
                <w:szCs w:val="24"/>
              </w:rPr>
              <w:t>Adoption/Foster Care – due to these two elements in today’s society, students may not have a record of their early years</w:t>
            </w:r>
            <w:r>
              <w:rPr>
                <w:rFonts w:ascii="Cambria" w:eastAsia="Times New Roman" w:hAnsi="Cambria"/>
                <w:color w:val="000000"/>
                <w:sz w:val="24"/>
                <w:szCs w:val="24"/>
              </w:rPr>
              <w:t>.  Everyone’s life story is unique, which makes this an engaging unit.</w:t>
            </w:r>
          </w:p>
          <w:p w:rsidR="00B124AD" w:rsidRPr="00CB6A4C" w:rsidRDefault="00B124AD" w:rsidP="000B0770">
            <w:pPr>
              <w:spacing w:after="0" w:line="240" w:lineRule="auto"/>
              <w:rPr>
                <w:rFonts w:eastAsia="Times New Roman"/>
                <w:color w:val="000000"/>
                <w:sz w:val="24"/>
                <w:szCs w:val="24"/>
              </w:rPr>
            </w:pPr>
          </w:p>
        </w:tc>
        <w:tc>
          <w:tcPr>
            <w:tcW w:w="5140" w:type="dxa"/>
            <w:gridSpan w:val="3"/>
            <w:tcBorders>
              <w:top w:val="single" w:sz="4" w:space="0" w:color="auto"/>
              <w:left w:val="nil"/>
              <w:bottom w:val="single" w:sz="4" w:space="0" w:color="auto"/>
              <w:right w:val="single" w:sz="4" w:space="0" w:color="auto"/>
            </w:tcBorders>
            <w:shd w:val="clear" w:color="auto" w:fill="FDE9D9" w:themeFill="accent6" w:themeFillTint="33"/>
            <w:noWrap/>
            <w:hideMark/>
          </w:tcPr>
          <w:p w:rsidR="00CB6A4C" w:rsidRPr="00CB6A4C" w:rsidRDefault="699C0464" w:rsidP="00ED02F9">
            <w:pPr>
              <w:spacing w:after="0" w:line="240" w:lineRule="auto"/>
              <w:rPr>
                <w:rFonts w:eastAsia="Times New Roman"/>
                <w:color w:val="000000"/>
                <w:sz w:val="24"/>
                <w:szCs w:val="24"/>
              </w:rPr>
            </w:pPr>
            <w:r w:rsidRPr="699C0464">
              <w:rPr>
                <w:rFonts w:ascii="Times New Roman" w:eastAsia="Times New Roman" w:hAnsi="Times New Roman"/>
                <w:color w:val="000000" w:themeColor="text1"/>
                <w:sz w:val="24"/>
                <w:szCs w:val="24"/>
              </w:rPr>
              <w:t>Estimated Duration of Unit</w:t>
            </w:r>
            <w:r w:rsidR="00ED02F9">
              <w:rPr>
                <w:rFonts w:ascii="Times New Roman" w:eastAsia="Times New Roman" w:hAnsi="Times New Roman"/>
                <w:color w:val="000000" w:themeColor="text1"/>
                <w:sz w:val="24"/>
                <w:szCs w:val="24"/>
              </w:rPr>
              <w:t>:  4 weeks</w:t>
            </w:r>
            <w:r w:rsidRPr="699C0464">
              <w:rPr>
                <w:rFonts w:ascii="Times New Roman" w:eastAsia="Times New Roman" w:hAnsi="Times New Roman"/>
                <w:color w:val="000000" w:themeColor="text1"/>
                <w:sz w:val="24"/>
                <w:szCs w:val="24"/>
              </w:rPr>
              <w:t xml:space="preserve"> </w:t>
            </w:r>
          </w:p>
        </w:tc>
      </w:tr>
      <w:tr w:rsidR="00CB6A4C" w:rsidRPr="008C428D" w:rsidTr="00D1050A">
        <w:trPr>
          <w:trHeight w:val="315"/>
        </w:trPr>
        <w:tc>
          <w:tcPr>
            <w:tcW w:w="13176" w:type="dxa"/>
            <w:gridSpan w:val="6"/>
            <w:tcBorders>
              <w:top w:val="single" w:sz="4" w:space="0" w:color="auto"/>
              <w:left w:val="single" w:sz="4" w:space="0" w:color="auto"/>
              <w:bottom w:val="single" w:sz="4" w:space="0" w:color="auto"/>
              <w:right w:val="single" w:sz="4" w:space="0" w:color="000000" w:themeColor="text1"/>
            </w:tcBorders>
            <w:shd w:val="clear" w:color="auto" w:fill="FDE9D9" w:themeFill="accent6" w:themeFillTint="33"/>
            <w:noWrap/>
            <w:hideMark/>
          </w:tcPr>
          <w:p w:rsidR="00CB6A4C" w:rsidRDefault="699C0464" w:rsidP="00E62186">
            <w:pPr>
              <w:spacing w:after="0" w:line="240" w:lineRule="auto"/>
              <w:rPr>
                <w:rFonts w:ascii="Times New Roman" w:eastAsia="Times New Roman" w:hAnsi="Times New Roman"/>
                <w:color w:val="000000" w:themeColor="text1"/>
                <w:sz w:val="24"/>
                <w:szCs w:val="24"/>
              </w:rPr>
            </w:pPr>
            <w:r w:rsidRPr="699C0464">
              <w:rPr>
                <w:rFonts w:ascii="Times New Roman" w:eastAsia="Times New Roman" w:hAnsi="Times New Roman"/>
                <w:color w:val="000000" w:themeColor="text1"/>
                <w:sz w:val="24"/>
                <w:szCs w:val="24"/>
              </w:rPr>
              <w:t xml:space="preserve">Overview of Unit:  </w:t>
            </w:r>
            <w:r w:rsidR="000B0770">
              <w:rPr>
                <w:rFonts w:ascii="Times New Roman" w:eastAsia="Times New Roman" w:hAnsi="Times New Roman"/>
                <w:color w:val="000000" w:themeColor="text1"/>
                <w:sz w:val="24"/>
                <w:szCs w:val="24"/>
              </w:rPr>
              <w:t>Students will explore their life experiences and feelings to establish a deeper understanding of their self (their personal qualities, morals, be</w:t>
            </w:r>
            <w:r w:rsidR="00E62186">
              <w:rPr>
                <w:rFonts w:ascii="Times New Roman" w:eastAsia="Times New Roman" w:hAnsi="Times New Roman"/>
                <w:color w:val="000000" w:themeColor="text1"/>
                <w:sz w:val="24"/>
                <w:szCs w:val="24"/>
              </w:rPr>
              <w:t xml:space="preserve">liefs).  This will be accomplished through an interdisciplinary study including narrative writing, </w:t>
            </w:r>
            <w:r w:rsidR="00ED02F9">
              <w:rPr>
                <w:rFonts w:ascii="Times New Roman" w:eastAsia="Times New Roman" w:hAnsi="Times New Roman"/>
                <w:color w:val="000000" w:themeColor="text1"/>
                <w:sz w:val="24"/>
                <w:szCs w:val="24"/>
              </w:rPr>
              <w:t xml:space="preserve">reading </w:t>
            </w:r>
            <w:r w:rsidR="00A36E3F">
              <w:rPr>
                <w:rFonts w:ascii="Times New Roman" w:eastAsia="Times New Roman" w:hAnsi="Times New Roman"/>
                <w:color w:val="000000" w:themeColor="text1"/>
                <w:sz w:val="24"/>
                <w:szCs w:val="24"/>
              </w:rPr>
              <w:t xml:space="preserve">nonfiction text, expressing their self in math terms, </w:t>
            </w:r>
            <w:r w:rsidR="00ED02F9">
              <w:rPr>
                <w:rFonts w:ascii="Times New Roman" w:eastAsia="Times New Roman" w:hAnsi="Times New Roman"/>
                <w:color w:val="000000" w:themeColor="text1"/>
                <w:sz w:val="24"/>
                <w:szCs w:val="24"/>
              </w:rPr>
              <w:t xml:space="preserve">creating a personal interest island, creating a </w:t>
            </w:r>
            <w:proofErr w:type="spellStart"/>
            <w:r w:rsidR="00ED02F9">
              <w:rPr>
                <w:rFonts w:ascii="Times New Roman" w:eastAsia="Times New Roman" w:hAnsi="Times New Roman"/>
                <w:color w:val="000000" w:themeColor="text1"/>
                <w:sz w:val="24"/>
                <w:szCs w:val="24"/>
              </w:rPr>
              <w:t>bioglyphs</w:t>
            </w:r>
            <w:proofErr w:type="spellEnd"/>
            <w:r w:rsidR="00ED02F9">
              <w:rPr>
                <w:rFonts w:ascii="Times New Roman" w:eastAsia="Times New Roman" w:hAnsi="Times New Roman"/>
                <w:color w:val="000000" w:themeColor="text1"/>
                <w:sz w:val="24"/>
                <w:szCs w:val="24"/>
              </w:rPr>
              <w:t xml:space="preserve">, physical excise activity, art activities options, </w:t>
            </w:r>
            <w:r w:rsidR="00A36E3F">
              <w:rPr>
                <w:rFonts w:ascii="Times New Roman" w:eastAsia="Times New Roman" w:hAnsi="Times New Roman"/>
                <w:color w:val="000000" w:themeColor="text1"/>
                <w:sz w:val="24"/>
                <w:szCs w:val="24"/>
              </w:rPr>
              <w:t>and using technology to create</w:t>
            </w:r>
            <w:r w:rsidR="00ED02F9">
              <w:rPr>
                <w:rFonts w:ascii="Times New Roman" w:eastAsia="Times New Roman" w:hAnsi="Times New Roman"/>
                <w:color w:val="000000" w:themeColor="text1"/>
                <w:sz w:val="24"/>
                <w:szCs w:val="24"/>
              </w:rPr>
              <w:t xml:space="preserve"> slide shows and word documents.  </w:t>
            </w:r>
            <w:r w:rsidR="008370D5">
              <w:rPr>
                <w:rFonts w:ascii="Times New Roman" w:eastAsia="Times New Roman" w:hAnsi="Times New Roman"/>
                <w:color w:val="000000" w:themeColor="text1"/>
                <w:sz w:val="24"/>
                <w:szCs w:val="24"/>
              </w:rPr>
              <w:t>This unit provides many unique and creative end products.</w:t>
            </w:r>
          </w:p>
          <w:p w:rsidR="00E22F67" w:rsidRDefault="00E22F67" w:rsidP="00E62186">
            <w:pPr>
              <w:spacing w:after="0" w:line="240" w:lineRule="auto"/>
              <w:rPr>
                <w:rFonts w:ascii="Times New Roman" w:eastAsia="Times New Roman" w:hAnsi="Times New Roman"/>
                <w:color w:val="000000" w:themeColor="text1"/>
                <w:sz w:val="24"/>
                <w:szCs w:val="24"/>
              </w:rPr>
            </w:pPr>
          </w:p>
          <w:p w:rsidR="00E22F67" w:rsidRDefault="00E22F67" w:rsidP="00E62186">
            <w:pPr>
              <w:spacing w:after="0" w:line="240" w:lineRule="auto"/>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Copies of handouts are provided at the end of the Unit Planner.</w:t>
            </w:r>
          </w:p>
          <w:p w:rsidR="00C00A19" w:rsidRPr="00CB6A4C" w:rsidRDefault="00C00A19" w:rsidP="00E62186">
            <w:pPr>
              <w:spacing w:after="0" w:line="240" w:lineRule="auto"/>
              <w:rPr>
                <w:rFonts w:eastAsia="Times New Roman"/>
                <w:color w:val="000000"/>
                <w:sz w:val="24"/>
                <w:szCs w:val="24"/>
              </w:rPr>
            </w:pPr>
          </w:p>
        </w:tc>
      </w:tr>
      <w:tr w:rsidR="00CB6A4C" w:rsidRPr="000D5FC1" w:rsidTr="00D1050A">
        <w:trPr>
          <w:trHeight w:val="315"/>
        </w:trPr>
        <w:tc>
          <w:tcPr>
            <w:tcW w:w="8036" w:type="dxa"/>
            <w:gridSpan w:val="3"/>
            <w:tcBorders>
              <w:top w:val="single" w:sz="4" w:space="0" w:color="auto"/>
              <w:left w:val="single" w:sz="4" w:space="0" w:color="auto"/>
              <w:bottom w:val="single" w:sz="4" w:space="0" w:color="auto"/>
              <w:right w:val="nil"/>
            </w:tcBorders>
            <w:shd w:val="clear" w:color="auto" w:fill="FDE9D9" w:themeFill="accent6" w:themeFillTint="33"/>
            <w:noWrap/>
            <w:hideMark/>
          </w:tcPr>
          <w:p w:rsidR="00CB6A4C" w:rsidRDefault="699C0464" w:rsidP="00107F15">
            <w:pPr>
              <w:spacing w:after="0" w:line="240" w:lineRule="auto"/>
              <w:rPr>
                <w:rFonts w:eastAsia="Times New Roman"/>
                <w:color w:val="000000"/>
                <w:szCs w:val="24"/>
              </w:rPr>
            </w:pPr>
            <w:r w:rsidRPr="699C0464">
              <w:rPr>
                <w:rFonts w:ascii="Times New Roman" w:eastAsia="Times New Roman" w:hAnsi="Times New Roman"/>
                <w:color w:val="000000" w:themeColor="text1"/>
              </w:rPr>
              <w:t xml:space="preserve">Forms </w:t>
            </w:r>
            <w:r w:rsidR="00ED02F9">
              <w:rPr>
                <w:rFonts w:ascii="Times New Roman" w:eastAsia="Times New Roman" w:hAnsi="Times New Roman"/>
                <w:color w:val="000000" w:themeColor="text1"/>
              </w:rPr>
              <w:t>of Text (nonfiction/fiction):</w:t>
            </w:r>
            <w:r w:rsidRPr="699C0464">
              <w:rPr>
                <w:rFonts w:ascii="Times New Roman" w:eastAsia="Times New Roman" w:hAnsi="Times New Roman"/>
                <w:color w:val="000000" w:themeColor="text1"/>
              </w:rPr>
              <w:t xml:space="preserve"> </w:t>
            </w:r>
            <w:r w:rsidR="00ED02F9">
              <w:rPr>
                <w:rFonts w:ascii="Times New Roman" w:eastAsia="Times New Roman" w:hAnsi="Times New Roman"/>
                <w:color w:val="000000" w:themeColor="text1"/>
              </w:rPr>
              <w:t>N</w:t>
            </w:r>
            <w:r w:rsidR="00D97F87">
              <w:rPr>
                <w:rFonts w:ascii="Times New Roman" w:eastAsia="Times New Roman" w:hAnsi="Times New Roman"/>
                <w:color w:val="000000" w:themeColor="text1"/>
              </w:rPr>
              <w:t>onfiction</w:t>
            </w:r>
          </w:p>
          <w:p w:rsidR="000D5FC1" w:rsidRDefault="699C0464" w:rsidP="00107F15">
            <w:pPr>
              <w:spacing w:after="0" w:line="240" w:lineRule="auto"/>
              <w:rPr>
                <w:rFonts w:ascii="Times New Roman" w:eastAsia="Times New Roman" w:hAnsi="Times New Roman"/>
                <w:color w:val="000000" w:themeColor="text1"/>
              </w:rPr>
            </w:pPr>
            <w:r w:rsidRPr="699C0464">
              <w:rPr>
                <w:rFonts w:ascii="Times New Roman" w:eastAsia="Times New Roman" w:hAnsi="Times New Roman"/>
                <w:color w:val="000000" w:themeColor="text1"/>
              </w:rPr>
              <w:t xml:space="preserve">                                                              </w:t>
            </w:r>
          </w:p>
          <w:p w:rsidR="00D5341F" w:rsidRDefault="00D5341F" w:rsidP="00107F15">
            <w:pPr>
              <w:spacing w:after="0" w:line="240" w:lineRule="auto"/>
              <w:rPr>
                <w:rFonts w:ascii="Times New Roman" w:eastAsia="Times New Roman" w:hAnsi="Times New Roman"/>
                <w:color w:val="000000" w:themeColor="text1"/>
              </w:rPr>
            </w:pPr>
            <w:r>
              <w:rPr>
                <w:rFonts w:ascii="Times New Roman" w:eastAsia="Times New Roman" w:hAnsi="Times New Roman"/>
                <w:color w:val="000000" w:themeColor="text1"/>
              </w:rPr>
              <w:t xml:space="preserve">Diocese of Wheeling-Charleston Unit Resource:  </w:t>
            </w:r>
          </w:p>
          <w:p w:rsidR="00D5341F" w:rsidRPr="00D5341F" w:rsidRDefault="00D5341F" w:rsidP="00107F15">
            <w:pPr>
              <w:spacing w:after="0" w:line="240" w:lineRule="auto"/>
              <w:rPr>
                <w:rFonts w:ascii="Times New Roman" w:eastAsia="Times New Roman" w:hAnsi="Times New Roman"/>
                <w:color w:val="000000" w:themeColor="text1"/>
              </w:rPr>
            </w:pPr>
            <w:r>
              <w:rPr>
                <w:rFonts w:ascii="Times New Roman" w:eastAsia="Times New Roman" w:hAnsi="Times New Roman"/>
                <w:color w:val="000000" w:themeColor="text1"/>
              </w:rPr>
              <w:t xml:space="preserve">Narrative Writing, Gr. Level 5, Patty Cole, Our Lady of </w:t>
            </w:r>
            <w:r w:rsidR="00D97F87">
              <w:rPr>
                <w:rFonts w:ascii="Times New Roman" w:eastAsia="Times New Roman" w:hAnsi="Times New Roman"/>
                <w:color w:val="000000" w:themeColor="text1"/>
              </w:rPr>
              <w:t xml:space="preserve"> </w:t>
            </w:r>
            <w:r>
              <w:rPr>
                <w:rFonts w:ascii="Times New Roman" w:eastAsia="Times New Roman" w:hAnsi="Times New Roman"/>
                <w:color w:val="000000" w:themeColor="text1"/>
              </w:rPr>
              <w:t xml:space="preserve">Fatima  </w:t>
            </w:r>
          </w:p>
        </w:tc>
        <w:tc>
          <w:tcPr>
            <w:tcW w:w="5140" w:type="dxa"/>
            <w:gridSpan w:val="3"/>
            <w:tcBorders>
              <w:top w:val="single" w:sz="4" w:space="0" w:color="auto"/>
              <w:left w:val="single" w:sz="4" w:space="0" w:color="auto"/>
              <w:bottom w:val="single" w:sz="4" w:space="0" w:color="auto"/>
              <w:right w:val="single" w:sz="4" w:space="0" w:color="000000" w:themeColor="text1"/>
            </w:tcBorders>
            <w:shd w:val="clear" w:color="auto" w:fill="FDE9D9" w:themeFill="accent6" w:themeFillTint="33"/>
            <w:noWrap/>
            <w:hideMark/>
          </w:tcPr>
          <w:p w:rsidR="00CB6A4C" w:rsidRPr="000D5FC1" w:rsidRDefault="699C0464" w:rsidP="00E62186">
            <w:pPr>
              <w:spacing w:after="0" w:line="240" w:lineRule="auto"/>
              <w:ind w:left="1440" w:hanging="1440"/>
              <w:rPr>
                <w:rFonts w:eastAsia="Times New Roman"/>
                <w:color w:val="000000"/>
                <w:szCs w:val="24"/>
              </w:rPr>
            </w:pPr>
            <w:r w:rsidRPr="699C0464">
              <w:rPr>
                <w:rFonts w:ascii="Times New Roman" w:eastAsia="Times New Roman" w:hAnsi="Times New Roman"/>
                <w:color w:val="000000" w:themeColor="text1"/>
              </w:rPr>
              <w:t xml:space="preserve">Teaching Strategies: </w:t>
            </w:r>
            <w:r w:rsidR="00E62186">
              <w:rPr>
                <w:rFonts w:ascii="Times New Roman" w:eastAsia="Times New Roman" w:hAnsi="Times New Roman"/>
                <w:color w:val="000000" w:themeColor="text1"/>
              </w:rPr>
              <w:t xml:space="preserve">direct instruction, project base, conferencing, cooperative learning groups, modeling, technology skills,  hands-on activities; </w:t>
            </w:r>
            <w:r w:rsidR="00F40C0C">
              <w:rPr>
                <w:rFonts w:ascii="Times New Roman" w:eastAsia="Times New Roman" w:hAnsi="Times New Roman"/>
                <w:color w:val="000000" w:themeColor="text1"/>
              </w:rPr>
              <w:t xml:space="preserve">choice boards; visual, audio, and kinetic learning activities, </w:t>
            </w:r>
          </w:p>
        </w:tc>
      </w:tr>
      <w:tr w:rsidR="00CB6A4C" w:rsidRPr="008C428D" w:rsidTr="00D1050A">
        <w:trPr>
          <w:trHeight w:val="315"/>
        </w:trPr>
        <w:tc>
          <w:tcPr>
            <w:tcW w:w="13176" w:type="dxa"/>
            <w:gridSpan w:val="6"/>
            <w:tcBorders>
              <w:top w:val="single" w:sz="4" w:space="0" w:color="auto"/>
              <w:left w:val="single" w:sz="4" w:space="0" w:color="auto"/>
              <w:bottom w:val="single" w:sz="4" w:space="0" w:color="auto"/>
              <w:right w:val="single" w:sz="4" w:space="0" w:color="000000" w:themeColor="text1"/>
            </w:tcBorders>
            <w:shd w:val="clear" w:color="auto" w:fill="FDE9D9" w:themeFill="accent6" w:themeFillTint="33"/>
            <w:noWrap/>
            <w:hideMark/>
          </w:tcPr>
          <w:p w:rsidR="00CB6A4C" w:rsidRDefault="699C0464" w:rsidP="00107F15">
            <w:pPr>
              <w:spacing w:after="0" w:line="240" w:lineRule="auto"/>
              <w:rPr>
                <w:rFonts w:ascii="Times New Roman" w:eastAsia="Times New Roman" w:hAnsi="Times New Roman"/>
                <w:color w:val="000000" w:themeColor="text1"/>
                <w:sz w:val="24"/>
                <w:szCs w:val="24"/>
              </w:rPr>
            </w:pPr>
            <w:r w:rsidRPr="699C0464">
              <w:rPr>
                <w:rFonts w:ascii="Times New Roman" w:eastAsia="Times New Roman" w:hAnsi="Times New Roman"/>
                <w:color w:val="000000" w:themeColor="text1"/>
                <w:sz w:val="24"/>
                <w:szCs w:val="24"/>
              </w:rPr>
              <w:t xml:space="preserve">Catholic Identity Connections:  </w:t>
            </w:r>
          </w:p>
          <w:p w:rsidR="00D97F87" w:rsidRDefault="00D97F87" w:rsidP="00107F15">
            <w:pPr>
              <w:spacing w:after="0" w:line="240" w:lineRule="auto"/>
              <w:rPr>
                <w:rFonts w:ascii="Times New Roman" w:eastAsia="Times New Roman" w:hAnsi="Times New Roman"/>
                <w:color w:val="000000" w:themeColor="text1"/>
                <w:sz w:val="24"/>
                <w:szCs w:val="24"/>
              </w:rPr>
            </w:pPr>
            <w:r w:rsidRPr="00D97F87">
              <w:rPr>
                <w:rFonts w:ascii="Times New Roman" w:eastAsia="Times New Roman" w:hAnsi="Times New Roman"/>
                <w:b/>
                <w:color w:val="000000" w:themeColor="text1"/>
                <w:sz w:val="24"/>
                <w:szCs w:val="24"/>
              </w:rPr>
              <w:t>Genesis 1:27</w:t>
            </w:r>
            <w:r>
              <w:rPr>
                <w:rFonts w:ascii="Times New Roman" w:eastAsia="Times New Roman" w:hAnsi="Times New Roman"/>
                <w:color w:val="000000" w:themeColor="text1"/>
                <w:sz w:val="24"/>
                <w:szCs w:val="24"/>
              </w:rPr>
              <w:t xml:space="preserve"> So God created mankind in his own image, in the image of God he created them; male and female he created them.</w:t>
            </w:r>
          </w:p>
          <w:p w:rsidR="00D97F87" w:rsidRDefault="00D97F87" w:rsidP="00107F15">
            <w:pPr>
              <w:spacing w:after="0" w:line="240" w:lineRule="auto"/>
              <w:rPr>
                <w:rFonts w:eastAsia="Times New Roman"/>
                <w:b/>
                <w:color w:val="000000"/>
                <w:sz w:val="24"/>
                <w:szCs w:val="24"/>
              </w:rPr>
            </w:pPr>
          </w:p>
          <w:p w:rsidR="00F40C0C" w:rsidRDefault="00F40C0C" w:rsidP="00107F15">
            <w:pPr>
              <w:spacing w:after="0" w:line="240" w:lineRule="auto"/>
              <w:rPr>
                <w:rFonts w:eastAsia="Times New Roman"/>
                <w:color w:val="000000"/>
                <w:sz w:val="24"/>
                <w:szCs w:val="24"/>
              </w:rPr>
            </w:pPr>
            <w:r w:rsidRPr="00D97F87">
              <w:rPr>
                <w:rFonts w:eastAsia="Times New Roman"/>
                <w:b/>
                <w:color w:val="000000"/>
                <w:sz w:val="24"/>
                <w:szCs w:val="24"/>
              </w:rPr>
              <w:t>Job 12:10</w:t>
            </w:r>
            <w:r w:rsidRPr="00F40C0C">
              <w:rPr>
                <w:rFonts w:eastAsia="Times New Roman"/>
                <w:color w:val="000000"/>
                <w:sz w:val="24"/>
                <w:szCs w:val="24"/>
              </w:rPr>
              <w:t xml:space="preserve"> In His hand is the life of every creature and the breath of all mankind.</w:t>
            </w:r>
          </w:p>
          <w:p w:rsidR="00D97F87" w:rsidRDefault="00D97F87" w:rsidP="00107F15">
            <w:pPr>
              <w:spacing w:after="0" w:line="240" w:lineRule="auto"/>
              <w:rPr>
                <w:rFonts w:eastAsia="Times New Roman"/>
                <w:b/>
                <w:color w:val="000000"/>
                <w:sz w:val="24"/>
                <w:szCs w:val="24"/>
              </w:rPr>
            </w:pPr>
          </w:p>
          <w:p w:rsidR="00D97F87" w:rsidRDefault="00D97F87" w:rsidP="00107F15">
            <w:pPr>
              <w:spacing w:after="0" w:line="240" w:lineRule="auto"/>
              <w:rPr>
                <w:rFonts w:eastAsia="Times New Roman"/>
                <w:color w:val="000000"/>
                <w:sz w:val="24"/>
                <w:szCs w:val="24"/>
              </w:rPr>
            </w:pPr>
            <w:r w:rsidRPr="00D97F87">
              <w:rPr>
                <w:rFonts w:eastAsia="Times New Roman"/>
                <w:b/>
                <w:color w:val="000000"/>
                <w:sz w:val="24"/>
                <w:szCs w:val="24"/>
              </w:rPr>
              <w:t>Ephesians 2:10</w:t>
            </w:r>
            <w:r>
              <w:rPr>
                <w:rFonts w:eastAsia="Times New Roman"/>
                <w:color w:val="000000"/>
                <w:sz w:val="24"/>
                <w:szCs w:val="24"/>
              </w:rPr>
              <w:t xml:space="preserve"> For we are God’s handiwork, created in Christ Jesus to do good works, which God prepared in advance for us to do.</w:t>
            </w:r>
          </w:p>
          <w:p w:rsidR="00D97F87" w:rsidRDefault="00D97F87" w:rsidP="00107F15">
            <w:pPr>
              <w:spacing w:after="0" w:line="240" w:lineRule="auto"/>
              <w:rPr>
                <w:rFonts w:eastAsia="Times New Roman"/>
                <w:b/>
                <w:color w:val="000000"/>
                <w:sz w:val="24"/>
                <w:szCs w:val="24"/>
              </w:rPr>
            </w:pPr>
          </w:p>
          <w:p w:rsidR="00211D78" w:rsidRDefault="00211D78" w:rsidP="00107F15">
            <w:pPr>
              <w:spacing w:after="0" w:line="240" w:lineRule="auto"/>
              <w:rPr>
                <w:rFonts w:eastAsia="Times New Roman"/>
                <w:color w:val="000000"/>
                <w:sz w:val="24"/>
                <w:szCs w:val="24"/>
              </w:rPr>
            </w:pPr>
            <w:r w:rsidRPr="00D97F87">
              <w:rPr>
                <w:rFonts w:eastAsia="Times New Roman"/>
                <w:b/>
                <w:color w:val="000000"/>
                <w:sz w:val="24"/>
                <w:szCs w:val="24"/>
              </w:rPr>
              <w:t>1 Peter 3:3-4 (3)</w:t>
            </w:r>
            <w:r>
              <w:rPr>
                <w:rFonts w:eastAsia="Times New Roman"/>
                <w:color w:val="000000"/>
                <w:sz w:val="24"/>
                <w:szCs w:val="24"/>
              </w:rPr>
              <w:t xml:space="preserve"> Your beauty should not come from outward adornment, such as </w:t>
            </w:r>
            <w:r w:rsidR="00D97F87">
              <w:rPr>
                <w:rFonts w:eastAsia="Times New Roman"/>
                <w:color w:val="000000"/>
                <w:sz w:val="24"/>
                <w:szCs w:val="24"/>
              </w:rPr>
              <w:t>elaborate hairstyles and the wearing of gold jewelry or fine clothes. (4) Rather, it should be your inner self, the unfading beauty of a gentle and quiet spirit, which is of great worth in God’s sight.</w:t>
            </w:r>
          </w:p>
          <w:p w:rsidR="00ED02F9" w:rsidRDefault="00ED02F9" w:rsidP="00107F15">
            <w:pPr>
              <w:spacing w:after="0" w:line="240" w:lineRule="auto"/>
              <w:rPr>
                <w:rFonts w:eastAsia="Times New Roman"/>
                <w:color w:val="000000"/>
                <w:sz w:val="24"/>
                <w:szCs w:val="24"/>
              </w:rPr>
            </w:pPr>
          </w:p>
          <w:p w:rsidR="00211D78" w:rsidRDefault="00ED02F9" w:rsidP="00211D78">
            <w:pPr>
              <w:spacing w:line="420" w:lineRule="atLeast"/>
              <w:rPr>
                <w:rFonts w:ascii="Helvetica" w:eastAsia="Times New Roman" w:hAnsi="Helvetica"/>
                <w:color w:val="333333"/>
                <w:sz w:val="20"/>
                <w:szCs w:val="20"/>
              </w:rPr>
            </w:pPr>
            <w:r>
              <w:rPr>
                <w:rFonts w:ascii="Helvetica" w:eastAsia="Times New Roman" w:hAnsi="Helvetica"/>
                <w:color w:val="333333"/>
                <w:sz w:val="20"/>
                <w:szCs w:val="20"/>
              </w:rPr>
              <w:t>This Autobiography Unit begins with prayer:</w:t>
            </w:r>
          </w:p>
          <w:p w:rsidR="00ED02F9" w:rsidRDefault="00ED02F9" w:rsidP="00211D78">
            <w:pPr>
              <w:spacing w:line="420" w:lineRule="atLeast"/>
              <w:rPr>
                <w:rFonts w:ascii="Helvetica" w:eastAsia="Times New Roman" w:hAnsi="Helvetica"/>
                <w:color w:val="333333"/>
                <w:sz w:val="20"/>
                <w:szCs w:val="20"/>
              </w:rPr>
            </w:pPr>
            <w:r>
              <w:rPr>
                <w:noProof/>
              </w:rPr>
              <w:drawing>
                <wp:inline distT="0" distB="0" distL="0" distR="0">
                  <wp:extent cx="833120" cy="1077849"/>
                  <wp:effectExtent l="0" t="0" r="5080" b="0"/>
                  <wp:docPr id="32" name="Picture 32" descr="D LEE PCES:Autobiography Project:Prayer hand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 LEE PCES:Autobiography Project:Prayer hands.pdf"/>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33120" cy="1077849"/>
                          </a:xfrm>
                          <a:prstGeom prst="rect">
                            <a:avLst/>
                          </a:prstGeom>
                          <a:noFill/>
                          <a:ln>
                            <a:noFill/>
                          </a:ln>
                        </pic:spPr>
                      </pic:pic>
                    </a:graphicData>
                  </a:graphic>
                </wp:inline>
              </w:drawing>
            </w:r>
          </w:p>
          <w:p w:rsidR="00CF1791" w:rsidRDefault="00CF1791" w:rsidP="00211D78">
            <w:pPr>
              <w:spacing w:line="420" w:lineRule="atLeast"/>
              <w:rPr>
                <w:rFonts w:ascii="Helvetica" w:eastAsia="Times New Roman" w:hAnsi="Helvetica"/>
                <w:color w:val="333333"/>
                <w:sz w:val="20"/>
                <w:szCs w:val="20"/>
              </w:rPr>
            </w:pPr>
            <w:r>
              <w:rPr>
                <w:rFonts w:ascii="Helvetica" w:eastAsia="Times New Roman" w:hAnsi="Helvetica"/>
                <w:color w:val="333333"/>
                <w:sz w:val="20"/>
                <w:szCs w:val="20"/>
              </w:rPr>
              <w:t>Fifth Graders drew their hands their own ‘Hands of Prayer’</w:t>
            </w:r>
            <w:r w:rsidR="00ED02F9">
              <w:rPr>
                <w:rFonts w:ascii="Helvetica" w:eastAsia="Times New Roman" w:hAnsi="Helvetica"/>
                <w:color w:val="333333"/>
                <w:sz w:val="20"/>
                <w:szCs w:val="20"/>
              </w:rPr>
              <w:t>;</w:t>
            </w:r>
            <w:r>
              <w:rPr>
                <w:rFonts w:ascii="Helvetica" w:eastAsia="Times New Roman" w:hAnsi="Helvetica"/>
                <w:color w:val="333333"/>
                <w:sz w:val="20"/>
                <w:szCs w:val="20"/>
              </w:rPr>
              <w:t xml:space="preserve"> they shared with their first grade prayer partners and assisted him/her to make </w:t>
            </w:r>
            <w:r w:rsidR="00ED02F9">
              <w:rPr>
                <w:rFonts w:ascii="Helvetica" w:eastAsia="Times New Roman" w:hAnsi="Helvetica"/>
                <w:color w:val="333333"/>
                <w:sz w:val="20"/>
                <w:szCs w:val="20"/>
              </w:rPr>
              <w:t>their individual ‘Hand of Prayer’.</w:t>
            </w:r>
          </w:p>
          <w:p w:rsidR="00CF1791" w:rsidRPr="00CF1791" w:rsidRDefault="00CF1791" w:rsidP="00211D78">
            <w:pPr>
              <w:spacing w:line="420" w:lineRule="atLeast"/>
              <w:rPr>
                <w:rFonts w:ascii="Helvetica" w:eastAsia="Times New Roman" w:hAnsi="Helvetica"/>
                <w:color w:val="333333"/>
                <w:sz w:val="20"/>
                <w:szCs w:val="20"/>
              </w:rPr>
            </w:pPr>
            <w:r>
              <w:rPr>
                <w:rFonts w:ascii="Helvetica" w:eastAsia="Times New Roman" w:hAnsi="Helvetica"/>
                <w:i/>
                <w:color w:val="333333"/>
                <w:sz w:val="20"/>
                <w:szCs w:val="20"/>
              </w:rPr>
              <w:t xml:space="preserve">Look to Him &amp; Be Radiant , </w:t>
            </w:r>
            <w:r>
              <w:rPr>
                <w:rFonts w:ascii="Helvetica" w:eastAsia="Times New Roman" w:hAnsi="Helvetica"/>
                <w:color w:val="333333"/>
                <w:sz w:val="20"/>
                <w:szCs w:val="20"/>
              </w:rPr>
              <w:t>Thursday, August 8, 2013</w:t>
            </w:r>
          </w:p>
          <w:p w:rsidR="00CF1791" w:rsidRDefault="00EC6168" w:rsidP="00211D78">
            <w:pPr>
              <w:spacing w:line="420" w:lineRule="atLeast"/>
              <w:rPr>
                <w:rFonts w:ascii="Helvetica" w:eastAsia="Times New Roman" w:hAnsi="Helvetica"/>
                <w:color w:val="333333"/>
                <w:sz w:val="20"/>
                <w:szCs w:val="20"/>
              </w:rPr>
            </w:pPr>
            <w:hyperlink r:id="rId8" w:history="1">
              <w:r w:rsidR="00CF1791" w:rsidRPr="00401C47">
                <w:rPr>
                  <w:rStyle w:val="Hyperlink"/>
                  <w:rFonts w:ascii="Helvetica" w:eastAsia="Times New Roman" w:hAnsi="Helvetica"/>
                  <w:sz w:val="20"/>
                  <w:szCs w:val="20"/>
                </w:rPr>
                <w:t>http://looktohimandberadiant.blogspot.com/2013/08/hands-of-prayer.html</w:t>
              </w:r>
            </w:hyperlink>
          </w:p>
          <w:p w:rsidR="00211D78" w:rsidRPr="00CB6A4C" w:rsidRDefault="00211D78" w:rsidP="00107F15">
            <w:pPr>
              <w:spacing w:after="0" w:line="240" w:lineRule="auto"/>
              <w:rPr>
                <w:rFonts w:eastAsia="Times New Roman"/>
                <w:color w:val="000000"/>
                <w:sz w:val="24"/>
                <w:szCs w:val="24"/>
              </w:rPr>
            </w:pPr>
          </w:p>
        </w:tc>
      </w:tr>
      <w:tr w:rsidR="00CB6A4C" w:rsidRPr="008C428D" w:rsidTr="00D1050A">
        <w:trPr>
          <w:trHeight w:val="315"/>
        </w:trPr>
        <w:tc>
          <w:tcPr>
            <w:tcW w:w="13176" w:type="dxa"/>
            <w:gridSpan w:val="6"/>
            <w:tcBorders>
              <w:top w:val="single" w:sz="4" w:space="0" w:color="auto"/>
              <w:left w:val="single" w:sz="4" w:space="0" w:color="auto"/>
              <w:bottom w:val="single" w:sz="4" w:space="0" w:color="auto"/>
              <w:right w:val="single" w:sz="4" w:space="0" w:color="000000" w:themeColor="text1"/>
            </w:tcBorders>
            <w:shd w:val="clear" w:color="auto" w:fill="FDE9D9" w:themeFill="accent6" w:themeFillTint="33"/>
            <w:noWrap/>
            <w:hideMark/>
          </w:tcPr>
          <w:p w:rsidR="00CB6A4C" w:rsidRPr="00CB6A4C" w:rsidRDefault="699C0464" w:rsidP="00CB6A4C">
            <w:pPr>
              <w:spacing w:after="0" w:line="240" w:lineRule="auto"/>
              <w:rPr>
                <w:rFonts w:eastAsia="Times New Roman"/>
                <w:color w:val="000000"/>
                <w:sz w:val="24"/>
                <w:szCs w:val="24"/>
              </w:rPr>
            </w:pPr>
            <w:r w:rsidRPr="699C0464">
              <w:rPr>
                <w:rFonts w:ascii="Times New Roman" w:eastAsia="Times New Roman" w:hAnsi="Times New Roman"/>
                <w:color w:val="000000" w:themeColor="text1"/>
                <w:sz w:val="24"/>
                <w:szCs w:val="24"/>
              </w:rPr>
              <w:lastRenderedPageBreak/>
              <w:t xml:space="preserve">Assessment (authentic/published - summative/formative):  </w:t>
            </w:r>
            <w:r w:rsidR="00ED02F9">
              <w:rPr>
                <w:rFonts w:ascii="Times New Roman" w:eastAsia="Times New Roman" w:hAnsi="Times New Roman"/>
                <w:color w:val="000000" w:themeColor="text1"/>
                <w:sz w:val="24"/>
                <w:szCs w:val="24"/>
              </w:rPr>
              <w:t>formative</w:t>
            </w:r>
          </w:p>
        </w:tc>
      </w:tr>
      <w:tr w:rsidR="00CB6A4C" w:rsidRPr="008C428D" w:rsidTr="699C0464">
        <w:trPr>
          <w:trHeight w:val="510"/>
        </w:trPr>
        <w:tc>
          <w:tcPr>
            <w:tcW w:w="1092" w:type="dxa"/>
            <w:tcBorders>
              <w:top w:val="nil"/>
              <w:left w:val="single" w:sz="4" w:space="0" w:color="auto"/>
              <w:bottom w:val="single" w:sz="4" w:space="0" w:color="auto"/>
              <w:right w:val="nil"/>
            </w:tcBorders>
            <w:shd w:val="clear" w:color="auto" w:fill="E5E0EC"/>
            <w:hideMark/>
          </w:tcPr>
          <w:p w:rsidR="00CB6A4C" w:rsidRPr="00CB6A4C" w:rsidRDefault="00CB6A4C" w:rsidP="00CB6A4C">
            <w:pPr>
              <w:spacing w:after="0" w:line="240" w:lineRule="auto"/>
              <w:rPr>
                <w:rFonts w:eastAsia="Times New Roman"/>
                <w:color w:val="000000"/>
                <w:sz w:val="20"/>
                <w:szCs w:val="20"/>
              </w:rPr>
            </w:pPr>
            <w:r w:rsidRPr="00CB6A4C">
              <w:rPr>
                <w:rFonts w:eastAsia="Times New Roman"/>
                <w:color w:val="000000"/>
                <w:sz w:val="20"/>
                <w:szCs w:val="20"/>
              </w:rPr>
              <w:t>Standard Number</w:t>
            </w:r>
          </w:p>
        </w:tc>
        <w:tc>
          <w:tcPr>
            <w:tcW w:w="1659" w:type="dxa"/>
            <w:tcBorders>
              <w:top w:val="nil"/>
              <w:left w:val="single" w:sz="4" w:space="0" w:color="auto"/>
              <w:bottom w:val="single" w:sz="4" w:space="0" w:color="auto"/>
              <w:right w:val="nil"/>
            </w:tcBorders>
            <w:shd w:val="clear" w:color="auto" w:fill="E5E0EC"/>
            <w:noWrap/>
            <w:hideMark/>
          </w:tcPr>
          <w:p w:rsidR="00CB6A4C" w:rsidRPr="00CB6A4C" w:rsidRDefault="00CB6A4C" w:rsidP="00CB6A4C">
            <w:pPr>
              <w:spacing w:after="0" w:line="240" w:lineRule="auto"/>
              <w:rPr>
                <w:rFonts w:eastAsia="Times New Roman"/>
                <w:color w:val="000000"/>
                <w:sz w:val="24"/>
                <w:szCs w:val="24"/>
              </w:rPr>
            </w:pPr>
            <w:r w:rsidRPr="00CB6A4C">
              <w:rPr>
                <w:rFonts w:eastAsia="Times New Roman"/>
                <w:color w:val="000000"/>
                <w:sz w:val="24"/>
                <w:szCs w:val="24"/>
              </w:rPr>
              <w:t>Standards</w:t>
            </w:r>
          </w:p>
        </w:tc>
        <w:tc>
          <w:tcPr>
            <w:tcW w:w="5547" w:type="dxa"/>
            <w:gridSpan w:val="2"/>
            <w:tcBorders>
              <w:top w:val="nil"/>
              <w:left w:val="single" w:sz="4" w:space="0" w:color="auto"/>
              <w:bottom w:val="single" w:sz="4" w:space="0" w:color="auto"/>
              <w:right w:val="nil"/>
            </w:tcBorders>
            <w:shd w:val="clear" w:color="auto" w:fill="E5E0EC"/>
            <w:noWrap/>
            <w:hideMark/>
          </w:tcPr>
          <w:p w:rsidR="00CB6A4C" w:rsidRDefault="00CB6A4C" w:rsidP="00BA51DC">
            <w:pPr>
              <w:spacing w:after="0" w:line="240" w:lineRule="auto"/>
              <w:jc w:val="center"/>
              <w:rPr>
                <w:rFonts w:eastAsia="Times New Roman"/>
                <w:color w:val="000000"/>
                <w:sz w:val="18"/>
                <w:szCs w:val="18"/>
              </w:rPr>
            </w:pPr>
            <w:r w:rsidRPr="00CB6A4C">
              <w:rPr>
                <w:rFonts w:eastAsia="Times New Roman"/>
                <w:color w:val="000000"/>
                <w:sz w:val="18"/>
                <w:szCs w:val="18"/>
              </w:rPr>
              <w:t>Description of Activity</w:t>
            </w:r>
          </w:p>
          <w:p w:rsidR="00BA51DC" w:rsidRPr="00BA51DC" w:rsidRDefault="00BA51DC" w:rsidP="00BA51DC">
            <w:pPr>
              <w:spacing w:after="0" w:line="240" w:lineRule="auto"/>
              <w:jc w:val="center"/>
              <w:rPr>
                <w:rFonts w:eastAsia="Times New Roman"/>
                <w:color w:val="C0504D" w:themeColor="accent2"/>
                <w:sz w:val="18"/>
                <w:szCs w:val="18"/>
              </w:rPr>
            </w:pPr>
          </w:p>
        </w:tc>
        <w:tc>
          <w:tcPr>
            <w:tcW w:w="3450" w:type="dxa"/>
            <w:tcBorders>
              <w:top w:val="nil"/>
              <w:left w:val="single" w:sz="4" w:space="0" w:color="auto"/>
              <w:bottom w:val="single" w:sz="4" w:space="0" w:color="auto"/>
              <w:right w:val="single" w:sz="4" w:space="0" w:color="auto"/>
            </w:tcBorders>
            <w:shd w:val="clear" w:color="auto" w:fill="E5E0EC"/>
            <w:noWrap/>
            <w:hideMark/>
          </w:tcPr>
          <w:p w:rsidR="00CB6A4C" w:rsidRPr="00CB6A4C" w:rsidRDefault="00CB6A4C" w:rsidP="00CB6A4C">
            <w:pPr>
              <w:spacing w:after="0" w:line="240" w:lineRule="auto"/>
              <w:rPr>
                <w:rFonts w:eastAsia="Times New Roman"/>
                <w:color w:val="000000"/>
                <w:sz w:val="18"/>
                <w:szCs w:val="18"/>
              </w:rPr>
            </w:pPr>
            <w:r w:rsidRPr="00CB6A4C">
              <w:rPr>
                <w:rFonts w:eastAsia="Times New Roman"/>
                <w:color w:val="000000"/>
                <w:sz w:val="18"/>
                <w:szCs w:val="18"/>
              </w:rPr>
              <w:t xml:space="preserve">Resources </w:t>
            </w:r>
          </w:p>
        </w:tc>
        <w:tc>
          <w:tcPr>
            <w:tcW w:w="1428" w:type="dxa"/>
            <w:tcBorders>
              <w:top w:val="nil"/>
              <w:left w:val="nil"/>
              <w:bottom w:val="single" w:sz="4" w:space="0" w:color="auto"/>
              <w:right w:val="single" w:sz="4" w:space="0" w:color="auto"/>
            </w:tcBorders>
            <w:shd w:val="clear" w:color="auto" w:fill="E5E0EC"/>
            <w:hideMark/>
          </w:tcPr>
          <w:p w:rsidR="00CB6A4C" w:rsidRPr="00CB6A4C" w:rsidRDefault="00CB6A4C" w:rsidP="00CB6A4C">
            <w:pPr>
              <w:spacing w:after="0" w:line="240" w:lineRule="auto"/>
              <w:rPr>
                <w:rFonts w:eastAsia="Times New Roman"/>
                <w:color w:val="000000"/>
                <w:sz w:val="18"/>
                <w:szCs w:val="18"/>
              </w:rPr>
            </w:pPr>
            <w:r w:rsidRPr="00CB6A4C">
              <w:rPr>
                <w:rFonts w:eastAsia="Times New Roman"/>
                <w:color w:val="000000"/>
                <w:sz w:val="18"/>
                <w:szCs w:val="18"/>
              </w:rPr>
              <w:t>Date of Completion</w:t>
            </w:r>
          </w:p>
        </w:tc>
      </w:tr>
      <w:tr w:rsidR="00B14E54" w:rsidRPr="008C428D" w:rsidTr="00B14E54">
        <w:trPr>
          <w:trHeight w:val="426"/>
        </w:trPr>
        <w:tc>
          <w:tcPr>
            <w:tcW w:w="1092" w:type="dxa"/>
            <w:tcBorders>
              <w:top w:val="nil"/>
              <w:left w:val="single" w:sz="4" w:space="0" w:color="auto"/>
              <w:bottom w:val="single" w:sz="4" w:space="0" w:color="auto"/>
              <w:right w:val="single" w:sz="4" w:space="0" w:color="auto"/>
            </w:tcBorders>
            <w:shd w:val="clear" w:color="auto" w:fill="E6E5E7"/>
            <w:noWrap/>
            <w:hideMark/>
          </w:tcPr>
          <w:p w:rsidR="00B14E54" w:rsidRDefault="00B14E54" w:rsidP="00B14E54">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t> </w:t>
            </w:r>
            <w:r w:rsidR="00E46525">
              <w:rPr>
                <w:rFonts w:ascii="Cambria" w:eastAsia="Times New Roman" w:hAnsi="Cambria"/>
                <w:color w:val="000000"/>
                <w:sz w:val="18"/>
                <w:szCs w:val="18"/>
              </w:rPr>
              <w:t>ELA.5.SL.C13.1</w:t>
            </w:r>
          </w:p>
          <w:p w:rsidR="005C3DDC" w:rsidRDefault="005C3DDC" w:rsidP="00B14E54">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 </w:t>
            </w:r>
          </w:p>
          <w:p w:rsidR="005C3DDC" w:rsidRDefault="005C3DDC" w:rsidP="00B14E54">
            <w:pPr>
              <w:spacing w:after="0" w:line="240" w:lineRule="auto"/>
              <w:rPr>
                <w:rFonts w:ascii="Cambria" w:eastAsia="Times New Roman" w:hAnsi="Cambria"/>
                <w:color w:val="000000"/>
                <w:sz w:val="18"/>
                <w:szCs w:val="18"/>
              </w:rPr>
            </w:pPr>
          </w:p>
          <w:p w:rsidR="005C3DDC" w:rsidRDefault="005C3DDC" w:rsidP="00B14E54">
            <w:pPr>
              <w:spacing w:after="0" w:line="240" w:lineRule="auto"/>
              <w:rPr>
                <w:rFonts w:ascii="Cambria" w:eastAsia="Times New Roman" w:hAnsi="Cambria"/>
                <w:color w:val="000000"/>
                <w:sz w:val="18"/>
                <w:szCs w:val="18"/>
              </w:rPr>
            </w:pPr>
          </w:p>
          <w:p w:rsidR="005C3DDC" w:rsidRDefault="005C3DDC" w:rsidP="00B14E54">
            <w:pPr>
              <w:spacing w:after="0" w:line="240" w:lineRule="auto"/>
              <w:rPr>
                <w:rFonts w:ascii="Cambria" w:eastAsia="Times New Roman" w:hAnsi="Cambria"/>
                <w:color w:val="000000"/>
                <w:sz w:val="18"/>
                <w:szCs w:val="18"/>
              </w:rPr>
            </w:pPr>
          </w:p>
          <w:p w:rsidR="005C3DDC" w:rsidRDefault="005C3DDC" w:rsidP="00B14E54">
            <w:pPr>
              <w:spacing w:after="0" w:line="240" w:lineRule="auto"/>
              <w:rPr>
                <w:rFonts w:ascii="Cambria" w:eastAsia="Times New Roman" w:hAnsi="Cambria"/>
                <w:color w:val="000000"/>
                <w:sz w:val="18"/>
                <w:szCs w:val="18"/>
              </w:rPr>
            </w:pPr>
          </w:p>
          <w:p w:rsidR="005C3DDC" w:rsidRDefault="005C3DDC" w:rsidP="00B14E54">
            <w:pPr>
              <w:spacing w:after="0" w:line="240" w:lineRule="auto"/>
              <w:rPr>
                <w:rFonts w:ascii="Cambria" w:eastAsia="Times New Roman" w:hAnsi="Cambria"/>
                <w:color w:val="000000"/>
                <w:sz w:val="18"/>
                <w:szCs w:val="18"/>
              </w:rPr>
            </w:pPr>
          </w:p>
          <w:p w:rsidR="005C3DDC" w:rsidRDefault="005C3DDC" w:rsidP="00B14E54">
            <w:pPr>
              <w:spacing w:after="0" w:line="240" w:lineRule="auto"/>
              <w:rPr>
                <w:rFonts w:ascii="Cambria" w:eastAsia="Times New Roman" w:hAnsi="Cambria"/>
                <w:color w:val="000000"/>
                <w:sz w:val="18"/>
                <w:szCs w:val="18"/>
              </w:rPr>
            </w:pPr>
          </w:p>
          <w:p w:rsidR="005C3DDC" w:rsidRDefault="005C3DDC" w:rsidP="00B14E54">
            <w:pPr>
              <w:spacing w:after="0" w:line="240" w:lineRule="auto"/>
              <w:rPr>
                <w:rFonts w:ascii="Cambria" w:eastAsia="Times New Roman" w:hAnsi="Cambria"/>
                <w:color w:val="000000"/>
                <w:sz w:val="18"/>
                <w:szCs w:val="18"/>
              </w:rPr>
            </w:pPr>
          </w:p>
          <w:p w:rsidR="005C3DDC" w:rsidRDefault="005C3DDC" w:rsidP="00B14E54">
            <w:pPr>
              <w:spacing w:after="0" w:line="240" w:lineRule="auto"/>
              <w:rPr>
                <w:rFonts w:ascii="Cambria" w:eastAsia="Times New Roman" w:hAnsi="Cambria"/>
                <w:color w:val="000000"/>
                <w:sz w:val="18"/>
                <w:szCs w:val="18"/>
              </w:rPr>
            </w:pPr>
          </w:p>
          <w:p w:rsidR="005C3DDC" w:rsidRDefault="005C3DDC" w:rsidP="00B14E54">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ELA.5.SL.C14.2</w:t>
            </w:r>
          </w:p>
          <w:p w:rsidR="005C3DDC" w:rsidRPr="00CB6A4C" w:rsidRDefault="005C3DDC" w:rsidP="00B14E54">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 </w:t>
            </w:r>
          </w:p>
        </w:tc>
        <w:tc>
          <w:tcPr>
            <w:tcW w:w="1659" w:type="dxa"/>
            <w:tcBorders>
              <w:top w:val="nil"/>
              <w:left w:val="nil"/>
              <w:bottom w:val="single" w:sz="4" w:space="0" w:color="auto"/>
              <w:right w:val="single" w:sz="4" w:space="0" w:color="auto"/>
            </w:tcBorders>
            <w:shd w:val="clear" w:color="auto" w:fill="E6E5E7"/>
            <w:noWrap/>
            <w:hideMark/>
          </w:tcPr>
          <w:p w:rsidR="00B14E54" w:rsidRDefault="00E46525" w:rsidP="00B14E54">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lastRenderedPageBreak/>
              <w:t>Students will engage</w:t>
            </w:r>
            <w:r w:rsidR="00B14E54" w:rsidRPr="00CB6A4C">
              <w:rPr>
                <w:rFonts w:ascii="Cambria" w:eastAsia="Times New Roman" w:hAnsi="Cambria"/>
                <w:color w:val="000000"/>
                <w:sz w:val="18"/>
                <w:szCs w:val="18"/>
              </w:rPr>
              <w:t> </w:t>
            </w:r>
            <w:r>
              <w:rPr>
                <w:rFonts w:ascii="Cambria" w:eastAsia="Times New Roman" w:hAnsi="Cambria"/>
                <w:color w:val="000000"/>
                <w:sz w:val="18"/>
                <w:szCs w:val="18"/>
              </w:rPr>
              <w:t>effectively in a range of collaborative discussions.</w:t>
            </w:r>
          </w:p>
          <w:p w:rsidR="005C3DDC" w:rsidRDefault="005C3DDC" w:rsidP="00B14E54">
            <w:pPr>
              <w:spacing w:after="0" w:line="240" w:lineRule="auto"/>
              <w:rPr>
                <w:rFonts w:ascii="Cambria" w:eastAsia="Times New Roman" w:hAnsi="Cambria"/>
                <w:color w:val="000000"/>
                <w:sz w:val="18"/>
                <w:szCs w:val="18"/>
              </w:rPr>
            </w:pPr>
          </w:p>
          <w:p w:rsidR="005C3DDC" w:rsidRDefault="005C3DDC" w:rsidP="00B14E54">
            <w:pPr>
              <w:spacing w:after="0" w:line="240" w:lineRule="auto"/>
              <w:rPr>
                <w:rFonts w:ascii="Cambria" w:eastAsia="Times New Roman" w:hAnsi="Cambria"/>
                <w:color w:val="000000"/>
                <w:sz w:val="18"/>
                <w:szCs w:val="18"/>
              </w:rPr>
            </w:pPr>
          </w:p>
          <w:p w:rsidR="005C3DDC" w:rsidRDefault="005C3DDC" w:rsidP="00B14E54">
            <w:pPr>
              <w:spacing w:after="0" w:line="240" w:lineRule="auto"/>
              <w:rPr>
                <w:rFonts w:ascii="Cambria" w:eastAsia="Times New Roman" w:hAnsi="Cambria"/>
                <w:color w:val="000000"/>
                <w:sz w:val="18"/>
                <w:szCs w:val="18"/>
              </w:rPr>
            </w:pPr>
          </w:p>
          <w:p w:rsidR="005C3DDC" w:rsidRDefault="005C3DDC" w:rsidP="00B14E54">
            <w:pPr>
              <w:spacing w:after="0" w:line="240" w:lineRule="auto"/>
              <w:rPr>
                <w:rFonts w:ascii="Cambria" w:eastAsia="Times New Roman" w:hAnsi="Cambria"/>
                <w:color w:val="000000"/>
                <w:sz w:val="18"/>
                <w:szCs w:val="18"/>
              </w:rPr>
            </w:pPr>
          </w:p>
          <w:p w:rsidR="005C3DDC" w:rsidRDefault="005C3DDC" w:rsidP="00B14E54">
            <w:pPr>
              <w:spacing w:after="0" w:line="240" w:lineRule="auto"/>
              <w:rPr>
                <w:rFonts w:ascii="Cambria" w:eastAsia="Times New Roman" w:hAnsi="Cambria"/>
                <w:color w:val="000000"/>
                <w:sz w:val="18"/>
                <w:szCs w:val="18"/>
              </w:rPr>
            </w:pPr>
          </w:p>
          <w:p w:rsidR="005C3DDC" w:rsidRDefault="005C3DDC" w:rsidP="00B14E54">
            <w:pPr>
              <w:spacing w:after="0" w:line="240" w:lineRule="auto"/>
              <w:rPr>
                <w:rFonts w:ascii="Cambria" w:eastAsia="Times New Roman" w:hAnsi="Cambria"/>
                <w:color w:val="000000"/>
                <w:sz w:val="18"/>
                <w:szCs w:val="18"/>
              </w:rPr>
            </w:pPr>
          </w:p>
          <w:p w:rsidR="005C3DDC" w:rsidRPr="00CB6A4C" w:rsidRDefault="005C3DDC" w:rsidP="00B14E54">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Include multimedia components (sound) and visual displays in presentations when appropriate to enhance the development of the main ideas or themes.</w:t>
            </w:r>
          </w:p>
        </w:tc>
        <w:tc>
          <w:tcPr>
            <w:tcW w:w="5547" w:type="dxa"/>
            <w:gridSpan w:val="2"/>
            <w:tcBorders>
              <w:top w:val="nil"/>
              <w:left w:val="nil"/>
              <w:bottom w:val="single" w:sz="4" w:space="0" w:color="auto"/>
              <w:right w:val="single" w:sz="4" w:space="0" w:color="auto"/>
            </w:tcBorders>
            <w:shd w:val="clear" w:color="auto" w:fill="E6E5E7"/>
            <w:noWrap/>
          </w:tcPr>
          <w:p w:rsidR="003B30A8" w:rsidRPr="00D35AD1" w:rsidRDefault="003B30A8" w:rsidP="00D35AD1">
            <w:pPr>
              <w:spacing w:after="0" w:line="240" w:lineRule="auto"/>
              <w:rPr>
                <w:rFonts w:ascii="Cambria" w:eastAsia="Times New Roman" w:hAnsi="Cambria"/>
                <w:color w:val="000000"/>
                <w:sz w:val="18"/>
                <w:szCs w:val="18"/>
              </w:rPr>
            </w:pPr>
            <w:r>
              <w:rPr>
                <w:rFonts w:ascii="Cambria" w:eastAsia="Times New Roman" w:hAnsi="Cambria"/>
                <w:sz w:val="18"/>
                <w:szCs w:val="18"/>
              </w:rPr>
              <w:lastRenderedPageBreak/>
              <w:t>Students c</w:t>
            </w:r>
            <w:r>
              <w:rPr>
                <w:rFonts w:ascii="Cambria" w:eastAsia="Times New Roman" w:hAnsi="Cambria"/>
                <w:color w:val="000000"/>
                <w:sz w:val="18"/>
                <w:szCs w:val="18"/>
              </w:rPr>
              <w:t>reate an interactive notebook</w:t>
            </w:r>
            <w:r w:rsidR="0099142F">
              <w:rPr>
                <w:rFonts w:ascii="Cambria" w:eastAsia="Times New Roman" w:hAnsi="Cambria"/>
                <w:color w:val="000000"/>
                <w:sz w:val="18"/>
                <w:szCs w:val="18"/>
              </w:rPr>
              <w:t xml:space="preserve"> (composition notebook)</w:t>
            </w:r>
            <w:r>
              <w:rPr>
                <w:rFonts w:ascii="Cambria" w:eastAsia="Times New Roman" w:hAnsi="Cambria"/>
                <w:color w:val="000000"/>
                <w:sz w:val="18"/>
                <w:szCs w:val="18"/>
              </w:rPr>
              <w:t xml:space="preserve"> for the</w:t>
            </w:r>
            <w:r w:rsidR="0099142F">
              <w:rPr>
                <w:rFonts w:ascii="Cambria" w:eastAsia="Times New Roman" w:hAnsi="Cambria"/>
                <w:color w:val="000000"/>
                <w:sz w:val="18"/>
                <w:szCs w:val="18"/>
              </w:rPr>
              <w:t>ir</w:t>
            </w:r>
            <w:r>
              <w:rPr>
                <w:rFonts w:ascii="Cambria" w:eastAsia="Times New Roman" w:hAnsi="Cambria"/>
                <w:color w:val="000000"/>
                <w:sz w:val="18"/>
                <w:szCs w:val="18"/>
              </w:rPr>
              <w:t xml:space="preserve"> autobiography project.</w:t>
            </w:r>
            <w:r w:rsidR="0099142F">
              <w:rPr>
                <w:rFonts w:ascii="Cambria" w:eastAsia="Times New Roman" w:hAnsi="Cambria"/>
                <w:color w:val="000000"/>
                <w:sz w:val="18"/>
                <w:szCs w:val="18"/>
              </w:rPr>
              <w:t xml:space="preserve">  </w:t>
            </w:r>
          </w:p>
          <w:p w:rsidR="00B14E54" w:rsidRDefault="00B14E54" w:rsidP="00B14E54">
            <w:pPr>
              <w:rPr>
                <w:rFonts w:ascii="Cambria" w:eastAsia="Times New Roman" w:hAnsi="Cambria"/>
                <w:sz w:val="18"/>
                <w:szCs w:val="18"/>
              </w:rPr>
            </w:pPr>
            <w:r>
              <w:rPr>
                <w:rFonts w:ascii="Cambria" w:eastAsia="Times New Roman" w:hAnsi="Cambria"/>
                <w:sz w:val="18"/>
                <w:szCs w:val="18"/>
              </w:rPr>
              <w:t xml:space="preserve">Scholastic Lesson Plan:  </w:t>
            </w:r>
            <w:r w:rsidR="00C00A19">
              <w:rPr>
                <w:rFonts w:ascii="Cambria" w:eastAsia="Times New Roman" w:hAnsi="Cambria"/>
                <w:sz w:val="18"/>
                <w:szCs w:val="18"/>
              </w:rPr>
              <w:t>“</w:t>
            </w:r>
            <w:r>
              <w:rPr>
                <w:rFonts w:ascii="Cambria" w:eastAsia="Times New Roman" w:hAnsi="Cambria"/>
                <w:sz w:val="18"/>
                <w:szCs w:val="18"/>
              </w:rPr>
              <w:t>The Best Part of Me</w:t>
            </w:r>
            <w:r w:rsidR="00C00A19">
              <w:rPr>
                <w:rFonts w:ascii="Cambria" w:eastAsia="Times New Roman" w:hAnsi="Cambria"/>
                <w:sz w:val="18"/>
                <w:szCs w:val="18"/>
              </w:rPr>
              <w:t>”</w:t>
            </w:r>
          </w:p>
          <w:p w:rsidR="005C3DDC" w:rsidRDefault="00B14E54" w:rsidP="00B14E54">
            <w:pPr>
              <w:rPr>
                <w:rFonts w:ascii="Cambria" w:eastAsia="Times New Roman" w:hAnsi="Cambria"/>
                <w:sz w:val="18"/>
                <w:szCs w:val="18"/>
              </w:rPr>
            </w:pPr>
            <w:r>
              <w:rPr>
                <w:rFonts w:ascii="Cambria" w:eastAsia="Times New Roman" w:hAnsi="Cambria"/>
                <w:sz w:val="18"/>
                <w:szCs w:val="18"/>
              </w:rPr>
              <w:t xml:space="preserve">Students will listen/view </w:t>
            </w:r>
            <w:r>
              <w:rPr>
                <w:rFonts w:ascii="Cambria" w:eastAsia="Times New Roman" w:hAnsi="Cambria"/>
                <w:i/>
                <w:sz w:val="18"/>
                <w:szCs w:val="18"/>
              </w:rPr>
              <w:t>The Best Part of Me</w:t>
            </w:r>
            <w:r>
              <w:rPr>
                <w:rFonts w:ascii="Cambria" w:eastAsia="Times New Roman" w:hAnsi="Cambria"/>
                <w:sz w:val="18"/>
                <w:szCs w:val="18"/>
              </w:rPr>
              <w:t xml:space="preserve"> by Wendy </w:t>
            </w:r>
            <w:proofErr w:type="spellStart"/>
            <w:r>
              <w:rPr>
                <w:rFonts w:ascii="Cambria" w:eastAsia="Times New Roman" w:hAnsi="Cambria"/>
                <w:sz w:val="18"/>
                <w:szCs w:val="18"/>
              </w:rPr>
              <w:t>Ewald</w:t>
            </w:r>
            <w:proofErr w:type="spellEnd"/>
            <w:r>
              <w:rPr>
                <w:rFonts w:ascii="Cambria" w:eastAsia="Times New Roman" w:hAnsi="Cambria"/>
                <w:sz w:val="18"/>
                <w:szCs w:val="18"/>
              </w:rPr>
              <w:t xml:space="preserve">.  The book is available in text and can be viewed on YouTube.  Students will be read/listen to the way different children express the ‘best of </w:t>
            </w:r>
            <w:r>
              <w:rPr>
                <w:rFonts w:ascii="Cambria" w:eastAsia="Times New Roman" w:hAnsi="Cambria"/>
                <w:sz w:val="18"/>
                <w:szCs w:val="18"/>
              </w:rPr>
              <w:lastRenderedPageBreak/>
              <w:t xml:space="preserve">their selves </w:t>
            </w:r>
          </w:p>
          <w:p w:rsidR="00C42CA4" w:rsidRPr="00B14E54" w:rsidRDefault="005C3DDC" w:rsidP="00C42CA4">
            <w:pPr>
              <w:rPr>
                <w:rFonts w:ascii="Cambria" w:eastAsia="Times New Roman" w:hAnsi="Cambria"/>
                <w:sz w:val="18"/>
                <w:szCs w:val="18"/>
              </w:rPr>
            </w:pPr>
            <w:r>
              <w:rPr>
                <w:rFonts w:ascii="Cambria" w:eastAsia="Times New Roman" w:hAnsi="Cambria"/>
                <w:sz w:val="18"/>
                <w:szCs w:val="18"/>
              </w:rPr>
              <w:t>Ev</w:t>
            </w:r>
            <w:r w:rsidR="00C42CA4">
              <w:rPr>
                <w:rFonts w:ascii="Cambria" w:eastAsia="Times New Roman" w:hAnsi="Cambria"/>
                <w:sz w:val="18"/>
                <w:szCs w:val="18"/>
              </w:rPr>
              <w:t>aluation:  Students will create a power point slide using Google Slides</w:t>
            </w:r>
            <w:r>
              <w:rPr>
                <w:rFonts w:ascii="Cambria" w:eastAsia="Times New Roman" w:hAnsi="Cambria"/>
                <w:sz w:val="18"/>
                <w:szCs w:val="18"/>
              </w:rPr>
              <w:t xml:space="preserve"> expressing their “best part”</w:t>
            </w:r>
            <w:r w:rsidR="00C42CA4">
              <w:rPr>
                <w:rFonts w:ascii="Cambria" w:eastAsia="Times New Roman" w:hAnsi="Cambria"/>
                <w:sz w:val="18"/>
                <w:szCs w:val="18"/>
              </w:rPr>
              <w:t xml:space="preserve">.  </w:t>
            </w:r>
          </w:p>
        </w:tc>
        <w:tc>
          <w:tcPr>
            <w:tcW w:w="3450" w:type="dxa"/>
            <w:tcBorders>
              <w:top w:val="nil"/>
              <w:left w:val="nil"/>
              <w:bottom w:val="single" w:sz="4" w:space="0" w:color="auto"/>
              <w:right w:val="single" w:sz="4" w:space="0" w:color="auto"/>
            </w:tcBorders>
            <w:shd w:val="clear" w:color="auto" w:fill="E6E5E7"/>
            <w:hideMark/>
          </w:tcPr>
          <w:p w:rsidR="00B14E54" w:rsidRDefault="00B14E54" w:rsidP="00B14E54">
            <w:pPr>
              <w:spacing w:after="0" w:line="240" w:lineRule="auto"/>
              <w:rPr>
                <w:rFonts w:ascii="Cambria" w:eastAsia="Times New Roman" w:hAnsi="Cambria"/>
                <w:color w:val="000000"/>
                <w:sz w:val="18"/>
                <w:szCs w:val="18"/>
              </w:rPr>
            </w:pPr>
            <w:r w:rsidRPr="00B14E54">
              <w:rPr>
                <w:rFonts w:ascii="Cambria" w:eastAsia="Times New Roman" w:hAnsi="Cambria"/>
                <w:color w:val="000000"/>
                <w:sz w:val="18"/>
                <w:szCs w:val="18"/>
              </w:rPr>
              <w:lastRenderedPageBreak/>
              <w:t>https://www.scholastic.com/teachers/lesson-plans/teaching-content/best-part-me/</w:t>
            </w:r>
          </w:p>
          <w:p w:rsidR="00C42CA4" w:rsidRDefault="00C42CA4" w:rsidP="00B14E54">
            <w:pPr>
              <w:spacing w:after="0" w:line="240" w:lineRule="auto"/>
              <w:rPr>
                <w:rStyle w:val="Hyperlink"/>
                <w:rFonts w:ascii="Cambria" w:eastAsia="Times New Roman" w:hAnsi="Cambria"/>
                <w:sz w:val="18"/>
                <w:szCs w:val="18"/>
              </w:rPr>
            </w:pPr>
            <w:r>
              <w:rPr>
                <w:rFonts w:ascii="Cambria" w:eastAsia="Times New Roman" w:hAnsi="Cambria"/>
                <w:color w:val="000000"/>
                <w:sz w:val="18"/>
                <w:szCs w:val="18"/>
              </w:rPr>
              <w:t xml:space="preserve">Student read:  </w:t>
            </w:r>
            <w:r w:rsidR="00D35AD1">
              <w:rPr>
                <w:rFonts w:ascii="Cambria" w:eastAsia="Times New Roman" w:hAnsi="Cambria"/>
                <w:color w:val="000000"/>
                <w:sz w:val="18"/>
                <w:szCs w:val="18"/>
              </w:rPr>
              <w:t xml:space="preserve">If link doesn’t work, search:  YouTube “Best Part of Me Read Aloud” MeghanBarron89  </w:t>
            </w:r>
            <w:hyperlink r:id="rId9" w:history="1">
              <w:r w:rsidRPr="00E46FA6">
                <w:rPr>
                  <w:rStyle w:val="Hyperlink"/>
                  <w:rFonts w:ascii="Cambria" w:eastAsia="Times New Roman" w:hAnsi="Cambria"/>
                  <w:sz w:val="18"/>
                  <w:szCs w:val="18"/>
                </w:rPr>
                <w:t>https://www.youtube.com/watch?v=Q0Sk1EAD8JY</w:t>
              </w:r>
            </w:hyperlink>
          </w:p>
          <w:p w:rsidR="00D35AD1" w:rsidRDefault="00D35AD1" w:rsidP="00B14E54">
            <w:pPr>
              <w:spacing w:after="0" w:line="240" w:lineRule="auto"/>
              <w:rPr>
                <w:rFonts w:ascii="Cambria" w:eastAsia="Times New Roman" w:hAnsi="Cambria"/>
                <w:color w:val="000000"/>
                <w:sz w:val="18"/>
                <w:szCs w:val="18"/>
              </w:rPr>
            </w:pPr>
          </w:p>
          <w:p w:rsidR="00C42CA4" w:rsidRDefault="00C42CA4" w:rsidP="00B14E54">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lastRenderedPageBreak/>
              <w:t xml:space="preserve">Teacher read:  </w:t>
            </w:r>
            <w:r w:rsidR="00D35AD1">
              <w:rPr>
                <w:rFonts w:ascii="Cambria" w:eastAsia="Times New Roman" w:hAnsi="Cambria"/>
                <w:color w:val="000000"/>
                <w:sz w:val="18"/>
                <w:szCs w:val="18"/>
              </w:rPr>
              <w:t xml:space="preserve"> If link doesn’t work, search:  YouTube “The Best Part of Me” by Wendy </w:t>
            </w:r>
            <w:proofErr w:type="spellStart"/>
            <w:r w:rsidR="00D35AD1">
              <w:rPr>
                <w:rFonts w:ascii="Cambria" w:eastAsia="Times New Roman" w:hAnsi="Cambria"/>
                <w:color w:val="000000"/>
                <w:sz w:val="18"/>
                <w:szCs w:val="18"/>
              </w:rPr>
              <w:t>Ewald</w:t>
            </w:r>
            <w:proofErr w:type="spellEnd"/>
            <w:r w:rsidR="00D35AD1">
              <w:rPr>
                <w:rFonts w:ascii="Cambria" w:eastAsia="Times New Roman" w:hAnsi="Cambria"/>
                <w:color w:val="000000"/>
                <w:sz w:val="18"/>
                <w:szCs w:val="18"/>
              </w:rPr>
              <w:t xml:space="preserve">  Wendy Williams VID00201  </w:t>
            </w:r>
            <w:hyperlink r:id="rId10" w:history="1">
              <w:r w:rsidRPr="00E46FA6">
                <w:rPr>
                  <w:rStyle w:val="Hyperlink"/>
                  <w:rFonts w:ascii="Cambria" w:eastAsia="Times New Roman" w:hAnsi="Cambria"/>
                  <w:sz w:val="18"/>
                  <w:szCs w:val="18"/>
                </w:rPr>
                <w:t>https://www.youtube.com/watch?v=36_z7Iq6Avs</w:t>
              </w:r>
            </w:hyperlink>
          </w:p>
          <w:p w:rsidR="00C42CA4" w:rsidRDefault="00C42CA4" w:rsidP="00B14E54">
            <w:pPr>
              <w:spacing w:after="0" w:line="240" w:lineRule="auto"/>
              <w:rPr>
                <w:rFonts w:ascii="Cambria" w:eastAsia="Times New Roman" w:hAnsi="Cambria"/>
                <w:color w:val="000000"/>
                <w:sz w:val="18"/>
                <w:szCs w:val="18"/>
              </w:rPr>
            </w:pPr>
          </w:p>
          <w:p w:rsidR="00C42CA4" w:rsidRDefault="00C42CA4" w:rsidP="00B14E54">
            <w:pPr>
              <w:spacing w:after="0" w:line="240" w:lineRule="auto"/>
              <w:rPr>
                <w:rFonts w:ascii="Cambria" w:eastAsia="Times New Roman" w:hAnsi="Cambria"/>
                <w:color w:val="000000"/>
                <w:sz w:val="18"/>
                <w:szCs w:val="18"/>
              </w:rPr>
            </w:pPr>
          </w:p>
          <w:p w:rsidR="00C42CA4" w:rsidRDefault="00C42CA4" w:rsidP="00B14E54">
            <w:pPr>
              <w:spacing w:after="0" w:line="240" w:lineRule="auto"/>
              <w:rPr>
                <w:rFonts w:ascii="Cambria" w:eastAsia="Times New Roman" w:hAnsi="Cambria"/>
                <w:color w:val="000000"/>
                <w:sz w:val="18"/>
                <w:szCs w:val="18"/>
              </w:rPr>
            </w:pPr>
          </w:p>
          <w:p w:rsidR="00D35AD1" w:rsidRDefault="00C42CA4" w:rsidP="00B14E54">
            <w:pPr>
              <w:spacing w:after="0" w:line="240" w:lineRule="auto"/>
              <w:rPr>
                <w:rFonts w:ascii="Cambria" w:eastAsia="Times New Roman" w:hAnsi="Cambria"/>
                <w:sz w:val="18"/>
                <w:szCs w:val="18"/>
              </w:rPr>
            </w:pPr>
            <w:r>
              <w:rPr>
                <w:rFonts w:ascii="Cambria" w:eastAsia="Times New Roman" w:hAnsi="Cambria"/>
                <w:sz w:val="18"/>
                <w:szCs w:val="18"/>
              </w:rPr>
              <w:t xml:space="preserve">Student Created Video example:  </w:t>
            </w:r>
            <w:r w:rsidR="00D35AD1">
              <w:rPr>
                <w:rFonts w:ascii="Cambria" w:eastAsia="Times New Roman" w:hAnsi="Cambria"/>
                <w:sz w:val="18"/>
                <w:szCs w:val="18"/>
              </w:rPr>
              <w:t>If link doesn’t work search YouTube:   “The Best Part of Me! Valerie Wells Penny</w:t>
            </w:r>
          </w:p>
          <w:p w:rsidR="00D35AD1" w:rsidRDefault="00D35AD1" w:rsidP="00B14E54">
            <w:pPr>
              <w:spacing w:after="0" w:line="240" w:lineRule="auto"/>
              <w:rPr>
                <w:rFonts w:ascii="Cambria" w:eastAsia="Times New Roman" w:hAnsi="Cambria"/>
                <w:sz w:val="18"/>
                <w:szCs w:val="18"/>
              </w:rPr>
            </w:pPr>
          </w:p>
          <w:p w:rsidR="00C42CA4" w:rsidRDefault="00EC6168" w:rsidP="00B14E54">
            <w:pPr>
              <w:spacing w:after="0" w:line="240" w:lineRule="auto"/>
              <w:rPr>
                <w:rFonts w:ascii="Cambria" w:eastAsia="Times New Roman" w:hAnsi="Cambria"/>
                <w:sz w:val="18"/>
                <w:szCs w:val="18"/>
              </w:rPr>
            </w:pPr>
            <w:hyperlink r:id="rId11" w:history="1">
              <w:r w:rsidR="00C42CA4" w:rsidRPr="00E46FA6">
                <w:rPr>
                  <w:rStyle w:val="Hyperlink"/>
                  <w:rFonts w:ascii="Cambria" w:eastAsia="Times New Roman" w:hAnsi="Cambria"/>
                  <w:sz w:val="18"/>
                  <w:szCs w:val="18"/>
                </w:rPr>
                <w:t>https://www.youtube.com/watch?v=GId12kwVi6s</w:t>
              </w:r>
            </w:hyperlink>
            <w:r w:rsidR="00C42CA4">
              <w:rPr>
                <w:rFonts w:ascii="Cambria" w:eastAsia="Times New Roman" w:hAnsi="Cambria"/>
                <w:sz w:val="18"/>
                <w:szCs w:val="18"/>
              </w:rPr>
              <w:t xml:space="preserve"> </w:t>
            </w:r>
          </w:p>
          <w:p w:rsidR="00D35AD1" w:rsidRDefault="00D35AD1" w:rsidP="00B14E54">
            <w:pPr>
              <w:spacing w:after="0" w:line="240" w:lineRule="auto"/>
              <w:rPr>
                <w:rFonts w:ascii="Cambria" w:eastAsia="Times New Roman" w:hAnsi="Cambria"/>
                <w:sz w:val="18"/>
                <w:szCs w:val="18"/>
              </w:rPr>
            </w:pPr>
          </w:p>
          <w:p w:rsidR="00D35AD1" w:rsidRDefault="00D35AD1" w:rsidP="00B14E54">
            <w:pPr>
              <w:spacing w:after="0" w:line="240" w:lineRule="auto"/>
              <w:rPr>
                <w:rFonts w:ascii="Cambria" w:eastAsia="Times New Roman" w:hAnsi="Cambria"/>
                <w:sz w:val="18"/>
                <w:szCs w:val="18"/>
              </w:rPr>
            </w:pPr>
            <w:r>
              <w:rPr>
                <w:rFonts w:ascii="Cambria" w:eastAsia="Times New Roman" w:hAnsi="Cambria"/>
                <w:sz w:val="18"/>
                <w:szCs w:val="18"/>
              </w:rPr>
              <w:t xml:space="preserve">If link doesn’t work search YouTube:  “The Best Part of Me- A Collection of Poems” </w:t>
            </w:r>
            <w:proofErr w:type="spellStart"/>
            <w:r>
              <w:rPr>
                <w:rFonts w:ascii="Cambria" w:eastAsia="Times New Roman" w:hAnsi="Cambria"/>
                <w:sz w:val="18"/>
                <w:szCs w:val="18"/>
              </w:rPr>
              <w:t>Kjuffre</w:t>
            </w:r>
            <w:proofErr w:type="spellEnd"/>
          </w:p>
          <w:p w:rsidR="00D35AD1" w:rsidRDefault="00D35AD1" w:rsidP="00B14E54">
            <w:pPr>
              <w:spacing w:after="0" w:line="240" w:lineRule="auto"/>
              <w:rPr>
                <w:rFonts w:ascii="Cambria" w:eastAsia="Times New Roman" w:hAnsi="Cambria"/>
                <w:sz w:val="18"/>
                <w:szCs w:val="18"/>
              </w:rPr>
            </w:pPr>
          </w:p>
          <w:p w:rsidR="00C42CA4" w:rsidRDefault="00EC6168" w:rsidP="00B14E54">
            <w:pPr>
              <w:spacing w:after="0" w:line="240" w:lineRule="auto"/>
              <w:rPr>
                <w:rFonts w:ascii="Cambria" w:eastAsia="Times New Roman" w:hAnsi="Cambria"/>
                <w:color w:val="000000"/>
                <w:sz w:val="18"/>
                <w:szCs w:val="18"/>
              </w:rPr>
            </w:pPr>
            <w:hyperlink r:id="rId12" w:history="1">
              <w:r w:rsidR="00C42CA4" w:rsidRPr="00E46FA6">
                <w:rPr>
                  <w:rStyle w:val="Hyperlink"/>
                  <w:rFonts w:ascii="Cambria" w:eastAsia="Times New Roman" w:hAnsi="Cambria"/>
                  <w:sz w:val="18"/>
                  <w:szCs w:val="18"/>
                </w:rPr>
                <w:t>https://www.youtube.com/watch?v=2O1ecI5Mvco</w:t>
              </w:r>
            </w:hyperlink>
          </w:p>
          <w:p w:rsidR="00C42CA4" w:rsidRDefault="00C42CA4" w:rsidP="00B14E54">
            <w:pPr>
              <w:spacing w:after="0" w:line="240" w:lineRule="auto"/>
              <w:rPr>
                <w:rFonts w:ascii="Cambria" w:eastAsia="Times New Roman" w:hAnsi="Cambria"/>
                <w:color w:val="000000"/>
                <w:sz w:val="18"/>
                <w:szCs w:val="18"/>
              </w:rPr>
            </w:pPr>
          </w:p>
          <w:p w:rsidR="00C42CA4" w:rsidRDefault="00C42CA4" w:rsidP="00B14E54">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Digital Camera </w:t>
            </w:r>
          </w:p>
          <w:p w:rsidR="00C42CA4" w:rsidRDefault="00C42CA4" w:rsidP="00B14E54">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Permission Form from guardian/parent to use student’s pictures.</w:t>
            </w:r>
          </w:p>
          <w:p w:rsidR="00C42CA4" w:rsidRPr="00CB6A4C" w:rsidRDefault="00C42CA4" w:rsidP="00B14E54">
            <w:pPr>
              <w:spacing w:after="0" w:line="240" w:lineRule="auto"/>
              <w:rPr>
                <w:rFonts w:ascii="Cambria" w:eastAsia="Times New Roman" w:hAnsi="Cambria"/>
                <w:color w:val="000000"/>
                <w:sz w:val="18"/>
                <w:szCs w:val="18"/>
              </w:rPr>
            </w:pPr>
          </w:p>
        </w:tc>
        <w:tc>
          <w:tcPr>
            <w:tcW w:w="1428" w:type="dxa"/>
            <w:tcBorders>
              <w:top w:val="nil"/>
              <w:left w:val="nil"/>
              <w:bottom w:val="single" w:sz="4" w:space="0" w:color="auto"/>
              <w:right w:val="single" w:sz="4" w:space="0" w:color="auto"/>
            </w:tcBorders>
            <w:shd w:val="clear" w:color="auto" w:fill="E6E5E7"/>
            <w:noWrap/>
            <w:hideMark/>
          </w:tcPr>
          <w:p w:rsidR="00C42CA4" w:rsidRDefault="00D35AD1" w:rsidP="00B14E54">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lastRenderedPageBreak/>
              <w:t xml:space="preserve"> </w:t>
            </w:r>
          </w:p>
          <w:p w:rsidR="00C42CA4" w:rsidRPr="00CB6A4C" w:rsidRDefault="00C42CA4" w:rsidP="00B14E54">
            <w:pPr>
              <w:spacing w:after="0" w:line="240" w:lineRule="auto"/>
              <w:rPr>
                <w:rFonts w:ascii="Cambria" w:eastAsia="Times New Roman" w:hAnsi="Cambria"/>
                <w:color w:val="000000"/>
                <w:sz w:val="18"/>
                <w:szCs w:val="18"/>
              </w:rPr>
            </w:pPr>
          </w:p>
        </w:tc>
      </w:tr>
      <w:tr w:rsidR="00B14E54" w:rsidRPr="008C428D" w:rsidTr="00953069">
        <w:trPr>
          <w:trHeight w:val="1250"/>
        </w:trPr>
        <w:tc>
          <w:tcPr>
            <w:tcW w:w="1092" w:type="dxa"/>
            <w:tcBorders>
              <w:top w:val="nil"/>
              <w:left w:val="single" w:sz="4" w:space="0" w:color="auto"/>
              <w:bottom w:val="single" w:sz="4" w:space="0" w:color="auto"/>
              <w:right w:val="single" w:sz="4" w:space="0" w:color="auto"/>
            </w:tcBorders>
            <w:shd w:val="clear" w:color="auto" w:fill="E6E5E7"/>
            <w:noWrap/>
            <w:hideMark/>
          </w:tcPr>
          <w:p w:rsidR="00B14E54" w:rsidRPr="00C00A19" w:rsidRDefault="00C00A19" w:rsidP="00B14E54">
            <w:pPr>
              <w:spacing w:after="0" w:line="240" w:lineRule="auto"/>
              <w:rPr>
                <w:rFonts w:ascii="Cambria" w:eastAsia="Times New Roman" w:hAnsi="Cambria"/>
                <w:color w:val="000000"/>
                <w:sz w:val="16"/>
                <w:szCs w:val="16"/>
              </w:rPr>
            </w:pPr>
            <w:r w:rsidRPr="00C00A19">
              <w:rPr>
                <w:rFonts w:ascii="Cambria" w:eastAsia="Times New Roman" w:hAnsi="Cambria"/>
                <w:color w:val="000000"/>
                <w:sz w:val="16"/>
                <w:szCs w:val="16"/>
              </w:rPr>
              <w:lastRenderedPageBreak/>
              <w:t>ELA.5.WC9.</w:t>
            </w:r>
            <w:r>
              <w:rPr>
                <w:rFonts w:ascii="Cambria" w:eastAsia="Times New Roman" w:hAnsi="Cambria"/>
                <w:color w:val="000000"/>
                <w:sz w:val="16"/>
                <w:szCs w:val="16"/>
              </w:rPr>
              <w:t>2</w:t>
            </w:r>
          </w:p>
        </w:tc>
        <w:tc>
          <w:tcPr>
            <w:tcW w:w="1659" w:type="dxa"/>
            <w:tcBorders>
              <w:top w:val="nil"/>
              <w:left w:val="nil"/>
              <w:bottom w:val="single" w:sz="4" w:space="0" w:color="auto"/>
              <w:right w:val="single" w:sz="4" w:space="0" w:color="auto"/>
            </w:tcBorders>
            <w:shd w:val="clear" w:color="auto" w:fill="E6E5E7"/>
            <w:noWrap/>
            <w:hideMark/>
          </w:tcPr>
          <w:p w:rsidR="00C00A19" w:rsidRDefault="00B14E54" w:rsidP="00C00A19">
            <w:pPr>
              <w:spacing w:after="0" w:line="240" w:lineRule="auto"/>
              <w:rPr>
                <w:rFonts w:ascii="Cambria" w:eastAsia="Times New Roman" w:hAnsi="Cambria"/>
                <w:color w:val="000000"/>
                <w:sz w:val="18"/>
                <w:szCs w:val="18"/>
              </w:rPr>
            </w:pPr>
            <w:r w:rsidRPr="00C00A19">
              <w:rPr>
                <w:rFonts w:ascii="Cambria" w:eastAsia="Times New Roman" w:hAnsi="Cambria"/>
                <w:color w:val="000000"/>
                <w:sz w:val="16"/>
                <w:szCs w:val="16"/>
              </w:rPr>
              <w:t> </w:t>
            </w:r>
            <w:r w:rsidR="00C00A19">
              <w:rPr>
                <w:rFonts w:ascii="Cambria" w:eastAsia="Times New Roman" w:hAnsi="Cambria"/>
                <w:color w:val="000000"/>
                <w:sz w:val="18"/>
                <w:szCs w:val="18"/>
              </w:rPr>
              <w:t>Write informative</w:t>
            </w:r>
          </w:p>
          <w:p w:rsidR="00C00A19" w:rsidRPr="00C00A19" w:rsidRDefault="00C00A19" w:rsidP="00C00A19">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/explanatory texts to examine a topic and convey ideas and information clearly.</w:t>
            </w:r>
          </w:p>
          <w:p w:rsidR="00B14E54" w:rsidRPr="00CB6A4C" w:rsidRDefault="00B14E54" w:rsidP="00B14E54">
            <w:pPr>
              <w:spacing w:after="0" w:line="240" w:lineRule="auto"/>
              <w:rPr>
                <w:rFonts w:ascii="Cambria" w:eastAsia="Times New Roman" w:hAnsi="Cambria"/>
                <w:color w:val="000000"/>
                <w:sz w:val="18"/>
                <w:szCs w:val="18"/>
              </w:rPr>
            </w:pPr>
          </w:p>
        </w:tc>
        <w:tc>
          <w:tcPr>
            <w:tcW w:w="5547" w:type="dxa"/>
            <w:gridSpan w:val="2"/>
            <w:tcBorders>
              <w:top w:val="nil"/>
              <w:left w:val="nil"/>
              <w:bottom w:val="single" w:sz="4" w:space="0" w:color="auto"/>
              <w:right w:val="single" w:sz="4" w:space="0" w:color="auto"/>
            </w:tcBorders>
            <w:shd w:val="clear" w:color="auto" w:fill="E6E5E7"/>
            <w:noWrap/>
            <w:hideMark/>
          </w:tcPr>
          <w:p w:rsidR="00B14E54" w:rsidRDefault="00B14E54" w:rsidP="00B14E54">
            <w:pPr>
              <w:rPr>
                <w:rFonts w:ascii="Cambria" w:eastAsia="Times New Roman" w:hAnsi="Cambria"/>
                <w:sz w:val="18"/>
                <w:szCs w:val="18"/>
              </w:rPr>
            </w:pPr>
            <w:r>
              <w:rPr>
                <w:rFonts w:ascii="Cambria" w:eastAsia="Times New Roman" w:hAnsi="Cambria"/>
                <w:sz w:val="18"/>
                <w:szCs w:val="18"/>
              </w:rPr>
              <w:t xml:space="preserve">Students will start the unit using Poetry Writing with Karla </w:t>
            </w:r>
            <w:proofErr w:type="spellStart"/>
            <w:r>
              <w:rPr>
                <w:rFonts w:ascii="Cambria" w:eastAsia="Times New Roman" w:hAnsi="Cambria"/>
                <w:sz w:val="18"/>
                <w:szCs w:val="18"/>
              </w:rPr>
              <w:t>Kuskin’s</w:t>
            </w:r>
            <w:proofErr w:type="spellEnd"/>
            <w:r>
              <w:rPr>
                <w:rFonts w:ascii="Cambria" w:eastAsia="Times New Roman" w:hAnsi="Cambria"/>
                <w:sz w:val="18"/>
                <w:szCs w:val="18"/>
              </w:rPr>
              <w:t xml:space="preserve"> lesson plans provided by Scholastic.   Students will view their self in a </w:t>
            </w:r>
            <w:r w:rsidR="00C00A19">
              <w:rPr>
                <w:rFonts w:ascii="Cambria" w:eastAsia="Times New Roman" w:hAnsi="Cambria"/>
                <w:sz w:val="18"/>
                <w:szCs w:val="18"/>
              </w:rPr>
              <w:t xml:space="preserve">manner that will boost </w:t>
            </w:r>
            <w:r>
              <w:rPr>
                <w:rFonts w:ascii="Cambria" w:eastAsia="Times New Roman" w:hAnsi="Cambria"/>
                <w:sz w:val="18"/>
                <w:szCs w:val="18"/>
              </w:rPr>
              <w:t xml:space="preserve">creativity and critical thinking skills, but positive self esteem, self awareness, and confidence.  </w:t>
            </w:r>
          </w:p>
          <w:p w:rsidR="00B14E54" w:rsidRPr="00CB6A4C" w:rsidRDefault="00B14E54" w:rsidP="00B14E54">
            <w:pPr>
              <w:spacing w:after="0" w:line="240" w:lineRule="auto"/>
              <w:rPr>
                <w:rFonts w:ascii="Cambria" w:eastAsia="Times New Roman" w:hAnsi="Cambria"/>
                <w:color w:val="000000"/>
                <w:sz w:val="18"/>
                <w:szCs w:val="18"/>
              </w:rPr>
            </w:pPr>
          </w:p>
        </w:tc>
        <w:tc>
          <w:tcPr>
            <w:tcW w:w="3450" w:type="dxa"/>
            <w:tcBorders>
              <w:top w:val="nil"/>
              <w:left w:val="nil"/>
              <w:bottom w:val="single" w:sz="4" w:space="0" w:color="auto"/>
              <w:right w:val="single" w:sz="4" w:space="0" w:color="auto"/>
            </w:tcBorders>
            <w:shd w:val="clear" w:color="auto" w:fill="E6E5E7"/>
            <w:hideMark/>
          </w:tcPr>
          <w:p w:rsidR="00B14E54" w:rsidRDefault="00B14E54" w:rsidP="00B14E54">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t> </w:t>
            </w:r>
            <w:hyperlink r:id="rId13" w:history="1">
              <w:r w:rsidRPr="00E46FA6">
                <w:rPr>
                  <w:rStyle w:val="Hyperlink"/>
                  <w:rFonts w:ascii="Cambria" w:eastAsia="Times New Roman" w:hAnsi="Cambria"/>
                  <w:sz w:val="18"/>
                  <w:szCs w:val="18"/>
                </w:rPr>
                <w:t>https://www.scholastic.com/teachers/activities/teaching-content/poetry-writing-karla-ruskin/</w:t>
              </w:r>
            </w:hyperlink>
          </w:p>
          <w:p w:rsidR="00B14E54" w:rsidRDefault="00626E1A" w:rsidP="00B14E54">
            <w:pPr>
              <w:spacing w:after="0" w:line="240" w:lineRule="auto"/>
              <w:rPr>
                <w:rFonts w:ascii="Cambria" w:eastAsia="Times New Roman" w:hAnsi="Cambria"/>
                <w:color w:val="000000"/>
                <w:sz w:val="18"/>
                <w:szCs w:val="18"/>
              </w:rPr>
            </w:pPr>
            <w:r>
              <w:rPr>
                <w:rFonts w:ascii="Cambria" w:eastAsia="Times New Roman" w:hAnsi="Cambria"/>
                <w:noProof/>
                <w:color w:val="000000"/>
                <w:sz w:val="18"/>
                <w:szCs w:val="18"/>
              </w:rPr>
              <w:drawing>
                <wp:inline distT="0" distB="0" distL="0" distR="0">
                  <wp:extent cx="2051050" cy="933450"/>
                  <wp:effectExtent l="0" t="0" r="6350" b="6350"/>
                  <wp:docPr id="3" name="Picture 3" descr="Macintosh HD:private:var:folders:dh:krrnwmkd7cqd7hfqr4t48hj40000gn:T:TemporaryItems:home_poetry_kar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private:var:folders:dh:krrnwmkd7cqd7hfqr4t48hj40000gn:T:TemporaryItems:home_poetry_karla.jpg"/>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51050" cy="933450"/>
                          </a:xfrm>
                          <a:prstGeom prst="rect">
                            <a:avLst/>
                          </a:prstGeom>
                          <a:noFill/>
                          <a:ln>
                            <a:noFill/>
                          </a:ln>
                        </pic:spPr>
                      </pic:pic>
                    </a:graphicData>
                  </a:graphic>
                </wp:inline>
              </w:drawing>
            </w:r>
          </w:p>
          <w:p w:rsidR="00626E1A" w:rsidRDefault="00626E1A" w:rsidP="00B14E54">
            <w:pPr>
              <w:spacing w:after="0" w:line="240" w:lineRule="auto"/>
              <w:rPr>
                <w:rFonts w:ascii="Cambria" w:eastAsia="Times New Roman" w:hAnsi="Cambria"/>
                <w:color w:val="000000"/>
                <w:sz w:val="18"/>
                <w:szCs w:val="18"/>
              </w:rPr>
            </w:pPr>
          </w:p>
          <w:p w:rsidR="00626E1A" w:rsidRPr="00CB6A4C" w:rsidRDefault="00626E1A" w:rsidP="00B14E54">
            <w:pPr>
              <w:spacing w:after="0" w:line="240" w:lineRule="auto"/>
              <w:rPr>
                <w:rFonts w:ascii="Cambria" w:eastAsia="Times New Roman" w:hAnsi="Cambria"/>
                <w:color w:val="000000"/>
                <w:sz w:val="18"/>
                <w:szCs w:val="18"/>
              </w:rPr>
            </w:pPr>
          </w:p>
        </w:tc>
        <w:tc>
          <w:tcPr>
            <w:tcW w:w="1428" w:type="dxa"/>
            <w:tcBorders>
              <w:top w:val="nil"/>
              <w:left w:val="nil"/>
              <w:bottom w:val="single" w:sz="4" w:space="0" w:color="auto"/>
              <w:right w:val="single" w:sz="4" w:space="0" w:color="auto"/>
            </w:tcBorders>
            <w:shd w:val="clear" w:color="auto" w:fill="E6E5E7"/>
            <w:noWrap/>
            <w:hideMark/>
          </w:tcPr>
          <w:p w:rsidR="00B14E54" w:rsidRPr="00CB6A4C" w:rsidRDefault="00ED02F9" w:rsidP="00B14E54">
            <w:pPr>
              <w:spacing w:after="0" w:line="240" w:lineRule="auto"/>
              <w:jc w:val="center"/>
              <w:rPr>
                <w:rFonts w:ascii="Cambria" w:eastAsia="Times New Roman" w:hAnsi="Cambria"/>
                <w:color w:val="000000"/>
                <w:sz w:val="18"/>
                <w:szCs w:val="18"/>
              </w:rPr>
            </w:pPr>
            <w:r>
              <w:rPr>
                <w:rFonts w:ascii="Cambria" w:eastAsia="Times New Roman" w:hAnsi="Cambria"/>
                <w:color w:val="000000"/>
                <w:sz w:val="18"/>
                <w:szCs w:val="18"/>
              </w:rPr>
              <w:t xml:space="preserve"> </w:t>
            </w:r>
          </w:p>
        </w:tc>
      </w:tr>
      <w:tr w:rsidR="00B14E54"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E6E5E7"/>
            <w:noWrap/>
            <w:hideMark/>
          </w:tcPr>
          <w:p w:rsidR="00B14E54" w:rsidRPr="00CB6A4C" w:rsidRDefault="00B14E54" w:rsidP="00B14E54">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t> </w:t>
            </w:r>
            <w:r w:rsidR="00C00A19" w:rsidRPr="00C00A19">
              <w:rPr>
                <w:rFonts w:ascii="Cambria" w:eastAsia="Times New Roman" w:hAnsi="Cambria"/>
                <w:color w:val="000000"/>
                <w:sz w:val="16"/>
                <w:szCs w:val="16"/>
              </w:rPr>
              <w:t xml:space="preserve"> ELA.5.WC9.</w:t>
            </w:r>
            <w:r w:rsidR="00C00A19">
              <w:rPr>
                <w:rFonts w:ascii="Cambria" w:eastAsia="Times New Roman" w:hAnsi="Cambria"/>
                <w:color w:val="000000"/>
                <w:sz w:val="16"/>
                <w:szCs w:val="16"/>
              </w:rPr>
              <w:t>2</w:t>
            </w:r>
          </w:p>
        </w:tc>
        <w:tc>
          <w:tcPr>
            <w:tcW w:w="1659" w:type="dxa"/>
            <w:tcBorders>
              <w:top w:val="nil"/>
              <w:left w:val="nil"/>
              <w:bottom w:val="single" w:sz="4" w:space="0" w:color="auto"/>
              <w:right w:val="single" w:sz="4" w:space="0" w:color="auto"/>
            </w:tcBorders>
            <w:shd w:val="clear" w:color="auto" w:fill="E6E5E7"/>
            <w:noWrap/>
            <w:hideMark/>
          </w:tcPr>
          <w:p w:rsidR="00B14E54" w:rsidRDefault="00B14E54" w:rsidP="00B14E54">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t> </w:t>
            </w:r>
            <w:r w:rsidR="00C00A19">
              <w:rPr>
                <w:rFonts w:ascii="Cambria" w:eastAsia="Times New Roman" w:hAnsi="Cambria"/>
                <w:color w:val="000000"/>
                <w:sz w:val="18"/>
                <w:szCs w:val="18"/>
              </w:rPr>
              <w:t>*use precise language and domain-specific vocabulary to inform about or explain the topic</w:t>
            </w:r>
          </w:p>
          <w:p w:rsidR="00C00A19" w:rsidRPr="00CB6A4C" w:rsidRDefault="00C00A19" w:rsidP="00B14E54">
            <w:pPr>
              <w:spacing w:after="0" w:line="240" w:lineRule="auto"/>
              <w:rPr>
                <w:rFonts w:ascii="Cambria" w:eastAsia="Times New Roman" w:hAnsi="Cambria"/>
                <w:color w:val="000000"/>
                <w:sz w:val="18"/>
                <w:szCs w:val="18"/>
              </w:rPr>
            </w:pPr>
          </w:p>
        </w:tc>
        <w:tc>
          <w:tcPr>
            <w:tcW w:w="5547" w:type="dxa"/>
            <w:gridSpan w:val="2"/>
            <w:tcBorders>
              <w:top w:val="nil"/>
              <w:left w:val="nil"/>
              <w:bottom w:val="single" w:sz="4" w:space="0" w:color="auto"/>
              <w:right w:val="single" w:sz="4" w:space="0" w:color="auto"/>
            </w:tcBorders>
            <w:shd w:val="clear" w:color="auto" w:fill="E6E5E7"/>
            <w:noWrap/>
            <w:hideMark/>
          </w:tcPr>
          <w:p w:rsidR="00626E1A" w:rsidRDefault="00953069" w:rsidP="00B14E54">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lastRenderedPageBreak/>
              <w:t xml:space="preserve"> Bio Poems:  Students will create</w:t>
            </w:r>
            <w:r w:rsidR="00626E1A">
              <w:rPr>
                <w:rFonts w:ascii="Cambria" w:eastAsia="Times New Roman" w:hAnsi="Cambria"/>
                <w:color w:val="000000"/>
                <w:sz w:val="18"/>
                <w:szCs w:val="18"/>
              </w:rPr>
              <w:t xml:space="preserve"> about their self.  </w:t>
            </w:r>
          </w:p>
          <w:p w:rsidR="00B14E54" w:rsidRDefault="00626E1A" w:rsidP="00B14E54">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In this lesson, students will review nouns, pronouns and adjectives.</w:t>
            </w:r>
            <w:r w:rsidR="00953069">
              <w:rPr>
                <w:rFonts w:ascii="Cambria" w:eastAsia="Times New Roman" w:hAnsi="Cambria"/>
                <w:color w:val="000000"/>
                <w:sz w:val="18"/>
                <w:szCs w:val="18"/>
              </w:rPr>
              <w:t xml:space="preserve"> </w:t>
            </w:r>
          </w:p>
          <w:p w:rsidR="00626E1A" w:rsidRDefault="00626E1A" w:rsidP="00626E1A">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The personal topics addressed in this lesson includes: their</w:t>
            </w:r>
          </w:p>
          <w:p w:rsidR="00626E1A" w:rsidRPr="00CB6A4C" w:rsidRDefault="00626E1A" w:rsidP="00626E1A">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 passion, worries, fears feelings, talents,  and dreams.</w:t>
            </w:r>
          </w:p>
        </w:tc>
        <w:tc>
          <w:tcPr>
            <w:tcW w:w="3450" w:type="dxa"/>
            <w:tcBorders>
              <w:top w:val="nil"/>
              <w:left w:val="nil"/>
              <w:bottom w:val="single" w:sz="4" w:space="0" w:color="auto"/>
              <w:right w:val="single" w:sz="4" w:space="0" w:color="auto"/>
            </w:tcBorders>
            <w:shd w:val="clear" w:color="auto" w:fill="E6E5E7"/>
            <w:noWrap/>
            <w:hideMark/>
          </w:tcPr>
          <w:p w:rsidR="00953069" w:rsidRDefault="00953069" w:rsidP="00B14E54">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TPT free Down load</w:t>
            </w:r>
          </w:p>
          <w:p w:rsidR="00953069" w:rsidRDefault="00953069" w:rsidP="00B14E54">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 </w:t>
            </w:r>
            <w:proofErr w:type="spellStart"/>
            <w:r>
              <w:rPr>
                <w:rFonts w:ascii="Cambria" w:eastAsia="Times New Roman" w:hAnsi="Cambria"/>
                <w:color w:val="000000"/>
                <w:sz w:val="18"/>
                <w:szCs w:val="18"/>
              </w:rPr>
              <w:t>Biopeoms</w:t>
            </w:r>
            <w:proofErr w:type="spellEnd"/>
            <w:r>
              <w:rPr>
                <w:rFonts w:ascii="Cambria" w:eastAsia="Times New Roman" w:hAnsi="Cambria"/>
                <w:color w:val="000000"/>
                <w:sz w:val="18"/>
                <w:szCs w:val="18"/>
              </w:rPr>
              <w:t xml:space="preserve"> made easy by Laura Chandler  </w:t>
            </w:r>
          </w:p>
          <w:p w:rsidR="00953069" w:rsidRDefault="00953069" w:rsidP="00B14E54">
            <w:pPr>
              <w:spacing w:after="0" w:line="240" w:lineRule="auto"/>
              <w:rPr>
                <w:rFonts w:ascii="Cambria" w:eastAsia="Times New Roman" w:hAnsi="Cambria"/>
                <w:color w:val="000000"/>
                <w:sz w:val="18"/>
                <w:szCs w:val="18"/>
              </w:rPr>
            </w:pPr>
          </w:p>
          <w:p w:rsidR="00B14E54" w:rsidRDefault="00626E1A" w:rsidP="00B14E54">
            <w:pPr>
              <w:spacing w:after="0" w:line="240" w:lineRule="auto"/>
              <w:rPr>
                <w:rFonts w:ascii="Cambria" w:eastAsia="Times New Roman" w:hAnsi="Cambria"/>
                <w:color w:val="000000"/>
                <w:sz w:val="18"/>
                <w:szCs w:val="18"/>
              </w:rPr>
            </w:pPr>
            <w:r w:rsidRPr="00626E1A">
              <w:rPr>
                <w:rFonts w:ascii="Cambria" w:eastAsia="Times New Roman" w:hAnsi="Cambria"/>
                <w:noProof/>
                <w:color w:val="000000"/>
                <w:sz w:val="18"/>
                <w:szCs w:val="18"/>
              </w:rPr>
              <w:lastRenderedPageBreak/>
              <w:drawing>
                <wp:inline distT="0" distB="0" distL="0" distR="0">
                  <wp:extent cx="762000" cy="755650"/>
                  <wp:effectExtent l="0" t="0" r="0" b="6350"/>
                  <wp:docPr id="2" name="Picture 2" descr="Macintosh HD:private:var:folders:dh:krrnwmkd7cqd7hfqr4t48hj40000gn:T:TemporaryItems:original-1248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dh:krrnwmkd7cqd7hfqr4t48hj40000gn:T:TemporaryItems:original-124825-1.jp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62000" cy="755650"/>
                          </a:xfrm>
                          <a:prstGeom prst="rect">
                            <a:avLst/>
                          </a:prstGeom>
                          <a:noFill/>
                          <a:ln>
                            <a:noFill/>
                          </a:ln>
                        </pic:spPr>
                      </pic:pic>
                    </a:graphicData>
                  </a:graphic>
                </wp:inline>
              </w:drawing>
            </w:r>
            <w:r w:rsidR="00953069" w:rsidRPr="00953069">
              <w:rPr>
                <w:rFonts w:ascii="Cambria" w:eastAsia="Times New Roman" w:hAnsi="Cambria"/>
                <w:color w:val="000000"/>
                <w:sz w:val="18"/>
                <w:szCs w:val="18"/>
              </w:rPr>
              <w:t>https://www.teacherspayteachers.com/Product/FREE-Bio-Poems-Made-Easy-124825</w:t>
            </w:r>
          </w:p>
          <w:p w:rsidR="00243CB6" w:rsidRDefault="00243CB6" w:rsidP="00B14E54">
            <w:pPr>
              <w:spacing w:after="0" w:line="240" w:lineRule="auto"/>
              <w:rPr>
                <w:rFonts w:ascii="Cambria" w:eastAsia="Times New Roman" w:hAnsi="Cambria"/>
                <w:color w:val="000000"/>
                <w:sz w:val="18"/>
                <w:szCs w:val="18"/>
              </w:rPr>
            </w:pPr>
          </w:p>
          <w:p w:rsidR="00243CB6" w:rsidRPr="00CB6A4C" w:rsidRDefault="00243CB6" w:rsidP="00B14E54">
            <w:pPr>
              <w:spacing w:after="0" w:line="240" w:lineRule="auto"/>
              <w:rPr>
                <w:rFonts w:ascii="Cambria" w:eastAsia="Times New Roman" w:hAnsi="Cambria"/>
                <w:color w:val="000000"/>
                <w:sz w:val="18"/>
                <w:szCs w:val="18"/>
              </w:rPr>
            </w:pPr>
          </w:p>
        </w:tc>
        <w:tc>
          <w:tcPr>
            <w:tcW w:w="1428" w:type="dxa"/>
            <w:tcBorders>
              <w:top w:val="nil"/>
              <w:left w:val="nil"/>
              <w:bottom w:val="single" w:sz="4" w:space="0" w:color="auto"/>
              <w:right w:val="single" w:sz="4" w:space="0" w:color="auto"/>
            </w:tcBorders>
            <w:shd w:val="clear" w:color="auto" w:fill="E6E5E7"/>
            <w:noWrap/>
            <w:hideMark/>
          </w:tcPr>
          <w:p w:rsidR="00B14E54" w:rsidRPr="00CB6A4C" w:rsidRDefault="00D660E9" w:rsidP="00B14E54">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lastRenderedPageBreak/>
              <w:t xml:space="preserve"> </w:t>
            </w:r>
          </w:p>
        </w:tc>
      </w:tr>
      <w:tr w:rsidR="00260A69" w:rsidRPr="008C428D" w:rsidTr="006B50B6">
        <w:trPr>
          <w:trHeight w:val="300"/>
        </w:trPr>
        <w:tc>
          <w:tcPr>
            <w:tcW w:w="1092" w:type="dxa"/>
            <w:tcBorders>
              <w:top w:val="nil"/>
              <w:left w:val="single" w:sz="4" w:space="0" w:color="auto"/>
              <w:bottom w:val="single" w:sz="4" w:space="0" w:color="auto"/>
              <w:right w:val="single" w:sz="4" w:space="0" w:color="auto"/>
            </w:tcBorders>
            <w:shd w:val="clear" w:color="auto" w:fill="E6E5E7"/>
            <w:noWrap/>
          </w:tcPr>
          <w:p w:rsidR="00260A69" w:rsidRPr="00260A69" w:rsidRDefault="00260A69" w:rsidP="006B50B6">
            <w:pPr>
              <w:spacing w:after="0" w:line="240" w:lineRule="auto"/>
              <w:rPr>
                <w:rFonts w:eastAsia="Times New Roman"/>
                <w:color w:val="000000"/>
                <w:sz w:val="16"/>
                <w:szCs w:val="16"/>
              </w:rPr>
            </w:pPr>
            <w:r>
              <w:rPr>
                <w:rFonts w:eastAsia="Times New Roman"/>
                <w:color w:val="000000"/>
                <w:sz w:val="16"/>
                <w:szCs w:val="16"/>
              </w:rPr>
              <w:lastRenderedPageBreak/>
              <w:t>ELA.5.R.C2.E</w:t>
            </w:r>
          </w:p>
        </w:tc>
        <w:tc>
          <w:tcPr>
            <w:tcW w:w="1659" w:type="dxa"/>
            <w:tcBorders>
              <w:top w:val="nil"/>
              <w:left w:val="nil"/>
              <w:bottom w:val="single" w:sz="4" w:space="0" w:color="auto"/>
              <w:right w:val="single" w:sz="4" w:space="0" w:color="auto"/>
            </w:tcBorders>
            <w:shd w:val="clear" w:color="auto" w:fill="E6E5E7"/>
            <w:noWrap/>
          </w:tcPr>
          <w:p w:rsidR="00260A69" w:rsidRDefault="00260A69" w:rsidP="00260A69">
            <w:pPr>
              <w:spacing w:after="0" w:line="240" w:lineRule="auto"/>
              <w:rPr>
                <w:rFonts w:eastAsia="Times New Roman"/>
                <w:color w:val="000000"/>
                <w:sz w:val="18"/>
                <w:szCs w:val="18"/>
              </w:rPr>
            </w:pPr>
            <w:r>
              <w:rPr>
                <w:rFonts w:eastAsia="Times New Roman"/>
                <w:color w:val="000000"/>
                <w:sz w:val="18"/>
                <w:szCs w:val="18"/>
              </w:rPr>
              <w:t>Describe how a narrator’s or speaker’s point of view influences how events are described in literary text.</w:t>
            </w:r>
          </w:p>
        </w:tc>
        <w:tc>
          <w:tcPr>
            <w:tcW w:w="5547" w:type="dxa"/>
            <w:gridSpan w:val="2"/>
            <w:tcBorders>
              <w:top w:val="nil"/>
              <w:left w:val="nil"/>
              <w:bottom w:val="single" w:sz="4" w:space="0" w:color="auto"/>
              <w:right w:val="single" w:sz="4" w:space="0" w:color="auto"/>
            </w:tcBorders>
            <w:shd w:val="clear" w:color="auto" w:fill="E6E5E7"/>
            <w:noWrap/>
          </w:tcPr>
          <w:p w:rsidR="00260A69" w:rsidRDefault="00260A69" w:rsidP="006B50B6">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Read a single incident autobiographical account:  “It’s Easier in Daydreams”, </w:t>
            </w:r>
            <w:r>
              <w:rPr>
                <w:rFonts w:ascii="Cambria" w:eastAsia="Times New Roman" w:hAnsi="Cambria"/>
                <w:i/>
                <w:color w:val="000000"/>
                <w:sz w:val="18"/>
                <w:szCs w:val="18"/>
              </w:rPr>
              <w:t xml:space="preserve">Reading Street West Virginia, </w:t>
            </w:r>
            <w:r>
              <w:rPr>
                <w:rFonts w:ascii="Cambria" w:eastAsia="Times New Roman" w:hAnsi="Cambria"/>
                <w:color w:val="000000"/>
                <w:sz w:val="18"/>
                <w:szCs w:val="18"/>
              </w:rPr>
              <w:t xml:space="preserve">Scott </w:t>
            </w:r>
            <w:proofErr w:type="spellStart"/>
            <w:r>
              <w:rPr>
                <w:rFonts w:ascii="Cambria" w:eastAsia="Times New Roman" w:hAnsi="Cambria"/>
                <w:color w:val="000000"/>
                <w:sz w:val="18"/>
                <w:szCs w:val="18"/>
              </w:rPr>
              <w:t>Foresman</w:t>
            </w:r>
            <w:proofErr w:type="spellEnd"/>
          </w:p>
          <w:p w:rsidR="00165DAC" w:rsidRDefault="00165DAC" w:rsidP="006B50B6">
            <w:pPr>
              <w:spacing w:after="0" w:line="240" w:lineRule="auto"/>
              <w:rPr>
                <w:rFonts w:ascii="Cambria" w:eastAsia="Times New Roman" w:hAnsi="Cambria"/>
                <w:color w:val="000000"/>
                <w:sz w:val="18"/>
                <w:szCs w:val="18"/>
              </w:rPr>
            </w:pPr>
          </w:p>
          <w:p w:rsidR="00165DAC" w:rsidRDefault="00165DAC" w:rsidP="006B50B6">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Read Gary Soto’s account of an experience in his life:  “The Gymnast”,</w:t>
            </w:r>
          </w:p>
          <w:p w:rsidR="00165DAC" w:rsidRDefault="00165DAC" w:rsidP="00165DAC">
            <w:pPr>
              <w:spacing w:after="0" w:line="240" w:lineRule="auto"/>
              <w:rPr>
                <w:rFonts w:ascii="Cambria" w:eastAsia="Times New Roman" w:hAnsi="Cambria"/>
                <w:color w:val="000000"/>
                <w:sz w:val="18"/>
                <w:szCs w:val="18"/>
              </w:rPr>
            </w:pPr>
            <w:r>
              <w:rPr>
                <w:rFonts w:ascii="Cambria" w:eastAsia="Times New Roman" w:hAnsi="Cambria"/>
                <w:i/>
                <w:color w:val="000000"/>
                <w:sz w:val="18"/>
                <w:szCs w:val="18"/>
              </w:rPr>
              <w:t xml:space="preserve">Reading Street West Virginia, </w:t>
            </w:r>
            <w:r>
              <w:rPr>
                <w:rFonts w:ascii="Cambria" w:eastAsia="Times New Roman" w:hAnsi="Cambria"/>
                <w:color w:val="000000"/>
                <w:sz w:val="18"/>
                <w:szCs w:val="18"/>
              </w:rPr>
              <w:t xml:space="preserve">Scott </w:t>
            </w:r>
            <w:proofErr w:type="spellStart"/>
            <w:r>
              <w:rPr>
                <w:rFonts w:ascii="Cambria" w:eastAsia="Times New Roman" w:hAnsi="Cambria"/>
                <w:color w:val="000000"/>
                <w:sz w:val="18"/>
                <w:szCs w:val="18"/>
              </w:rPr>
              <w:t>Foresman</w:t>
            </w:r>
            <w:proofErr w:type="spellEnd"/>
          </w:p>
          <w:p w:rsidR="00165DAC" w:rsidRDefault="00165DAC" w:rsidP="00165DAC">
            <w:pPr>
              <w:spacing w:after="0" w:line="240" w:lineRule="auto"/>
              <w:rPr>
                <w:rFonts w:ascii="Cambria" w:eastAsia="Times New Roman" w:hAnsi="Cambria"/>
                <w:color w:val="000000"/>
                <w:sz w:val="18"/>
                <w:szCs w:val="18"/>
              </w:rPr>
            </w:pPr>
          </w:p>
          <w:p w:rsidR="00165DAC" w:rsidRDefault="00165DAC" w:rsidP="00165DAC">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Read:  “Meet the Author:  Gary Soto”. </w:t>
            </w:r>
            <w:r>
              <w:rPr>
                <w:rFonts w:ascii="Cambria" w:eastAsia="Times New Roman" w:hAnsi="Cambria"/>
                <w:i/>
                <w:color w:val="000000"/>
                <w:sz w:val="18"/>
                <w:szCs w:val="18"/>
              </w:rPr>
              <w:t xml:space="preserve">Reading Street West Virginia, </w:t>
            </w:r>
            <w:r>
              <w:rPr>
                <w:rFonts w:ascii="Cambria" w:eastAsia="Times New Roman" w:hAnsi="Cambria"/>
                <w:color w:val="000000"/>
                <w:sz w:val="18"/>
                <w:szCs w:val="18"/>
              </w:rPr>
              <w:t xml:space="preserve">Scott </w:t>
            </w:r>
            <w:proofErr w:type="spellStart"/>
            <w:r>
              <w:rPr>
                <w:rFonts w:ascii="Cambria" w:eastAsia="Times New Roman" w:hAnsi="Cambria"/>
                <w:color w:val="000000"/>
                <w:sz w:val="18"/>
                <w:szCs w:val="18"/>
              </w:rPr>
              <w:t>Foresman</w:t>
            </w:r>
            <w:proofErr w:type="spellEnd"/>
          </w:p>
          <w:p w:rsidR="00165DAC" w:rsidRDefault="00165DAC" w:rsidP="00165DAC">
            <w:pPr>
              <w:spacing w:after="0" w:line="240" w:lineRule="auto"/>
              <w:rPr>
                <w:rFonts w:ascii="Cambria" w:eastAsia="Times New Roman" w:hAnsi="Cambria"/>
                <w:color w:val="000000"/>
                <w:sz w:val="18"/>
                <w:szCs w:val="18"/>
              </w:rPr>
            </w:pPr>
          </w:p>
          <w:p w:rsidR="00D660E9" w:rsidRPr="00D660E9" w:rsidRDefault="00D660E9" w:rsidP="00165DAC">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Place information on a </w:t>
            </w:r>
            <w:r>
              <w:rPr>
                <w:rFonts w:ascii="Cambria" w:eastAsia="Times New Roman" w:hAnsi="Cambria"/>
                <w:i/>
                <w:color w:val="000000"/>
                <w:sz w:val="18"/>
                <w:szCs w:val="18"/>
              </w:rPr>
              <w:t xml:space="preserve">story map.  </w:t>
            </w:r>
            <w:r>
              <w:rPr>
                <w:rFonts w:ascii="Cambria" w:eastAsia="Times New Roman" w:hAnsi="Cambria"/>
                <w:color w:val="000000"/>
                <w:sz w:val="18"/>
                <w:szCs w:val="18"/>
              </w:rPr>
              <w:t>Lesson from “A Learning Experience” (The School Box)</w:t>
            </w:r>
            <w:r w:rsidR="00CF1791">
              <w:rPr>
                <w:rFonts w:ascii="Cambria" w:eastAsia="Times New Roman" w:hAnsi="Cambria"/>
                <w:color w:val="000000"/>
                <w:sz w:val="18"/>
                <w:szCs w:val="18"/>
              </w:rPr>
              <w:t xml:space="preserve"> Eliza, April 5, 2010 </w:t>
            </w:r>
          </w:p>
          <w:p w:rsidR="00165DAC" w:rsidRPr="00260A69" w:rsidRDefault="00165DAC" w:rsidP="006B50B6">
            <w:pPr>
              <w:spacing w:after="0" w:line="240" w:lineRule="auto"/>
              <w:rPr>
                <w:rFonts w:ascii="Cambria" w:eastAsia="Times New Roman" w:hAnsi="Cambria"/>
                <w:color w:val="000000"/>
                <w:sz w:val="18"/>
                <w:szCs w:val="18"/>
              </w:rPr>
            </w:pPr>
          </w:p>
        </w:tc>
        <w:tc>
          <w:tcPr>
            <w:tcW w:w="3450" w:type="dxa"/>
            <w:tcBorders>
              <w:top w:val="nil"/>
              <w:left w:val="nil"/>
              <w:bottom w:val="single" w:sz="4" w:space="0" w:color="auto"/>
              <w:right w:val="single" w:sz="4" w:space="0" w:color="auto"/>
            </w:tcBorders>
            <w:shd w:val="clear" w:color="auto" w:fill="E6E5E7"/>
          </w:tcPr>
          <w:p w:rsidR="00260A69" w:rsidRDefault="00260A69" w:rsidP="006B50B6">
            <w:pPr>
              <w:spacing w:after="0" w:line="240" w:lineRule="auto"/>
              <w:rPr>
                <w:rFonts w:ascii="Cambria" w:eastAsia="Times New Roman" w:hAnsi="Cambria"/>
                <w:color w:val="000000"/>
                <w:sz w:val="18"/>
                <w:szCs w:val="18"/>
              </w:rPr>
            </w:pPr>
            <w:r>
              <w:rPr>
                <w:rFonts w:ascii="Cambria" w:eastAsia="Times New Roman" w:hAnsi="Cambria"/>
                <w:i/>
                <w:color w:val="000000"/>
                <w:sz w:val="18"/>
                <w:szCs w:val="18"/>
              </w:rPr>
              <w:t xml:space="preserve">Reading Street West Virginia, </w:t>
            </w:r>
            <w:r>
              <w:rPr>
                <w:rFonts w:ascii="Cambria" w:eastAsia="Times New Roman" w:hAnsi="Cambria"/>
                <w:color w:val="000000"/>
                <w:sz w:val="18"/>
                <w:szCs w:val="18"/>
              </w:rPr>
              <w:t xml:space="preserve">Scott </w:t>
            </w:r>
            <w:proofErr w:type="spellStart"/>
            <w:r>
              <w:rPr>
                <w:rFonts w:ascii="Cambria" w:eastAsia="Times New Roman" w:hAnsi="Cambria"/>
                <w:color w:val="000000"/>
                <w:sz w:val="18"/>
                <w:szCs w:val="18"/>
              </w:rPr>
              <w:t>Foresman</w:t>
            </w:r>
            <w:proofErr w:type="spellEnd"/>
            <w:r>
              <w:rPr>
                <w:rFonts w:ascii="Cambria" w:eastAsia="Times New Roman" w:hAnsi="Cambria"/>
                <w:color w:val="000000"/>
                <w:sz w:val="18"/>
                <w:szCs w:val="18"/>
              </w:rPr>
              <w:t xml:space="preserve"> (2008) Unit 4, p. 487</w:t>
            </w:r>
          </w:p>
          <w:p w:rsidR="00165DAC" w:rsidRDefault="00165DAC" w:rsidP="006B50B6">
            <w:pPr>
              <w:spacing w:after="0" w:line="240" w:lineRule="auto"/>
              <w:rPr>
                <w:rFonts w:ascii="Cambria" w:eastAsia="Times New Roman" w:hAnsi="Cambria"/>
                <w:color w:val="000000"/>
                <w:sz w:val="18"/>
                <w:szCs w:val="18"/>
              </w:rPr>
            </w:pPr>
          </w:p>
          <w:p w:rsidR="00165DAC" w:rsidRDefault="00165DAC" w:rsidP="006B50B6">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Unit 4, p. 489</w:t>
            </w:r>
          </w:p>
          <w:p w:rsidR="00165DAC" w:rsidRDefault="00165DAC" w:rsidP="006B50B6">
            <w:pPr>
              <w:spacing w:after="0" w:line="240" w:lineRule="auto"/>
              <w:rPr>
                <w:rFonts w:eastAsia="Times New Roman"/>
                <w:b/>
                <w:color w:val="000000"/>
                <w:sz w:val="18"/>
                <w:szCs w:val="18"/>
              </w:rPr>
            </w:pPr>
          </w:p>
          <w:p w:rsidR="00165DAC" w:rsidRDefault="00165DAC" w:rsidP="006B50B6">
            <w:pPr>
              <w:spacing w:after="0" w:line="240" w:lineRule="auto"/>
              <w:rPr>
                <w:rFonts w:eastAsia="Times New Roman"/>
                <w:b/>
                <w:color w:val="000000"/>
                <w:sz w:val="18"/>
                <w:szCs w:val="18"/>
              </w:rPr>
            </w:pPr>
          </w:p>
          <w:p w:rsidR="00165DAC" w:rsidRDefault="00165DAC" w:rsidP="00165DAC">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Unit 4, p. 499</w:t>
            </w:r>
          </w:p>
          <w:p w:rsidR="00D660E9" w:rsidRDefault="00D660E9" w:rsidP="00165DAC">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Since this is an autobiography unit, this plot map enhances the theme.  </w:t>
            </w:r>
          </w:p>
          <w:p w:rsidR="00CF1791" w:rsidRDefault="00CF1791" w:rsidP="00165DAC">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Worksheet below.</w:t>
            </w:r>
          </w:p>
          <w:p w:rsidR="00D660E9" w:rsidRDefault="00EC6168" w:rsidP="00165DAC">
            <w:pPr>
              <w:spacing w:after="0" w:line="240" w:lineRule="auto"/>
              <w:rPr>
                <w:rFonts w:ascii="Cambria" w:eastAsia="Times New Roman" w:hAnsi="Cambria"/>
                <w:color w:val="000000"/>
                <w:sz w:val="18"/>
                <w:szCs w:val="18"/>
              </w:rPr>
            </w:pPr>
            <w:hyperlink r:id="rId16" w:history="1">
              <w:r w:rsidR="00D660E9" w:rsidRPr="00401C47">
                <w:rPr>
                  <w:rStyle w:val="Hyperlink"/>
                  <w:rFonts w:ascii="Cambria" w:eastAsia="Times New Roman" w:hAnsi="Cambria"/>
                  <w:sz w:val="18"/>
                  <w:szCs w:val="18"/>
                </w:rPr>
                <w:t>https://schoolbox.wordpress.com/2010/04/05/the-plot-thickens-a-graphic-organizer-for-teaching-writing/</w:t>
              </w:r>
            </w:hyperlink>
          </w:p>
          <w:p w:rsidR="00D660E9" w:rsidRPr="00D660E9" w:rsidRDefault="00D660E9" w:rsidP="00D660E9">
            <w:pPr>
              <w:spacing w:after="0" w:line="240" w:lineRule="auto"/>
              <w:rPr>
                <w:rFonts w:ascii="Times" w:eastAsia="Times New Roman" w:hAnsi="Times"/>
                <w:sz w:val="20"/>
                <w:szCs w:val="20"/>
              </w:rPr>
            </w:pPr>
            <w:r>
              <w:rPr>
                <w:rFonts w:ascii="Times" w:eastAsia="Times New Roman" w:hAnsi="Times"/>
                <w:noProof/>
                <w:sz w:val="20"/>
                <w:szCs w:val="20"/>
              </w:rPr>
              <w:drawing>
                <wp:inline distT="0" distB="0" distL="0" distR="0">
                  <wp:extent cx="426720" cy="579782"/>
                  <wp:effectExtent l="0" t="0" r="5080" b="4445"/>
                  <wp:docPr id="29" name="Picture 6" descr="https://schoolbox.files.wordpress.com/2010/04/plot-skeleton.jpg?w=221&amp;h=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hoolbox.files.wordpress.com/2010/04/plot-skeleton.jpg?w=221&amp;h=300"/>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26947" cy="580090"/>
                          </a:xfrm>
                          <a:prstGeom prst="rect">
                            <a:avLst/>
                          </a:prstGeom>
                          <a:noFill/>
                          <a:ln>
                            <a:noFill/>
                          </a:ln>
                        </pic:spPr>
                      </pic:pic>
                    </a:graphicData>
                  </a:graphic>
                </wp:inline>
              </w:drawing>
            </w:r>
          </w:p>
          <w:p w:rsidR="00D660E9" w:rsidRDefault="00D660E9" w:rsidP="00165DAC">
            <w:pPr>
              <w:spacing w:after="0" w:line="240" w:lineRule="auto"/>
              <w:rPr>
                <w:rFonts w:ascii="Cambria" w:eastAsia="Times New Roman" w:hAnsi="Cambria"/>
                <w:color w:val="000000"/>
                <w:sz w:val="18"/>
                <w:szCs w:val="18"/>
              </w:rPr>
            </w:pPr>
          </w:p>
          <w:p w:rsidR="00165DAC" w:rsidRPr="00260A69" w:rsidRDefault="00165DAC" w:rsidP="006B50B6">
            <w:pPr>
              <w:spacing w:after="0" w:line="240" w:lineRule="auto"/>
              <w:rPr>
                <w:rFonts w:eastAsia="Times New Roman"/>
                <w:b/>
                <w:color w:val="000000"/>
                <w:sz w:val="18"/>
                <w:szCs w:val="18"/>
              </w:rPr>
            </w:pPr>
          </w:p>
        </w:tc>
        <w:tc>
          <w:tcPr>
            <w:tcW w:w="1428" w:type="dxa"/>
            <w:tcBorders>
              <w:top w:val="nil"/>
              <w:left w:val="nil"/>
              <w:bottom w:val="single" w:sz="4" w:space="0" w:color="auto"/>
              <w:right w:val="single" w:sz="4" w:space="0" w:color="auto"/>
            </w:tcBorders>
            <w:shd w:val="clear" w:color="auto" w:fill="E6E5E7"/>
            <w:noWrap/>
          </w:tcPr>
          <w:p w:rsidR="00260A69" w:rsidRPr="00CB6A4C" w:rsidRDefault="00260A69" w:rsidP="006B50B6">
            <w:pPr>
              <w:spacing w:after="0" w:line="240" w:lineRule="auto"/>
              <w:rPr>
                <w:rFonts w:ascii="Cambria" w:eastAsia="Times New Roman" w:hAnsi="Cambria"/>
                <w:color w:val="000000"/>
                <w:sz w:val="18"/>
                <w:szCs w:val="18"/>
              </w:rPr>
            </w:pPr>
          </w:p>
        </w:tc>
      </w:tr>
      <w:tr w:rsidR="006B50B6" w:rsidRPr="008C428D" w:rsidTr="006B50B6">
        <w:trPr>
          <w:trHeight w:val="300"/>
        </w:trPr>
        <w:tc>
          <w:tcPr>
            <w:tcW w:w="1092" w:type="dxa"/>
            <w:tcBorders>
              <w:top w:val="nil"/>
              <w:left w:val="single" w:sz="4" w:space="0" w:color="auto"/>
              <w:bottom w:val="single" w:sz="4" w:space="0" w:color="auto"/>
              <w:right w:val="single" w:sz="4" w:space="0" w:color="auto"/>
            </w:tcBorders>
            <w:shd w:val="clear" w:color="auto" w:fill="E6E5E7"/>
            <w:noWrap/>
            <w:hideMark/>
          </w:tcPr>
          <w:p w:rsidR="006B50B6" w:rsidRPr="00260A69" w:rsidRDefault="00260A69" w:rsidP="006B50B6">
            <w:pPr>
              <w:spacing w:after="0" w:line="240" w:lineRule="auto"/>
              <w:rPr>
                <w:rFonts w:eastAsia="Times New Roman"/>
                <w:color w:val="000000"/>
                <w:sz w:val="16"/>
                <w:szCs w:val="16"/>
              </w:rPr>
            </w:pPr>
            <w:r w:rsidRPr="00260A69">
              <w:rPr>
                <w:rFonts w:eastAsia="Times New Roman"/>
                <w:color w:val="000000"/>
                <w:sz w:val="16"/>
                <w:szCs w:val="16"/>
              </w:rPr>
              <w:t>ELA.5.W.C9.3</w:t>
            </w:r>
          </w:p>
        </w:tc>
        <w:tc>
          <w:tcPr>
            <w:tcW w:w="1659" w:type="dxa"/>
            <w:tcBorders>
              <w:top w:val="nil"/>
              <w:left w:val="nil"/>
              <w:bottom w:val="single" w:sz="4" w:space="0" w:color="auto"/>
              <w:right w:val="single" w:sz="4" w:space="0" w:color="auto"/>
            </w:tcBorders>
            <w:shd w:val="clear" w:color="auto" w:fill="E6E5E7"/>
            <w:noWrap/>
            <w:hideMark/>
          </w:tcPr>
          <w:p w:rsidR="00260A69" w:rsidRDefault="00260A69" w:rsidP="00260A69">
            <w:pPr>
              <w:spacing w:after="0" w:line="240" w:lineRule="auto"/>
              <w:rPr>
                <w:rFonts w:eastAsia="Times New Roman"/>
                <w:color w:val="000000"/>
                <w:sz w:val="18"/>
                <w:szCs w:val="18"/>
              </w:rPr>
            </w:pPr>
            <w:r>
              <w:rPr>
                <w:rFonts w:eastAsia="Times New Roman"/>
                <w:color w:val="000000"/>
                <w:sz w:val="18"/>
                <w:szCs w:val="18"/>
              </w:rPr>
              <w:t xml:space="preserve">  Write a narrative to develop real experiences using effective technique, descriptive details, and clear event sequence.</w:t>
            </w:r>
          </w:p>
          <w:p w:rsidR="006B50B6" w:rsidRPr="00CB6A4C" w:rsidRDefault="006B50B6" w:rsidP="006B50B6">
            <w:pPr>
              <w:spacing w:after="0" w:line="240" w:lineRule="auto"/>
              <w:rPr>
                <w:rFonts w:eastAsia="Times New Roman"/>
                <w:color w:val="000000"/>
                <w:sz w:val="18"/>
                <w:szCs w:val="18"/>
              </w:rPr>
            </w:pPr>
          </w:p>
        </w:tc>
        <w:tc>
          <w:tcPr>
            <w:tcW w:w="5547" w:type="dxa"/>
            <w:gridSpan w:val="2"/>
            <w:tcBorders>
              <w:top w:val="nil"/>
              <w:left w:val="nil"/>
              <w:bottom w:val="single" w:sz="4" w:space="0" w:color="auto"/>
              <w:right w:val="single" w:sz="4" w:space="0" w:color="auto"/>
            </w:tcBorders>
            <w:shd w:val="clear" w:color="auto" w:fill="E6E5E7"/>
            <w:noWrap/>
            <w:hideMark/>
          </w:tcPr>
          <w:p w:rsidR="006B50B6" w:rsidRDefault="00D74E8F" w:rsidP="006B50B6">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 Students will use their life experiences and write ‘their story’.  Read aloud:  </w:t>
            </w:r>
            <w:r>
              <w:rPr>
                <w:rFonts w:ascii="Cambria" w:eastAsia="Times New Roman" w:hAnsi="Cambria"/>
                <w:i/>
                <w:color w:val="000000"/>
                <w:sz w:val="18"/>
                <w:szCs w:val="18"/>
              </w:rPr>
              <w:t>How to Write Your Life Story</w:t>
            </w:r>
            <w:r>
              <w:rPr>
                <w:rFonts w:ascii="Cambria" w:eastAsia="Times New Roman" w:hAnsi="Cambria"/>
                <w:color w:val="000000"/>
                <w:sz w:val="18"/>
                <w:szCs w:val="18"/>
              </w:rPr>
              <w:t xml:space="preserve"> by Ralph Fletcher.  There are 14 ‘short’ chapters.  (Ages 8-12)</w:t>
            </w:r>
          </w:p>
          <w:p w:rsidR="00D74E8F" w:rsidRDefault="00D74E8F" w:rsidP="006B50B6">
            <w:pPr>
              <w:spacing w:after="0" w:line="240" w:lineRule="auto"/>
              <w:rPr>
                <w:rFonts w:ascii="Cambria" w:eastAsia="Times New Roman" w:hAnsi="Cambria"/>
                <w:color w:val="000000"/>
                <w:sz w:val="18"/>
                <w:szCs w:val="18"/>
              </w:rPr>
            </w:pPr>
          </w:p>
          <w:p w:rsidR="00D74E8F" w:rsidRDefault="00D74E8F" w:rsidP="006B50B6">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Unit Created by Patty Cole provides learning experiences, enhancing this </w:t>
            </w:r>
            <w:r w:rsidR="00002175">
              <w:rPr>
                <w:rFonts w:ascii="Cambria" w:eastAsia="Times New Roman" w:hAnsi="Cambria"/>
                <w:color w:val="000000"/>
                <w:sz w:val="18"/>
                <w:szCs w:val="18"/>
              </w:rPr>
              <w:t>unit</w:t>
            </w:r>
            <w:r>
              <w:rPr>
                <w:rFonts w:ascii="Cambria" w:eastAsia="Times New Roman" w:hAnsi="Cambria"/>
                <w:color w:val="000000"/>
                <w:sz w:val="18"/>
                <w:szCs w:val="18"/>
              </w:rPr>
              <w:t>.</w:t>
            </w:r>
          </w:p>
          <w:p w:rsidR="003B30A8" w:rsidRDefault="003B30A8" w:rsidP="006B50B6">
            <w:pPr>
              <w:spacing w:after="0" w:line="240" w:lineRule="auto"/>
              <w:rPr>
                <w:rFonts w:ascii="Cambria" w:eastAsia="Times New Roman" w:hAnsi="Cambria"/>
                <w:color w:val="000000"/>
                <w:sz w:val="18"/>
                <w:szCs w:val="18"/>
              </w:rPr>
            </w:pPr>
          </w:p>
          <w:p w:rsidR="003B30A8" w:rsidRDefault="003B30A8" w:rsidP="006B50B6">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Brainstorm ideas from the student’s life they feel would </w:t>
            </w:r>
            <w:r w:rsidR="00002175">
              <w:rPr>
                <w:rFonts w:ascii="Cambria" w:eastAsia="Times New Roman" w:hAnsi="Cambria"/>
                <w:color w:val="000000"/>
                <w:sz w:val="18"/>
                <w:szCs w:val="18"/>
              </w:rPr>
              <w:t>make an interesting story.  As F</w:t>
            </w:r>
            <w:r>
              <w:rPr>
                <w:rFonts w:ascii="Cambria" w:eastAsia="Times New Roman" w:hAnsi="Cambria"/>
                <w:color w:val="000000"/>
                <w:sz w:val="18"/>
                <w:szCs w:val="18"/>
              </w:rPr>
              <w:t xml:space="preserve">letcher’s book advises, writing about tough situations makes interesting reading and learning experiences for the writer and the reader.  </w:t>
            </w:r>
          </w:p>
          <w:p w:rsidR="003B30A8" w:rsidRDefault="003B30A8" w:rsidP="006B50B6">
            <w:pPr>
              <w:spacing w:after="0" w:line="240" w:lineRule="auto"/>
              <w:rPr>
                <w:rFonts w:ascii="Cambria" w:eastAsia="Times New Roman" w:hAnsi="Cambria"/>
                <w:color w:val="000000"/>
                <w:sz w:val="18"/>
                <w:szCs w:val="18"/>
              </w:rPr>
            </w:pPr>
          </w:p>
          <w:p w:rsidR="003B30A8" w:rsidRDefault="003B30A8" w:rsidP="006B50B6">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Students will examine their life’s experiences from the brainstorm, list experiences they would be willing to share.  Ask student to </w:t>
            </w:r>
            <w:r>
              <w:rPr>
                <w:rFonts w:ascii="Cambria" w:eastAsia="Times New Roman" w:hAnsi="Cambria"/>
                <w:color w:val="000000"/>
                <w:sz w:val="18"/>
                <w:szCs w:val="18"/>
              </w:rPr>
              <w:lastRenderedPageBreak/>
              <w:t>prioritize the list in the order that they may want to write a series of short essays.</w:t>
            </w:r>
            <w:r w:rsidR="00002175">
              <w:rPr>
                <w:rFonts w:ascii="Cambria" w:eastAsia="Times New Roman" w:hAnsi="Cambria"/>
                <w:color w:val="000000"/>
                <w:sz w:val="18"/>
                <w:szCs w:val="18"/>
              </w:rPr>
              <w:t xml:space="preserve">  </w:t>
            </w:r>
          </w:p>
          <w:p w:rsidR="00002175" w:rsidRDefault="00002175" w:rsidP="006B50B6">
            <w:pPr>
              <w:spacing w:after="0" w:line="240" w:lineRule="auto"/>
              <w:rPr>
                <w:rFonts w:ascii="Cambria" w:eastAsia="Times New Roman" w:hAnsi="Cambria"/>
                <w:color w:val="000000"/>
                <w:sz w:val="18"/>
                <w:szCs w:val="18"/>
              </w:rPr>
            </w:pPr>
          </w:p>
          <w:p w:rsidR="00002175" w:rsidRDefault="00002175" w:rsidP="006B50B6">
            <w:pPr>
              <w:spacing w:after="0" w:line="240" w:lineRule="auto"/>
              <w:rPr>
                <w:rFonts w:ascii="Cambria" w:eastAsia="Times New Roman" w:hAnsi="Cambria"/>
                <w:color w:val="000000"/>
                <w:sz w:val="18"/>
                <w:szCs w:val="18"/>
              </w:rPr>
            </w:pPr>
          </w:p>
          <w:p w:rsidR="003B30A8" w:rsidRDefault="003B30A8" w:rsidP="006B50B6">
            <w:pPr>
              <w:spacing w:after="0" w:line="240" w:lineRule="auto"/>
              <w:rPr>
                <w:rFonts w:ascii="Cambria" w:eastAsia="Times New Roman" w:hAnsi="Cambria"/>
                <w:color w:val="000000"/>
                <w:sz w:val="18"/>
                <w:szCs w:val="18"/>
              </w:rPr>
            </w:pPr>
          </w:p>
          <w:p w:rsidR="003B30A8" w:rsidRPr="00D74E8F" w:rsidRDefault="003B30A8" w:rsidP="006B50B6">
            <w:pPr>
              <w:spacing w:after="0" w:line="240" w:lineRule="auto"/>
              <w:rPr>
                <w:rFonts w:ascii="Cambria" w:eastAsia="Times New Roman" w:hAnsi="Cambria"/>
                <w:color w:val="000000"/>
                <w:sz w:val="18"/>
                <w:szCs w:val="18"/>
              </w:rPr>
            </w:pPr>
          </w:p>
          <w:p w:rsidR="00D74E8F" w:rsidRDefault="00D74E8F" w:rsidP="006B50B6">
            <w:pPr>
              <w:spacing w:after="0" w:line="240" w:lineRule="auto"/>
              <w:rPr>
                <w:rFonts w:eastAsia="Times New Roman"/>
                <w:color w:val="000000"/>
                <w:sz w:val="18"/>
                <w:szCs w:val="18"/>
              </w:rPr>
            </w:pPr>
          </w:p>
          <w:p w:rsidR="003B30A8" w:rsidRPr="00CB6A4C" w:rsidRDefault="003B30A8" w:rsidP="006B50B6">
            <w:pPr>
              <w:spacing w:after="0" w:line="240" w:lineRule="auto"/>
              <w:rPr>
                <w:rFonts w:eastAsia="Times New Roman"/>
                <w:color w:val="000000"/>
                <w:sz w:val="18"/>
                <w:szCs w:val="18"/>
              </w:rPr>
            </w:pPr>
          </w:p>
        </w:tc>
        <w:tc>
          <w:tcPr>
            <w:tcW w:w="3450" w:type="dxa"/>
            <w:tcBorders>
              <w:top w:val="nil"/>
              <w:left w:val="nil"/>
              <w:bottom w:val="single" w:sz="4" w:space="0" w:color="auto"/>
              <w:right w:val="single" w:sz="4" w:space="0" w:color="auto"/>
            </w:tcBorders>
            <w:shd w:val="clear" w:color="auto" w:fill="E6E5E7"/>
          </w:tcPr>
          <w:p w:rsidR="00D74E8F" w:rsidRDefault="00D74E8F" w:rsidP="006B50B6">
            <w:pPr>
              <w:spacing w:after="0" w:line="240" w:lineRule="auto"/>
              <w:rPr>
                <w:rFonts w:eastAsia="Times New Roman"/>
                <w:color w:val="000000"/>
                <w:sz w:val="18"/>
                <w:szCs w:val="18"/>
              </w:rPr>
            </w:pPr>
            <w:r>
              <w:rPr>
                <w:rFonts w:eastAsia="Times New Roman"/>
                <w:color w:val="000000"/>
                <w:sz w:val="18"/>
                <w:szCs w:val="18"/>
              </w:rPr>
              <w:lastRenderedPageBreak/>
              <w:t xml:space="preserve">Use as reference:  </w:t>
            </w:r>
            <w:r>
              <w:rPr>
                <w:rFonts w:eastAsia="Times New Roman"/>
                <w:i/>
                <w:color w:val="000000"/>
                <w:sz w:val="18"/>
                <w:szCs w:val="18"/>
              </w:rPr>
              <w:t xml:space="preserve">How to Write Your Life Story, </w:t>
            </w:r>
            <w:r>
              <w:rPr>
                <w:rFonts w:eastAsia="Times New Roman"/>
                <w:color w:val="000000"/>
                <w:sz w:val="18"/>
                <w:szCs w:val="18"/>
              </w:rPr>
              <w:t>by Ralph Fletcher</w:t>
            </w:r>
          </w:p>
          <w:p w:rsidR="00D74E8F" w:rsidRDefault="00D74E8F" w:rsidP="006B50B6">
            <w:pPr>
              <w:spacing w:after="0" w:line="240" w:lineRule="auto"/>
              <w:rPr>
                <w:rFonts w:eastAsia="Times New Roman"/>
                <w:color w:val="000000"/>
                <w:sz w:val="18"/>
                <w:szCs w:val="18"/>
              </w:rPr>
            </w:pPr>
          </w:p>
          <w:p w:rsidR="00002175" w:rsidRDefault="00002175" w:rsidP="006B50B6">
            <w:pPr>
              <w:spacing w:after="0" w:line="240" w:lineRule="auto"/>
              <w:rPr>
                <w:rFonts w:eastAsia="Times New Roman"/>
                <w:color w:val="000000"/>
                <w:sz w:val="18"/>
                <w:szCs w:val="18"/>
              </w:rPr>
            </w:pPr>
            <w:r>
              <w:rPr>
                <w:rFonts w:eastAsia="Times New Roman"/>
                <w:noProof/>
                <w:color w:val="000000"/>
                <w:sz w:val="18"/>
                <w:szCs w:val="18"/>
              </w:rPr>
              <w:drawing>
                <wp:inline distT="0" distB="0" distL="0" distR="0">
                  <wp:extent cx="528320" cy="760670"/>
                  <wp:effectExtent l="0" t="0" r="5080" b="1905"/>
                  <wp:docPr id="17" name="Picture 17" descr="Macintosh HD:Users:diannelee:Desktop:Screen Shot 2017-03-18 at 4.09.5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iannelee:Desktop:Screen Shot 2017-03-18 at 4.09.55 PM.pn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28320" cy="760670"/>
                          </a:xfrm>
                          <a:prstGeom prst="rect">
                            <a:avLst/>
                          </a:prstGeom>
                          <a:noFill/>
                          <a:ln>
                            <a:noFill/>
                          </a:ln>
                        </pic:spPr>
                      </pic:pic>
                    </a:graphicData>
                  </a:graphic>
                </wp:inline>
              </w:drawing>
            </w:r>
          </w:p>
          <w:p w:rsidR="00002175" w:rsidRDefault="00002175" w:rsidP="006B50B6">
            <w:pPr>
              <w:spacing w:after="0" w:line="240" w:lineRule="auto"/>
              <w:rPr>
                <w:rFonts w:eastAsia="Times New Roman"/>
                <w:color w:val="000000"/>
                <w:sz w:val="18"/>
                <w:szCs w:val="18"/>
              </w:rPr>
            </w:pPr>
          </w:p>
          <w:p w:rsidR="00002175" w:rsidRPr="00D74E8F" w:rsidRDefault="00002175" w:rsidP="006B50B6">
            <w:pPr>
              <w:spacing w:after="0" w:line="240" w:lineRule="auto"/>
              <w:rPr>
                <w:rFonts w:eastAsia="Times New Roman"/>
                <w:color w:val="000000"/>
                <w:sz w:val="18"/>
                <w:szCs w:val="18"/>
              </w:rPr>
            </w:pPr>
          </w:p>
          <w:p w:rsidR="005D7867" w:rsidRDefault="006B50B6" w:rsidP="006B50B6">
            <w:pPr>
              <w:spacing w:after="0" w:line="240" w:lineRule="auto"/>
              <w:rPr>
                <w:rFonts w:eastAsia="Times New Roman"/>
                <w:color w:val="000000"/>
                <w:sz w:val="18"/>
                <w:szCs w:val="18"/>
              </w:rPr>
            </w:pPr>
            <w:r w:rsidRPr="00002175">
              <w:rPr>
                <w:rFonts w:eastAsia="Times New Roman"/>
                <w:i/>
                <w:color w:val="000000"/>
                <w:sz w:val="18"/>
                <w:szCs w:val="18"/>
              </w:rPr>
              <w:t xml:space="preserve">Reference:  </w:t>
            </w:r>
            <w:r w:rsidR="005D7867">
              <w:rPr>
                <w:rFonts w:eastAsia="Times New Roman"/>
                <w:color w:val="000000"/>
                <w:sz w:val="18"/>
                <w:szCs w:val="18"/>
              </w:rPr>
              <w:t xml:space="preserve"> Diocese of Wheeling-Charleston </w:t>
            </w:r>
            <w:r>
              <w:rPr>
                <w:rFonts w:eastAsia="Times New Roman"/>
                <w:color w:val="000000"/>
                <w:sz w:val="18"/>
                <w:szCs w:val="18"/>
              </w:rPr>
              <w:t>Unit Plan written by Patty Cole</w:t>
            </w:r>
            <w:r w:rsidR="00002175">
              <w:rPr>
                <w:rFonts w:eastAsia="Times New Roman"/>
                <w:color w:val="000000"/>
                <w:sz w:val="18"/>
                <w:szCs w:val="18"/>
              </w:rPr>
              <w:t>; Our La</w:t>
            </w:r>
            <w:r w:rsidR="005D7867">
              <w:rPr>
                <w:rFonts w:eastAsia="Times New Roman"/>
                <w:color w:val="000000"/>
                <w:sz w:val="18"/>
                <w:szCs w:val="18"/>
              </w:rPr>
              <w:t xml:space="preserve">dy of Fatima Elementary School, </w:t>
            </w:r>
            <w:r w:rsidR="005D7867">
              <w:rPr>
                <w:rFonts w:eastAsia="Times New Roman"/>
                <w:color w:val="000000"/>
                <w:sz w:val="18"/>
                <w:szCs w:val="18"/>
              </w:rPr>
              <w:lastRenderedPageBreak/>
              <w:t xml:space="preserve">Grade </w:t>
            </w:r>
            <w:r w:rsidR="00002175">
              <w:rPr>
                <w:rFonts w:eastAsia="Times New Roman"/>
                <w:color w:val="000000"/>
                <w:sz w:val="18"/>
                <w:szCs w:val="18"/>
              </w:rPr>
              <w:t>5</w:t>
            </w:r>
          </w:p>
          <w:p w:rsidR="006B50B6" w:rsidRDefault="006B50B6" w:rsidP="006B50B6">
            <w:pPr>
              <w:spacing w:after="0" w:line="240" w:lineRule="auto"/>
              <w:rPr>
                <w:rFonts w:eastAsia="Times New Roman"/>
                <w:color w:val="000000"/>
                <w:sz w:val="18"/>
                <w:szCs w:val="18"/>
              </w:rPr>
            </w:pPr>
          </w:p>
          <w:p w:rsidR="006B50B6" w:rsidRPr="00CB6A4C" w:rsidRDefault="006B50B6" w:rsidP="006B50B6">
            <w:pPr>
              <w:spacing w:after="0" w:line="240" w:lineRule="auto"/>
              <w:rPr>
                <w:rFonts w:ascii="Cambria" w:eastAsia="Times New Roman" w:hAnsi="Cambria"/>
                <w:color w:val="000000"/>
                <w:sz w:val="18"/>
                <w:szCs w:val="18"/>
              </w:rPr>
            </w:pPr>
          </w:p>
        </w:tc>
        <w:tc>
          <w:tcPr>
            <w:tcW w:w="1428" w:type="dxa"/>
            <w:tcBorders>
              <w:top w:val="nil"/>
              <w:left w:val="nil"/>
              <w:bottom w:val="single" w:sz="4" w:space="0" w:color="auto"/>
              <w:right w:val="single" w:sz="4" w:space="0" w:color="auto"/>
            </w:tcBorders>
            <w:shd w:val="clear" w:color="auto" w:fill="E6E5E7"/>
            <w:noWrap/>
            <w:hideMark/>
          </w:tcPr>
          <w:p w:rsidR="006B50B6" w:rsidRPr="00CB6A4C" w:rsidRDefault="006B50B6" w:rsidP="00D660E9">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lastRenderedPageBreak/>
              <w:t> </w:t>
            </w:r>
            <w:r w:rsidR="00D660E9">
              <w:rPr>
                <w:rFonts w:ascii="Cambria" w:eastAsia="Times New Roman" w:hAnsi="Cambria"/>
                <w:color w:val="000000"/>
                <w:sz w:val="18"/>
                <w:szCs w:val="18"/>
              </w:rPr>
              <w:t xml:space="preserve"> </w:t>
            </w:r>
          </w:p>
        </w:tc>
      </w:tr>
      <w:tr w:rsidR="003B30A8" w:rsidRPr="008C428D" w:rsidTr="003B30A8">
        <w:trPr>
          <w:trHeight w:val="300"/>
        </w:trPr>
        <w:tc>
          <w:tcPr>
            <w:tcW w:w="1092" w:type="dxa"/>
            <w:tcBorders>
              <w:top w:val="nil"/>
              <w:left w:val="single" w:sz="4" w:space="0" w:color="auto"/>
              <w:bottom w:val="single" w:sz="4" w:space="0" w:color="auto"/>
              <w:right w:val="single" w:sz="4" w:space="0" w:color="auto"/>
            </w:tcBorders>
            <w:shd w:val="clear" w:color="auto" w:fill="E6E5E7"/>
            <w:noWrap/>
            <w:hideMark/>
          </w:tcPr>
          <w:p w:rsidR="003B30A8" w:rsidRDefault="001750CB" w:rsidP="003B30A8">
            <w:pPr>
              <w:spacing w:after="0" w:line="240" w:lineRule="auto"/>
              <w:rPr>
                <w:rFonts w:eastAsia="Times New Roman"/>
                <w:color w:val="000000"/>
                <w:sz w:val="16"/>
                <w:szCs w:val="16"/>
              </w:rPr>
            </w:pPr>
            <w:r w:rsidRPr="001750CB">
              <w:rPr>
                <w:rFonts w:eastAsia="Times New Roman"/>
                <w:color w:val="000000"/>
                <w:sz w:val="16"/>
                <w:szCs w:val="16"/>
              </w:rPr>
              <w:lastRenderedPageBreak/>
              <w:t>ELA.5.W.C9.3</w:t>
            </w:r>
          </w:p>
          <w:p w:rsidR="001211EF" w:rsidRDefault="001211EF" w:rsidP="003B30A8">
            <w:pPr>
              <w:spacing w:after="0" w:line="240" w:lineRule="auto"/>
              <w:rPr>
                <w:rFonts w:eastAsia="Times New Roman"/>
                <w:color w:val="000000"/>
                <w:sz w:val="16"/>
                <w:szCs w:val="16"/>
              </w:rPr>
            </w:pPr>
          </w:p>
          <w:p w:rsidR="001211EF" w:rsidRDefault="001211EF" w:rsidP="003B30A8">
            <w:pPr>
              <w:spacing w:after="0" w:line="240" w:lineRule="auto"/>
              <w:rPr>
                <w:rFonts w:eastAsia="Times New Roman"/>
                <w:color w:val="000000"/>
                <w:sz w:val="16"/>
                <w:szCs w:val="16"/>
              </w:rPr>
            </w:pPr>
          </w:p>
          <w:p w:rsidR="001211EF" w:rsidRDefault="001211EF" w:rsidP="003B30A8">
            <w:pPr>
              <w:spacing w:after="0" w:line="240" w:lineRule="auto"/>
              <w:rPr>
                <w:rFonts w:eastAsia="Times New Roman"/>
                <w:color w:val="000000"/>
                <w:sz w:val="16"/>
                <w:szCs w:val="16"/>
              </w:rPr>
            </w:pPr>
          </w:p>
          <w:p w:rsidR="001211EF" w:rsidRDefault="001211EF" w:rsidP="003B30A8">
            <w:pPr>
              <w:spacing w:after="0" w:line="240" w:lineRule="auto"/>
              <w:rPr>
                <w:rFonts w:eastAsia="Times New Roman"/>
                <w:color w:val="000000"/>
                <w:sz w:val="16"/>
                <w:szCs w:val="16"/>
              </w:rPr>
            </w:pPr>
          </w:p>
          <w:p w:rsidR="001211EF" w:rsidRDefault="001211EF" w:rsidP="003B30A8">
            <w:pPr>
              <w:spacing w:after="0" w:line="240" w:lineRule="auto"/>
              <w:rPr>
                <w:rFonts w:eastAsia="Times New Roman"/>
                <w:color w:val="000000"/>
                <w:sz w:val="16"/>
                <w:szCs w:val="16"/>
              </w:rPr>
            </w:pPr>
          </w:p>
          <w:p w:rsidR="001211EF" w:rsidRDefault="001211EF" w:rsidP="003B30A8">
            <w:pPr>
              <w:spacing w:after="0" w:line="240" w:lineRule="auto"/>
              <w:rPr>
                <w:rFonts w:eastAsia="Times New Roman"/>
                <w:color w:val="000000"/>
                <w:sz w:val="16"/>
                <w:szCs w:val="16"/>
              </w:rPr>
            </w:pPr>
          </w:p>
          <w:p w:rsidR="001211EF" w:rsidRDefault="001211EF" w:rsidP="003B30A8">
            <w:pPr>
              <w:spacing w:after="0" w:line="240" w:lineRule="auto"/>
              <w:rPr>
                <w:rFonts w:eastAsia="Times New Roman"/>
                <w:color w:val="000000"/>
                <w:sz w:val="16"/>
                <w:szCs w:val="16"/>
              </w:rPr>
            </w:pPr>
          </w:p>
          <w:p w:rsidR="001211EF" w:rsidRDefault="001211EF" w:rsidP="003B30A8">
            <w:pPr>
              <w:spacing w:after="0" w:line="240" w:lineRule="auto"/>
              <w:rPr>
                <w:rFonts w:eastAsia="Times New Roman"/>
                <w:color w:val="000000"/>
                <w:sz w:val="16"/>
                <w:szCs w:val="16"/>
              </w:rPr>
            </w:pPr>
          </w:p>
          <w:p w:rsidR="001211EF" w:rsidRDefault="001211EF" w:rsidP="003B30A8">
            <w:pPr>
              <w:spacing w:after="0" w:line="240" w:lineRule="auto"/>
              <w:rPr>
                <w:rFonts w:eastAsia="Times New Roman"/>
                <w:color w:val="000000"/>
                <w:sz w:val="16"/>
                <w:szCs w:val="16"/>
              </w:rPr>
            </w:pPr>
          </w:p>
          <w:p w:rsidR="001211EF" w:rsidRDefault="001211EF" w:rsidP="003B30A8">
            <w:pPr>
              <w:spacing w:after="0" w:line="240" w:lineRule="auto"/>
              <w:rPr>
                <w:rFonts w:eastAsia="Times New Roman"/>
                <w:color w:val="000000"/>
                <w:sz w:val="16"/>
                <w:szCs w:val="16"/>
              </w:rPr>
            </w:pPr>
          </w:p>
          <w:p w:rsidR="001211EF" w:rsidRDefault="001211EF" w:rsidP="003B30A8">
            <w:pPr>
              <w:spacing w:after="0" w:line="240" w:lineRule="auto"/>
              <w:rPr>
                <w:rFonts w:eastAsia="Times New Roman"/>
                <w:color w:val="000000"/>
                <w:sz w:val="16"/>
                <w:szCs w:val="16"/>
              </w:rPr>
            </w:pPr>
          </w:p>
          <w:p w:rsidR="001211EF" w:rsidRDefault="001211EF" w:rsidP="003B30A8">
            <w:pPr>
              <w:spacing w:after="0" w:line="240" w:lineRule="auto"/>
              <w:rPr>
                <w:rFonts w:eastAsia="Times New Roman"/>
                <w:color w:val="000000"/>
                <w:sz w:val="16"/>
                <w:szCs w:val="16"/>
              </w:rPr>
            </w:pPr>
          </w:p>
          <w:p w:rsidR="001211EF" w:rsidRDefault="001211EF" w:rsidP="003B30A8">
            <w:pPr>
              <w:spacing w:after="0" w:line="240" w:lineRule="auto"/>
              <w:rPr>
                <w:rFonts w:eastAsia="Times New Roman"/>
                <w:color w:val="000000"/>
                <w:sz w:val="16"/>
                <w:szCs w:val="16"/>
              </w:rPr>
            </w:pPr>
          </w:p>
          <w:p w:rsidR="001211EF" w:rsidRDefault="001211EF" w:rsidP="003B30A8">
            <w:pPr>
              <w:spacing w:after="0" w:line="240" w:lineRule="auto"/>
              <w:rPr>
                <w:rFonts w:eastAsia="Times New Roman"/>
                <w:color w:val="000000"/>
                <w:sz w:val="16"/>
                <w:szCs w:val="16"/>
              </w:rPr>
            </w:pPr>
          </w:p>
          <w:p w:rsidR="001211EF" w:rsidRDefault="001211EF" w:rsidP="003B30A8">
            <w:pPr>
              <w:spacing w:after="0" w:line="240" w:lineRule="auto"/>
              <w:rPr>
                <w:rFonts w:eastAsia="Times New Roman"/>
                <w:color w:val="000000"/>
                <w:sz w:val="16"/>
                <w:szCs w:val="16"/>
              </w:rPr>
            </w:pPr>
          </w:p>
          <w:p w:rsidR="001211EF" w:rsidRDefault="001211EF" w:rsidP="003B30A8">
            <w:pPr>
              <w:spacing w:after="0" w:line="240" w:lineRule="auto"/>
              <w:rPr>
                <w:rFonts w:eastAsia="Times New Roman"/>
                <w:color w:val="000000"/>
                <w:sz w:val="16"/>
                <w:szCs w:val="16"/>
              </w:rPr>
            </w:pPr>
          </w:p>
          <w:p w:rsidR="001211EF" w:rsidRDefault="001211EF" w:rsidP="003B30A8">
            <w:pPr>
              <w:spacing w:after="0" w:line="240" w:lineRule="auto"/>
              <w:rPr>
                <w:rFonts w:eastAsia="Times New Roman"/>
                <w:color w:val="000000"/>
                <w:sz w:val="16"/>
                <w:szCs w:val="16"/>
              </w:rPr>
            </w:pPr>
          </w:p>
          <w:p w:rsidR="001211EF" w:rsidRDefault="001211EF" w:rsidP="003B30A8">
            <w:pPr>
              <w:spacing w:after="0" w:line="240" w:lineRule="auto"/>
              <w:rPr>
                <w:rFonts w:eastAsia="Times New Roman"/>
                <w:color w:val="000000"/>
                <w:sz w:val="16"/>
                <w:szCs w:val="16"/>
              </w:rPr>
            </w:pPr>
          </w:p>
          <w:p w:rsidR="001211EF" w:rsidRDefault="001211EF" w:rsidP="003B30A8">
            <w:pPr>
              <w:spacing w:after="0" w:line="240" w:lineRule="auto"/>
              <w:rPr>
                <w:rFonts w:eastAsia="Times New Roman"/>
                <w:color w:val="000000"/>
                <w:sz w:val="16"/>
                <w:szCs w:val="16"/>
              </w:rPr>
            </w:pPr>
          </w:p>
          <w:p w:rsidR="001211EF" w:rsidRDefault="001211EF" w:rsidP="003B30A8">
            <w:pPr>
              <w:spacing w:after="0" w:line="240" w:lineRule="auto"/>
              <w:rPr>
                <w:rFonts w:eastAsia="Times New Roman"/>
                <w:color w:val="000000"/>
                <w:sz w:val="16"/>
                <w:szCs w:val="16"/>
              </w:rPr>
            </w:pPr>
          </w:p>
          <w:p w:rsidR="001211EF" w:rsidRPr="001750CB" w:rsidRDefault="001211EF" w:rsidP="003B30A8">
            <w:pPr>
              <w:spacing w:after="0" w:line="240" w:lineRule="auto"/>
              <w:rPr>
                <w:rFonts w:eastAsia="Times New Roman"/>
                <w:color w:val="000000"/>
                <w:sz w:val="16"/>
                <w:szCs w:val="16"/>
              </w:rPr>
            </w:pPr>
            <w:r>
              <w:rPr>
                <w:rFonts w:eastAsia="Times New Roman"/>
                <w:color w:val="000000"/>
                <w:sz w:val="16"/>
                <w:szCs w:val="16"/>
              </w:rPr>
              <w:t>ELA.5.2.C10.1</w:t>
            </w:r>
          </w:p>
          <w:p w:rsidR="005D7867" w:rsidRDefault="005D7867" w:rsidP="003B30A8">
            <w:pPr>
              <w:spacing w:after="0" w:line="240" w:lineRule="auto"/>
              <w:rPr>
                <w:rFonts w:eastAsia="Times New Roman"/>
                <w:color w:val="000000"/>
                <w:sz w:val="18"/>
                <w:szCs w:val="18"/>
              </w:rPr>
            </w:pPr>
          </w:p>
          <w:p w:rsidR="005D7867" w:rsidRDefault="005D7867" w:rsidP="003B30A8">
            <w:pPr>
              <w:spacing w:after="0" w:line="240" w:lineRule="auto"/>
              <w:rPr>
                <w:rFonts w:eastAsia="Times New Roman"/>
                <w:color w:val="000000"/>
                <w:sz w:val="18"/>
                <w:szCs w:val="18"/>
              </w:rPr>
            </w:pPr>
          </w:p>
          <w:p w:rsidR="005D7867" w:rsidRDefault="005D7867" w:rsidP="003B30A8">
            <w:pPr>
              <w:spacing w:after="0" w:line="240" w:lineRule="auto"/>
              <w:rPr>
                <w:rFonts w:eastAsia="Times New Roman"/>
                <w:color w:val="000000"/>
                <w:sz w:val="18"/>
                <w:szCs w:val="18"/>
              </w:rPr>
            </w:pPr>
          </w:p>
          <w:p w:rsidR="005D7867" w:rsidRDefault="005D7867" w:rsidP="003B30A8">
            <w:pPr>
              <w:spacing w:after="0" w:line="240" w:lineRule="auto"/>
              <w:rPr>
                <w:rFonts w:eastAsia="Times New Roman"/>
                <w:color w:val="000000"/>
                <w:sz w:val="18"/>
                <w:szCs w:val="18"/>
              </w:rPr>
            </w:pPr>
          </w:p>
          <w:p w:rsidR="005D7867" w:rsidRDefault="005D7867" w:rsidP="003B30A8">
            <w:pPr>
              <w:spacing w:after="0" w:line="240" w:lineRule="auto"/>
              <w:rPr>
                <w:rFonts w:eastAsia="Times New Roman"/>
                <w:color w:val="000000"/>
                <w:sz w:val="18"/>
                <w:szCs w:val="18"/>
              </w:rPr>
            </w:pPr>
          </w:p>
          <w:p w:rsidR="005D7867" w:rsidRDefault="005D7867" w:rsidP="003B30A8">
            <w:pPr>
              <w:spacing w:after="0" w:line="240" w:lineRule="auto"/>
              <w:rPr>
                <w:rFonts w:eastAsia="Times New Roman"/>
                <w:color w:val="000000"/>
                <w:sz w:val="18"/>
                <w:szCs w:val="18"/>
              </w:rPr>
            </w:pPr>
          </w:p>
          <w:p w:rsidR="005D7867" w:rsidRDefault="005D7867" w:rsidP="003B30A8">
            <w:pPr>
              <w:spacing w:after="0" w:line="240" w:lineRule="auto"/>
              <w:rPr>
                <w:rFonts w:eastAsia="Times New Roman"/>
                <w:color w:val="000000"/>
                <w:sz w:val="18"/>
                <w:szCs w:val="18"/>
              </w:rPr>
            </w:pPr>
          </w:p>
          <w:p w:rsidR="005D7867" w:rsidRDefault="005D7867" w:rsidP="003B30A8">
            <w:pPr>
              <w:spacing w:after="0" w:line="240" w:lineRule="auto"/>
              <w:rPr>
                <w:rFonts w:eastAsia="Times New Roman"/>
                <w:color w:val="000000"/>
                <w:sz w:val="18"/>
                <w:szCs w:val="18"/>
              </w:rPr>
            </w:pPr>
          </w:p>
          <w:p w:rsidR="005D7867" w:rsidRDefault="005D7867" w:rsidP="003B30A8">
            <w:pPr>
              <w:spacing w:after="0" w:line="240" w:lineRule="auto"/>
              <w:rPr>
                <w:rFonts w:eastAsia="Times New Roman"/>
                <w:color w:val="000000"/>
                <w:sz w:val="18"/>
                <w:szCs w:val="18"/>
              </w:rPr>
            </w:pPr>
          </w:p>
          <w:p w:rsidR="005D7867" w:rsidRPr="005D7867" w:rsidRDefault="001750CB" w:rsidP="003B30A8">
            <w:pPr>
              <w:spacing w:after="0" w:line="240" w:lineRule="auto"/>
              <w:rPr>
                <w:rFonts w:eastAsia="Times New Roman"/>
                <w:color w:val="000000"/>
                <w:sz w:val="16"/>
                <w:szCs w:val="16"/>
              </w:rPr>
            </w:pPr>
            <w:r>
              <w:rPr>
                <w:rFonts w:eastAsia="Times New Roman"/>
                <w:color w:val="000000"/>
                <w:sz w:val="16"/>
                <w:szCs w:val="16"/>
              </w:rPr>
              <w:t xml:space="preserve"> </w:t>
            </w:r>
          </w:p>
        </w:tc>
        <w:tc>
          <w:tcPr>
            <w:tcW w:w="1659" w:type="dxa"/>
            <w:tcBorders>
              <w:top w:val="nil"/>
              <w:left w:val="nil"/>
              <w:bottom w:val="single" w:sz="4" w:space="0" w:color="auto"/>
              <w:right w:val="single" w:sz="4" w:space="0" w:color="auto"/>
            </w:tcBorders>
            <w:shd w:val="clear" w:color="auto" w:fill="E6E5E7"/>
            <w:noWrap/>
            <w:hideMark/>
          </w:tcPr>
          <w:p w:rsidR="003B30A8" w:rsidRDefault="001750CB" w:rsidP="003B30A8">
            <w:pPr>
              <w:spacing w:after="0" w:line="240" w:lineRule="auto"/>
              <w:rPr>
                <w:rFonts w:eastAsia="Times New Roman"/>
                <w:color w:val="000000"/>
                <w:sz w:val="18"/>
                <w:szCs w:val="18"/>
              </w:rPr>
            </w:pPr>
            <w:r>
              <w:rPr>
                <w:rFonts w:eastAsia="Times New Roman"/>
                <w:color w:val="000000"/>
                <w:sz w:val="18"/>
                <w:szCs w:val="18"/>
              </w:rPr>
              <w:t>Write a narrative to dev</w:t>
            </w:r>
            <w:r w:rsidR="00260A69">
              <w:rPr>
                <w:rFonts w:eastAsia="Times New Roman"/>
                <w:color w:val="000000"/>
                <w:sz w:val="18"/>
                <w:szCs w:val="18"/>
              </w:rPr>
              <w:t>elop</w:t>
            </w:r>
            <w:r>
              <w:rPr>
                <w:rFonts w:eastAsia="Times New Roman"/>
                <w:color w:val="000000"/>
                <w:sz w:val="18"/>
                <w:szCs w:val="18"/>
              </w:rPr>
              <w:t xml:space="preserve"> real experiences using effective technique, descriptive details, and clear event sequence.</w:t>
            </w:r>
          </w:p>
          <w:p w:rsidR="001750CB" w:rsidRDefault="001750CB" w:rsidP="003B30A8">
            <w:pPr>
              <w:spacing w:after="0" w:line="240" w:lineRule="auto"/>
              <w:rPr>
                <w:rFonts w:eastAsia="Times New Roman"/>
                <w:color w:val="000000"/>
                <w:sz w:val="18"/>
                <w:szCs w:val="18"/>
              </w:rPr>
            </w:pPr>
            <w:r>
              <w:rPr>
                <w:rFonts w:eastAsia="Times New Roman"/>
                <w:color w:val="000000"/>
                <w:sz w:val="18"/>
                <w:szCs w:val="18"/>
              </w:rPr>
              <w:t>*orient the reader by establish a situation and introducing a narrator and/or characters; organize an event sequence that unfolds naturally.</w:t>
            </w:r>
          </w:p>
          <w:p w:rsidR="005D7867" w:rsidRDefault="005D7867" w:rsidP="003B30A8">
            <w:pPr>
              <w:spacing w:after="0" w:line="240" w:lineRule="auto"/>
              <w:rPr>
                <w:rFonts w:eastAsia="Times New Roman"/>
                <w:color w:val="000000"/>
                <w:sz w:val="18"/>
                <w:szCs w:val="18"/>
              </w:rPr>
            </w:pPr>
          </w:p>
          <w:p w:rsidR="00F12D01" w:rsidRDefault="00F12D01" w:rsidP="003B30A8">
            <w:pPr>
              <w:spacing w:after="0" w:line="240" w:lineRule="auto"/>
              <w:rPr>
                <w:rFonts w:eastAsia="Times New Roman"/>
                <w:color w:val="000000"/>
                <w:sz w:val="18"/>
                <w:szCs w:val="18"/>
              </w:rPr>
            </w:pPr>
          </w:p>
          <w:p w:rsidR="001211EF" w:rsidRPr="00CB6A4C" w:rsidRDefault="001211EF" w:rsidP="003B30A8">
            <w:pPr>
              <w:spacing w:after="0" w:line="240" w:lineRule="auto"/>
              <w:rPr>
                <w:rFonts w:eastAsia="Times New Roman"/>
                <w:color w:val="000000"/>
                <w:sz w:val="18"/>
                <w:szCs w:val="18"/>
              </w:rPr>
            </w:pPr>
            <w:r>
              <w:rPr>
                <w:rFonts w:eastAsia="Times New Roman"/>
                <w:color w:val="000000"/>
                <w:sz w:val="18"/>
                <w:szCs w:val="18"/>
              </w:rPr>
              <w:t>Produce clear and coherent writing in which the development and organization are appropriate to task, purpose and audience.</w:t>
            </w:r>
          </w:p>
        </w:tc>
        <w:tc>
          <w:tcPr>
            <w:tcW w:w="5547" w:type="dxa"/>
            <w:gridSpan w:val="2"/>
            <w:tcBorders>
              <w:top w:val="nil"/>
              <w:left w:val="nil"/>
              <w:bottom w:val="single" w:sz="4" w:space="0" w:color="auto"/>
              <w:right w:val="single" w:sz="4" w:space="0" w:color="auto"/>
            </w:tcBorders>
            <w:shd w:val="clear" w:color="auto" w:fill="E6E5E7"/>
            <w:noWrap/>
          </w:tcPr>
          <w:p w:rsidR="00DA6381" w:rsidRDefault="00002175" w:rsidP="003B30A8">
            <w:pPr>
              <w:spacing w:after="0" w:line="240" w:lineRule="auto"/>
              <w:rPr>
                <w:rFonts w:eastAsia="Times New Roman"/>
                <w:color w:val="000000"/>
                <w:sz w:val="18"/>
                <w:szCs w:val="18"/>
              </w:rPr>
            </w:pPr>
            <w:r>
              <w:rPr>
                <w:rFonts w:eastAsia="Times New Roman"/>
                <w:color w:val="000000"/>
                <w:sz w:val="18"/>
                <w:szCs w:val="18"/>
              </w:rPr>
              <w:t xml:space="preserve">Single Incident Autobiography:  </w:t>
            </w:r>
            <w:r w:rsidR="003B30A8">
              <w:rPr>
                <w:rFonts w:eastAsia="Times New Roman"/>
                <w:color w:val="000000"/>
                <w:sz w:val="18"/>
                <w:szCs w:val="18"/>
              </w:rPr>
              <w:t>Selecting one event from their list</w:t>
            </w:r>
            <w:r w:rsidR="0099142F">
              <w:rPr>
                <w:rFonts w:eastAsia="Times New Roman"/>
                <w:color w:val="000000"/>
                <w:sz w:val="18"/>
                <w:szCs w:val="18"/>
              </w:rPr>
              <w:t xml:space="preserve">, decide if their story will be written in first or third person point-of-view, list of characters, and organize the event to be retold.  </w:t>
            </w:r>
          </w:p>
          <w:p w:rsidR="00DA6381" w:rsidRDefault="00DA6381" w:rsidP="003B30A8">
            <w:pPr>
              <w:spacing w:after="0" w:line="240" w:lineRule="auto"/>
              <w:rPr>
                <w:rFonts w:eastAsia="Times New Roman"/>
                <w:color w:val="000000"/>
                <w:sz w:val="18"/>
                <w:szCs w:val="18"/>
              </w:rPr>
            </w:pPr>
          </w:p>
          <w:p w:rsidR="00DA6381" w:rsidRDefault="00DA6381" w:rsidP="003B30A8">
            <w:pPr>
              <w:spacing w:after="0" w:line="240" w:lineRule="auto"/>
              <w:rPr>
                <w:rFonts w:eastAsia="Times New Roman"/>
                <w:color w:val="000000"/>
                <w:sz w:val="18"/>
                <w:szCs w:val="18"/>
              </w:rPr>
            </w:pPr>
            <w:r>
              <w:rPr>
                <w:rFonts w:eastAsia="Times New Roman"/>
                <w:color w:val="000000"/>
                <w:sz w:val="18"/>
                <w:szCs w:val="18"/>
              </w:rPr>
              <w:t xml:space="preserve">Establish the audience/reader of the narrative.  </w:t>
            </w:r>
            <w:r w:rsidR="001750CB">
              <w:rPr>
                <w:rFonts w:eastAsia="Times New Roman"/>
                <w:color w:val="000000"/>
                <w:sz w:val="18"/>
                <w:szCs w:val="18"/>
              </w:rPr>
              <w:t xml:space="preserve"> </w:t>
            </w:r>
          </w:p>
          <w:p w:rsidR="00DA6381" w:rsidRDefault="00DA6381" w:rsidP="003B30A8">
            <w:pPr>
              <w:spacing w:after="0" w:line="240" w:lineRule="auto"/>
              <w:rPr>
                <w:rFonts w:eastAsia="Times New Roman"/>
                <w:color w:val="000000"/>
                <w:sz w:val="18"/>
                <w:szCs w:val="18"/>
              </w:rPr>
            </w:pPr>
          </w:p>
          <w:p w:rsidR="00DA6381" w:rsidRDefault="00DA6381" w:rsidP="003B30A8">
            <w:pPr>
              <w:spacing w:after="0" w:line="240" w:lineRule="auto"/>
              <w:rPr>
                <w:rFonts w:eastAsia="Times New Roman"/>
                <w:color w:val="000000"/>
                <w:sz w:val="18"/>
                <w:szCs w:val="18"/>
              </w:rPr>
            </w:pPr>
            <w:r>
              <w:rPr>
                <w:rFonts w:eastAsia="Times New Roman"/>
                <w:color w:val="000000"/>
                <w:sz w:val="18"/>
                <w:szCs w:val="18"/>
              </w:rPr>
              <w:t>Review the Story Plot Map.   Students are to identify the ‘conflict’ of their narrative.  With this establishe</w:t>
            </w:r>
            <w:r w:rsidR="00E07868">
              <w:rPr>
                <w:rFonts w:eastAsia="Times New Roman"/>
                <w:color w:val="000000"/>
                <w:sz w:val="18"/>
                <w:szCs w:val="18"/>
              </w:rPr>
              <w:t>d, plan the exposition</w:t>
            </w:r>
            <w:r>
              <w:rPr>
                <w:rFonts w:eastAsia="Times New Roman"/>
                <w:color w:val="000000"/>
                <w:sz w:val="18"/>
                <w:szCs w:val="18"/>
              </w:rPr>
              <w:t xml:space="preserve">, rising action, the climax, </w:t>
            </w:r>
            <w:r w:rsidR="00E07868">
              <w:rPr>
                <w:rFonts w:eastAsia="Times New Roman"/>
                <w:color w:val="000000"/>
                <w:sz w:val="18"/>
                <w:szCs w:val="18"/>
              </w:rPr>
              <w:t xml:space="preserve">falling action </w:t>
            </w:r>
            <w:r>
              <w:rPr>
                <w:rFonts w:eastAsia="Times New Roman"/>
                <w:color w:val="000000"/>
                <w:sz w:val="18"/>
                <w:szCs w:val="18"/>
              </w:rPr>
              <w:t xml:space="preserve">and resolution will be plotted on the graphic organizer. </w:t>
            </w:r>
            <w:r w:rsidR="00E07868">
              <w:rPr>
                <w:rFonts w:eastAsia="Times New Roman"/>
                <w:color w:val="000000"/>
                <w:sz w:val="18"/>
                <w:szCs w:val="18"/>
              </w:rPr>
              <w:t xml:space="preserve">  As suggested by Patty Cole’s unit, using a familiar child’s story (</w:t>
            </w:r>
            <w:proofErr w:type="spellStart"/>
            <w:r w:rsidR="00E07868">
              <w:rPr>
                <w:rFonts w:eastAsia="Times New Roman"/>
                <w:color w:val="000000"/>
                <w:sz w:val="18"/>
                <w:szCs w:val="18"/>
              </w:rPr>
              <w:t>ie</w:t>
            </w:r>
            <w:proofErr w:type="spellEnd"/>
            <w:r w:rsidR="00E07868">
              <w:rPr>
                <w:rFonts w:eastAsia="Times New Roman"/>
                <w:color w:val="000000"/>
                <w:sz w:val="18"/>
                <w:szCs w:val="18"/>
              </w:rPr>
              <w:t xml:space="preserve">. “The Three Little Pigs”), create a plot map.  </w:t>
            </w:r>
            <w:r>
              <w:rPr>
                <w:rFonts w:eastAsia="Times New Roman"/>
                <w:color w:val="000000"/>
                <w:sz w:val="18"/>
                <w:szCs w:val="18"/>
              </w:rPr>
              <w:t xml:space="preserve">  </w:t>
            </w:r>
          </w:p>
          <w:p w:rsidR="00DA6381" w:rsidRDefault="00DA6381" w:rsidP="003B30A8">
            <w:pPr>
              <w:spacing w:after="0" w:line="240" w:lineRule="auto"/>
              <w:rPr>
                <w:rFonts w:eastAsia="Times New Roman"/>
                <w:color w:val="000000"/>
                <w:sz w:val="18"/>
                <w:szCs w:val="18"/>
              </w:rPr>
            </w:pPr>
          </w:p>
          <w:p w:rsidR="00DA6381" w:rsidRDefault="00E07868" w:rsidP="003B30A8">
            <w:pPr>
              <w:spacing w:after="0" w:line="240" w:lineRule="auto"/>
              <w:rPr>
                <w:rFonts w:eastAsia="Times New Roman"/>
                <w:color w:val="000000"/>
                <w:sz w:val="18"/>
                <w:szCs w:val="18"/>
              </w:rPr>
            </w:pPr>
            <w:r>
              <w:rPr>
                <w:rFonts w:eastAsia="Times New Roman"/>
                <w:color w:val="000000"/>
                <w:sz w:val="18"/>
                <w:szCs w:val="18"/>
              </w:rPr>
              <w:t>Explain to student their plot map</w:t>
            </w:r>
            <w:r w:rsidR="00DA6381">
              <w:rPr>
                <w:rFonts w:eastAsia="Times New Roman"/>
                <w:color w:val="000000"/>
                <w:sz w:val="18"/>
                <w:szCs w:val="18"/>
              </w:rPr>
              <w:t xml:space="preserve"> is only a plan, and may be changed as many times during the writing processes as needed.</w:t>
            </w:r>
            <w:r>
              <w:rPr>
                <w:rFonts w:eastAsia="Times New Roman"/>
                <w:color w:val="000000"/>
                <w:sz w:val="18"/>
                <w:szCs w:val="18"/>
              </w:rPr>
              <w:t xml:space="preserve">  </w:t>
            </w:r>
          </w:p>
          <w:p w:rsidR="00E07868" w:rsidRDefault="00E07868" w:rsidP="003B30A8">
            <w:pPr>
              <w:spacing w:after="0" w:line="240" w:lineRule="auto"/>
              <w:rPr>
                <w:rFonts w:eastAsia="Times New Roman"/>
                <w:color w:val="000000"/>
                <w:sz w:val="18"/>
                <w:szCs w:val="18"/>
              </w:rPr>
            </w:pPr>
          </w:p>
          <w:p w:rsidR="00F12D01" w:rsidRDefault="00F12D01" w:rsidP="003B30A8">
            <w:pPr>
              <w:spacing w:after="0" w:line="240" w:lineRule="auto"/>
              <w:rPr>
                <w:rFonts w:eastAsia="Times New Roman"/>
                <w:color w:val="000000"/>
                <w:sz w:val="18"/>
                <w:szCs w:val="18"/>
              </w:rPr>
            </w:pPr>
          </w:p>
          <w:p w:rsidR="00F12D01" w:rsidRDefault="00F12D01" w:rsidP="003B30A8">
            <w:pPr>
              <w:spacing w:after="0" w:line="240" w:lineRule="auto"/>
              <w:rPr>
                <w:rFonts w:eastAsia="Times New Roman"/>
                <w:color w:val="000000"/>
                <w:sz w:val="18"/>
                <w:szCs w:val="18"/>
              </w:rPr>
            </w:pPr>
          </w:p>
          <w:p w:rsidR="00F12D01" w:rsidRDefault="00F12D01" w:rsidP="003B30A8">
            <w:pPr>
              <w:spacing w:after="0" w:line="240" w:lineRule="auto"/>
              <w:rPr>
                <w:rFonts w:eastAsia="Times New Roman"/>
                <w:color w:val="000000"/>
                <w:sz w:val="18"/>
                <w:szCs w:val="18"/>
              </w:rPr>
            </w:pPr>
          </w:p>
          <w:p w:rsidR="00F12D01" w:rsidRDefault="00F12D01" w:rsidP="003B30A8">
            <w:pPr>
              <w:spacing w:after="0" w:line="240" w:lineRule="auto"/>
              <w:rPr>
                <w:rFonts w:eastAsia="Times New Roman"/>
                <w:color w:val="000000"/>
                <w:sz w:val="18"/>
                <w:szCs w:val="18"/>
              </w:rPr>
            </w:pPr>
          </w:p>
          <w:p w:rsidR="00E07868" w:rsidRDefault="00F12D01" w:rsidP="003B30A8">
            <w:pPr>
              <w:spacing w:after="0" w:line="240" w:lineRule="auto"/>
              <w:rPr>
                <w:rFonts w:eastAsia="Times New Roman"/>
                <w:color w:val="000000"/>
                <w:sz w:val="18"/>
                <w:szCs w:val="18"/>
              </w:rPr>
            </w:pPr>
            <w:r>
              <w:rPr>
                <w:rFonts w:eastAsia="Times New Roman"/>
                <w:color w:val="000000"/>
                <w:sz w:val="18"/>
                <w:szCs w:val="18"/>
              </w:rPr>
              <w:t xml:space="preserve">Writing Leads.  This resource provides mini posters for the following leads:  Question Lead, Snapshot Lead, Talking Lead, and Action Lead. </w:t>
            </w:r>
          </w:p>
          <w:p w:rsidR="00F12D01" w:rsidRDefault="00F12D01" w:rsidP="003B30A8">
            <w:pPr>
              <w:spacing w:after="0" w:line="240" w:lineRule="auto"/>
              <w:rPr>
                <w:rFonts w:eastAsia="Times New Roman"/>
                <w:color w:val="000000"/>
                <w:sz w:val="18"/>
                <w:szCs w:val="18"/>
              </w:rPr>
            </w:pPr>
            <w:r>
              <w:rPr>
                <w:rFonts w:eastAsia="Times New Roman"/>
                <w:color w:val="000000"/>
                <w:sz w:val="18"/>
                <w:szCs w:val="18"/>
              </w:rPr>
              <w:t>Poster set will introduce the student to new and engaging ways to begin their single incident autobiography account.</w:t>
            </w:r>
          </w:p>
          <w:p w:rsidR="00010100" w:rsidRDefault="00010100" w:rsidP="003B30A8">
            <w:pPr>
              <w:spacing w:after="0" w:line="240" w:lineRule="auto"/>
              <w:rPr>
                <w:rFonts w:eastAsia="Times New Roman"/>
                <w:color w:val="000000"/>
                <w:sz w:val="18"/>
                <w:szCs w:val="18"/>
              </w:rPr>
            </w:pPr>
          </w:p>
          <w:p w:rsidR="00010100" w:rsidRDefault="00010100" w:rsidP="003B30A8">
            <w:pPr>
              <w:spacing w:after="0" w:line="240" w:lineRule="auto"/>
              <w:rPr>
                <w:rFonts w:eastAsia="Times New Roman"/>
                <w:color w:val="000000"/>
                <w:sz w:val="18"/>
                <w:szCs w:val="18"/>
              </w:rPr>
            </w:pPr>
          </w:p>
          <w:p w:rsidR="00010100" w:rsidRDefault="00010100" w:rsidP="003B30A8">
            <w:pPr>
              <w:spacing w:after="0" w:line="240" w:lineRule="auto"/>
              <w:rPr>
                <w:rFonts w:eastAsia="Times New Roman"/>
                <w:color w:val="000000"/>
                <w:sz w:val="18"/>
                <w:szCs w:val="18"/>
              </w:rPr>
            </w:pPr>
            <w:r>
              <w:rPr>
                <w:rFonts w:eastAsia="Times New Roman"/>
                <w:color w:val="000000"/>
                <w:sz w:val="18"/>
                <w:szCs w:val="18"/>
              </w:rPr>
              <w:t xml:space="preserve">End Product Variation:  Fingerprint </w:t>
            </w:r>
            <w:proofErr w:type="spellStart"/>
            <w:r>
              <w:rPr>
                <w:rFonts w:eastAsia="Times New Roman"/>
                <w:color w:val="000000"/>
                <w:sz w:val="18"/>
                <w:szCs w:val="18"/>
              </w:rPr>
              <w:t>Imagemulsion</w:t>
            </w:r>
            <w:proofErr w:type="spellEnd"/>
            <w:r>
              <w:rPr>
                <w:rFonts w:eastAsia="Times New Roman"/>
                <w:color w:val="000000"/>
                <w:sz w:val="18"/>
                <w:szCs w:val="18"/>
              </w:rPr>
              <w:t>.</w:t>
            </w:r>
          </w:p>
          <w:p w:rsidR="00010100" w:rsidRPr="00CB6A4C" w:rsidRDefault="00010100" w:rsidP="003B30A8">
            <w:pPr>
              <w:spacing w:after="0" w:line="240" w:lineRule="auto"/>
              <w:rPr>
                <w:rFonts w:eastAsia="Times New Roman"/>
                <w:color w:val="000000"/>
                <w:sz w:val="18"/>
                <w:szCs w:val="18"/>
              </w:rPr>
            </w:pPr>
          </w:p>
        </w:tc>
        <w:tc>
          <w:tcPr>
            <w:tcW w:w="3450" w:type="dxa"/>
            <w:tcBorders>
              <w:top w:val="nil"/>
              <w:left w:val="nil"/>
              <w:bottom w:val="single" w:sz="4" w:space="0" w:color="auto"/>
              <w:right w:val="single" w:sz="4" w:space="0" w:color="auto"/>
            </w:tcBorders>
            <w:shd w:val="clear" w:color="auto" w:fill="E6E5E7"/>
            <w:hideMark/>
          </w:tcPr>
          <w:p w:rsidR="003B30A8" w:rsidRDefault="0099142F"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Narrative Graphic Organizer</w:t>
            </w:r>
          </w:p>
          <w:p w:rsidR="003B30A8" w:rsidRDefault="003B30A8" w:rsidP="003B30A8">
            <w:pPr>
              <w:spacing w:after="0" w:line="240" w:lineRule="auto"/>
              <w:rPr>
                <w:rFonts w:ascii="Cambria" w:eastAsia="Times New Roman" w:hAnsi="Cambria"/>
                <w:color w:val="000000"/>
                <w:sz w:val="18"/>
                <w:szCs w:val="18"/>
              </w:rPr>
            </w:pPr>
          </w:p>
          <w:p w:rsidR="00DA6381" w:rsidRDefault="00DA6381" w:rsidP="003B30A8">
            <w:pPr>
              <w:spacing w:after="0" w:line="240" w:lineRule="auto"/>
              <w:rPr>
                <w:rFonts w:ascii="Cambria" w:eastAsia="Times New Roman" w:hAnsi="Cambria"/>
                <w:color w:val="000000"/>
                <w:sz w:val="18"/>
                <w:szCs w:val="18"/>
              </w:rPr>
            </w:pPr>
          </w:p>
          <w:p w:rsidR="00DA6381" w:rsidRDefault="00DA6381" w:rsidP="003B30A8">
            <w:pPr>
              <w:spacing w:after="0" w:line="240" w:lineRule="auto"/>
              <w:rPr>
                <w:rFonts w:ascii="Cambria" w:eastAsia="Times New Roman" w:hAnsi="Cambria"/>
                <w:color w:val="000000"/>
                <w:sz w:val="18"/>
                <w:szCs w:val="18"/>
              </w:rPr>
            </w:pPr>
          </w:p>
          <w:p w:rsidR="00F12D01" w:rsidRDefault="00DA6381"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Story Map Graphic Organizer</w:t>
            </w:r>
          </w:p>
          <w:p w:rsidR="00F12D01" w:rsidRDefault="00F12D01" w:rsidP="003B30A8">
            <w:pPr>
              <w:spacing w:after="0" w:line="240" w:lineRule="auto"/>
              <w:rPr>
                <w:rFonts w:ascii="Cambria" w:eastAsia="Times New Roman" w:hAnsi="Cambria"/>
                <w:color w:val="000000"/>
                <w:sz w:val="18"/>
                <w:szCs w:val="18"/>
              </w:rPr>
            </w:pPr>
          </w:p>
          <w:p w:rsidR="00F12D01" w:rsidRDefault="00F12D01" w:rsidP="003B30A8">
            <w:pPr>
              <w:spacing w:after="0" w:line="240" w:lineRule="auto"/>
              <w:rPr>
                <w:rFonts w:ascii="Cambria" w:eastAsia="Times New Roman" w:hAnsi="Cambria"/>
                <w:color w:val="000000"/>
                <w:sz w:val="18"/>
                <w:szCs w:val="18"/>
              </w:rPr>
            </w:pPr>
          </w:p>
          <w:p w:rsidR="00D660E9" w:rsidRPr="00D660E9" w:rsidRDefault="00D660E9" w:rsidP="00D660E9">
            <w:pPr>
              <w:spacing w:after="0" w:line="240" w:lineRule="auto"/>
              <w:rPr>
                <w:rFonts w:ascii="Times" w:eastAsia="Times New Roman" w:hAnsi="Times"/>
                <w:sz w:val="20"/>
                <w:szCs w:val="20"/>
              </w:rPr>
            </w:pPr>
          </w:p>
          <w:p w:rsidR="00F12D01" w:rsidRDefault="00C00A19" w:rsidP="003B30A8">
            <w:pPr>
              <w:spacing w:after="0" w:line="240" w:lineRule="auto"/>
              <w:rPr>
                <w:rFonts w:ascii="Cambria" w:eastAsia="Times New Roman" w:hAnsi="Cambria"/>
                <w:color w:val="000000"/>
                <w:sz w:val="18"/>
                <w:szCs w:val="18"/>
              </w:rPr>
            </w:pPr>
            <w:r>
              <w:rPr>
                <w:rFonts w:ascii="Cambria" w:eastAsia="Times New Roman" w:hAnsi="Cambria"/>
                <w:noProof/>
                <w:color w:val="000000"/>
                <w:sz w:val="18"/>
                <w:szCs w:val="18"/>
              </w:rPr>
              <w:drawing>
                <wp:inline distT="0" distB="0" distL="0" distR="0">
                  <wp:extent cx="1126764" cy="568960"/>
                  <wp:effectExtent l="0" t="0" r="0" b="0"/>
                  <wp:docPr id="33" name="Picture 33" descr="Macintosh HD:private:var:folders:dh:krrnwmkd7cqd7hfqr4t48hj40000gn:T:TemporaryItems:plot diagra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private:var:folders:dh:krrnwmkd7cqd7hfqr4t48hj40000gn:T:TemporaryItems:plot diagram.gif"/>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26764" cy="568960"/>
                          </a:xfrm>
                          <a:prstGeom prst="rect">
                            <a:avLst/>
                          </a:prstGeom>
                          <a:noFill/>
                          <a:ln>
                            <a:noFill/>
                          </a:ln>
                        </pic:spPr>
                      </pic:pic>
                    </a:graphicData>
                  </a:graphic>
                </wp:inline>
              </w:drawing>
            </w:r>
          </w:p>
          <w:p w:rsidR="00F12D01" w:rsidRDefault="00F12D01" w:rsidP="003B30A8">
            <w:pPr>
              <w:spacing w:after="0" w:line="240" w:lineRule="auto"/>
              <w:rPr>
                <w:rFonts w:ascii="Cambria" w:eastAsia="Times New Roman" w:hAnsi="Cambria"/>
                <w:color w:val="000000"/>
                <w:sz w:val="18"/>
                <w:szCs w:val="18"/>
              </w:rPr>
            </w:pPr>
          </w:p>
          <w:p w:rsidR="00F12D01" w:rsidRDefault="00F12D01" w:rsidP="003B30A8">
            <w:pPr>
              <w:spacing w:after="0" w:line="240" w:lineRule="auto"/>
              <w:rPr>
                <w:rFonts w:ascii="Cambria" w:eastAsia="Times New Roman" w:hAnsi="Cambria"/>
                <w:color w:val="000000"/>
                <w:sz w:val="18"/>
                <w:szCs w:val="18"/>
              </w:rPr>
            </w:pPr>
          </w:p>
          <w:p w:rsidR="00F12D01" w:rsidRDefault="00F12D01"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Free resource from Teacher Pay Teacher</w:t>
            </w:r>
          </w:p>
          <w:p w:rsidR="00F12D01" w:rsidRDefault="00EC6168" w:rsidP="003B30A8">
            <w:pPr>
              <w:spacing w:after="0" w:line="240" w:lineRule="auto"/>
              <w:rPr>
                <w:rStyle w:val="Hyperlink"/>
                <w:rFonts w:ascii="Cambria" w:eastAsia="Times New Roman" w:hAnsi="Cambria"/>
                <w:sz w:val="18"/>
                <w:szCs w:val="18"/>
              </w:rPr>
            </w:pPr>
            <w:hyperlink r:id="rId20" w:history="1">
              <w:r w:rsidR="00F12D01" w:rsidRPr="00401C47">
                <w:rPr>
                  <w:rStyle w:val="Hyperlink"/>
                  <w:rFonts w:ascii="Cambria" w:eastAsia="Times New Roman" w:hAnsi="Cambria"/>
                  <w:sz w:val="18"/>
                  <w:szCs w:val="18"/>
                </w:rPr>
                <w:t>https://www.teacherspayteachers.com/Store/My-Teaching-Hobby</w:t>
              </w:r>
            </w:hyperlink>
          </w:p>
          <w:p w:rsidR="00010100" w:rsidRDefault="00010100" w:rsidP="003B30A8">
            <w:pPr>
              <w:spacing w:after="0" w:line="240" w:lineRule="auto"/>
              <w:rPr>
                <w:rStyle w:val="Hyperlink"/>
                <w:rFonts w:ascii="Cambria" w:eastAsia="Times New Roman" w:hAnsi="Cambria"/>
                <w:sz w:val="18"/>
                <w:szCs w:val="18"/>
              </w:rPr>
            </w:pPr>
          </w:p>
          <w:p w:rsidR="00010100" w:rsidRDefault="00010100" w:rsidP="003B30A8">
            <w:pPr>
              <w:spacing w:after="0" w:line="240" w:lineRule="auto"/>
              <w:rPr>
                <w:rStyle w:val="Hyperlink"/>
                <w:rFonts w:ascii="Cambria" w:eastAsia="Times New Roman" w:hAnsi="Cambria"/>
                <w:sz w:val="18"/>
                <w:szCs w:val="18"/>
              </w:rPr>
            </w:pPr>
          </w:p>
          <w:p w:rsidR="00010100" w:rsidRDefault="00010100" w:rsidP="003B30A8">
            <w:pPr>
              <w:spacing w:after="0" w:line="240" w:lineRule="auto"/>
              <w:rPr>
                <w:rStyle w:val="Hyperlink"/>
                <w:rFonts w:ascii="Cambria" w:eastAsia="Times New Roman" w:hAnsi="Cambria"/>
                <w:sz w:val="18"/>
                <w:szCs w:val="18"/>
              </w:rPr>
            </w:pPr>
          </w:p>
          <w:p w:rsidR="00010100" w:rsidRDefault="00010100" w:rsidP="003B30A8">
            <w:pPr>
              <w:spacing w:after="0" w:line="240" w:lineRule="auto"/>
              <w:rPr>
                <w:rStyle w:val="Hyperlink"/>
                <w:rFonts w:ascii="Cambria" w:eastAsia="Times New Roman" w:hAnsi="Cambria"/>
                <w:sz w:val="18"/>
                <w:szCs w:val="18"/>
              </w:rPr>
            </w:pPr>
          </w:p>
          <w:p w:rsidR="00010100" w:rsidRDefault="00010100" w:rsidP="003B30A8">
            <w:pPr>
              <w:spacing w:after="0" w:line="240" w:lineRule="auto"/>
              <w:rPr>
                <w:rStyle w:val="Hyperlink"/>
                <w:rFonts w:ascii="Cambria" w:eastAsia="Times New Roman" w:hAnsi="Cambria"/>
                <w:sz w:val="18"/>
                <w:szCs w:val="18"/>
              </w:rPr>
            </w:pPr>
          </w:p>
          <w:p w:rsidR="00010100" w:rsidRDefault="00010100" w:rsidP="003B30A8">
            <w:pPr>
              <w:spacing w:after="0" w:line="240" w:lineRule="auto"/>
              <w:rPr>
                <w:rStyle w:val="Hyperlink"/>
                <w:rFonts w:ascii="Cambria" w:eastAsia="Times New Roman" w:hAnsi="Cambria"/>
                <w:sz w:val="18"/>
                <w:szCs w:val="18"/>
              </w:rPr>
            </w:pPr>
          </w:p>
          <w:p w:rsidR="00010100" w:rsidRDefault="00010100" w:rsidP="003B30A8">
            <w:pPr>
              <w:spacing w:after="0" w:line="240" w:lineRule="auto"/>
              <w:rPr>
                <w:rStyle w:val="Hyperlink"/>
                <w:rFonts w:ascii="Cambria" w:eastAsia="Times New Roman" w:hAnsi="Cambria"/>
                <w:sz w:val="18"/>
                <w:szCs w:val="18"/>
              </w:rPr>
            </w:pPr>
          </w:p>
          <w:p w:rsidR="00010100" w:rsidRDefault="00010100" w:rsidP="003B30A8">
            <w:pPr>
              <w:spacing w:after="0" w:line="240" w:lineRule="auto"/>
              <w:rPr>
                <w:rStyle w:val="Hyperlink"/>
                <w:rFonts w:ascii="Cambria" w:eastAsia="Times New Roman" w:hAnsi="Cambria"/>
                <w:sz w:val="18"/>
                <w:szCs w:val="18"/>
              </w:rPr>
            </w:pPr>
          </w:p>
          <w:p w:rsidR="00F12D01" w:rsidRDefault="00EC6168" w:rsidP="003B30A8">
            <w:pPr>
              <w:spacing w:after="0" w:line="240" w:lineRule="auto"/>
              <w:rPr>
                <w:rFonts w:ascii="Helvetica" w:hAnsi="Helvetica" w:cs="Helvetica"/>
                <w:sz w:val="18"/>
                <w:szCs w:val="18"/>
              </w:rPr>
            </w:pPr>
            <w:hyperlink r:id="rId21" w:history="1">
              <w:r w:rsidR="00010100" w:rsidRPr="006C149A">
                <w:rPr>
                  <w:rStyle w:val="Hyperlink"/>
                  <w:rFonts w:ascii="Helvetica" w:hAnsi="Helvetica" w:cs="Helvetica"/>
                  <w:sz w:val="18"/>
                  <w:szCs w:val="18"/>
                </w:rPr>
                <w:t>http://lightdarkroom.tumblr.com/post/6671315888/bring-an-ink-pad-to-art-class-let-every-student</w:t>
              </w:r>
            </w:hyperlink>
          </w:p>
          <w:p w:rsidR="00010100" w:rsidRPr="00CB6A4C" w:rsidRDefault="00010100" w:rsidP="003B30A8">
            <w:pPr>
              <w:spacing w:after="0" w:line="240" w:lineRule="auto"/>
              <w:rPr>
                <w:rFonts w:ascii="Cambria" w:eastAsia="Times New Roman" w:hAnsi="Cambria"/>
                <w:color w:val="000000"/>
                <w:sz w:val="18"/>
                <w:szCs w:val="18"/>
              </w:rPr>
            </w:pPr>
            <w:r>
              <w:rPr>
                <w:rFonts w:ascii="Cambria" w:eastAsia="Times New Roman" w:hAnsi="Cambria"/>
                <w:noProof/>
                <w:color w:val="000000"/>
                <w:sz w:val="18"/>
                <w:szCs w:val="18"/>
              </w:rPr>
              <w:drawing>
                <wp:inline distT="0" distB="0" distL="0" distR="0">
                  <wp:extent cx="426720" cy="604168"/>
                  <wp:effectExtent l="0" t="0" r="5080" b="5715"/>
                  <wp:docPr id="28" name="Picture 28" descr="Macintosh HD:private:var:folders:dh:krrnwmkd7cqd7hfqr4t48hj40000gn:T:TemporaryItems:tumblr_ln0h7tIk1i1qlzhd4o1_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private:var:folders:dh:krrnwmkd7cqd7hfqr4t48hj40000gn:T:TemporaryItems:tumblr_ln0h7tIk1i1qlzhd4o1_540.jpg"/>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26720" cy="604168"/>
                          </a:xfrm>
                          <a:prstGeom prst="rect">
                            <a:avLst/>
                          </a:prstGeom>
                          <a:noFill/>
                          <a:ln>
                            <a:noFill/>
                          </a:ln>
                        </pic:spPr>
                      </pic:pic>
                    </a:graphicData>
                  </a:graphic>
                </wp:inline>
              </w:drawing>
            </w:r>
            <w:r>
              <w:rPr>
                <w:rFonts w:ascii="Cambria" w:eastAsia="Times New Roman" w:hAnsi="Cambria"/>
                <w:color w:val="000000"/>
                <w:sz w:val="18"/>
                <w:szCs w:val="18"/>
              </w:rPr>
              <w:t>LIGHTDARKROOM, July 18, 2011</w:t>
            </w:r>
          </w:p>
        </w:tc>
        <w:tc>
          <w:tcPr>
            <w:tcW w:w="1428" w:type="dxa"/>
            <w:tcBorders>
              <w:top w:val="nil"/>
              <w:left w:val="nil"/>
              <w:bottom w:val="single" w:sz="4" w:space="0" w:color="auto"/>
              <w:right w:val="single" w:sz="4" w:space="0" w:color="auto"/>
            </w:tcBorders>
            <w:shd w:val="clear" w:color="auto" w:fill="E6E5E7"/>
            <w:noWrap/>
            <w:hideMark/>
          </w:tcPr>
          <w:p w:rsidR="003B30A8" w:rsidRPr="00CB6A4C" w:rsidRDefault="003B30A8" w:rsidP="003B30A8">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t> </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E6E5E7"/>
            <w:noWrap/>
          </w:tcPr>
          <w:p w:rsidR="003B30A8" w:rsidRPr="001750CB" w:rsidRDefault="001750CB" w:rsidP="003B30A8">
            <w:pPr>
              <w:spacing w:after="0" w:line="240" w:lineRule="auto"/>
              <w:rPr>
                <w:rFonts w:eastAsia="Times New Roman"/>
                <w:color w:val="000000"/>
                <w:sz w:val="16"/>
                <w:szCs w:val="16"/>
              </w:rPr>
            </w:pPr>
            <w:r w:rsidRPr="001750CB">
              <w:rPr>
                <w:rFonts w:eastAsia="Times New Roman"/>
                <w:color w:val="000000"/>
                <w:sz w:val="16"/>
                <w:szCs w:val="16"/>
              </w:rPr>
              <w:t>ELA.5.W.C.9.3</w:t>
            </w:r>
          </w:p>
        </w:tc>
        <w:tc>
          <w:tcPr>
            <w:tcW w:w="1659" w:type="dxa"/>
            <w:tcBorders>
              <w:top w:val="nil"/>
              <w:left w:val="nil"/>
              <w:bottom w:val="single" w:sz="4" w:space="0" w:color="auto"/>
              <w:right w:val="single" w:sz="4" w:space="0" w:color="auto"/>
            </w:tcBorders>
            <w:shd w:val="clear" w:color="auto" w:fill="E6E5E7"/>
            <w:noWrap/>
          </w:tcPr>
          <w:p w:rsidR="003B30A8" w:rsidRPr="00CB6A4C" w:rsidRDefault="001750CB" w:rsidP="003B30A8">
            <w:pPr>
              <w:spacing w:after="0" w:line="240" w:lineRule="auto"/>
              <w:rPr>
                <w:rFonts w:eastAsia="Times New Roman"/>
                <w:color w:val="000000"/>
                <w:sz w:val="18"/>
                <w:szCs w:val="18"/>
              </w:rPr>
            </w:pPr>
            <w:r>
              <w:rPr>
                <w:rFonts w:eastAsia="Times New Roman"/>
                <w:color w:val="000000"/>
                <w:sz w:val="18"/>
                <w:szCs w:val="18"/>
              </w:rPr>
              <w:t xml:space="preserve">*use narrative techniques, such as </w:t>
            </w:r>
            <w:r>
              <w:rPr>
                <w:rFonts w:eastAsia="Times New Roman"/>
                <w:color w:val="000000"/>
                <w:sz w:val="18"/>
                <w:szCs w:val="18"/>
              </w:rPr>
              <w:lastRenderedPageBreak/>
              <w:t>dialogue, description and pacing, to develop experiences and events or show the responses of characters to situations.</w:t>
            </w:r>
          </w:p>
        </w:tc>
        <w:tc>
          <w:tcPr>
            <w:tcW w:w="5547" w:type="dxa"/>
            <w:gridSpan w:val="2"/>
            <w:tcBorders>
              <w:top w:val="nil"/>
              <w:left w:val="nil"/>
              <w:bottom w:val="single" w:sz="4" w:space="0" w:color="auto"/>
              <w:right w:val="single" w:sz="4" w:space="0" w:color="auto"/>
            </w:tcBorders>
            <w:shd w:val="clear" w:color="auto" w:fill="E6E5E7"/>
            <w:noWrap/>
          </w:tcPr>
          <w:p w:rsidR="003B30A8" w:rsidRDefault="0099142F" w:rsidP="003B30A8">
            <w:pPr>
              <w:spacing w:after="0" w:line="240" w:lineRule="auto"/>
              <w:rPr>
                <w:rFonts w:eastAsia="Times New Roman"/>
                <w:color w:val="000000"/>
                <w:sz w:val="18"/>
                <w:szCs w:val="18"/>
              </w:rPr>
            </w:pPr>
            <w:r>
              <w:rPr>
                <w:rFonts w:eastAsia="Times New Roman"/>
                <w:color w:val="000000"/>
                <w:sz w:val="18"/>
                <w:szCs w:val="18"/>
              </w:rPr>
              <w:lastRenderedPageBreak/>
              <w:t xml:space="preserve">Students will examine non-fiction novels that they are currently reading for the author’s use of dialogue, description, and pacing of the story.   In </w:t>
            </w:r>
            <w:r>
              <w:rPr>
                <w:rFonts w:eastAsia="Times New Roman"/>
                <w:color w:val="000000"/>
                <w:sz w:val="18"/>
                <w:szCs w:val="18"/>
              </w:rPr>
              <w:lastRenderedPageBreak/>
              <w:t xml:space="preserve">their Interactive Notebook, students will write dialogue sentences that could be included in their story.  </w:t>
            </w:r>
          </w:p>
        </w:tc>
        <w:tc>
          <w:tcPr>
            <w:tcW w:w="3450" w:type="dxa"/>
            <w:tcBorders>
              <w:top w:val="nil"/>
              <w:left w:val="nil"/>
              <w:bottom w:val="single" w:sz="4" w:space="0" w:color="auto"/>
              <w:right w:val="single" w:sz="4" w:space="0" w:color="auto"/>
            </w:tcBorders>
            <w:shd w:val="clear" w:color="auto" w:fill="E6E5E7"/>
          </w:tcPr>
          <w:p w:rsidR="003B30A8" w:rsidRDefault="0099142F"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lastRenderedPageBreak/>
              <w:t xml:space="preserve">Computer lab/starting the writing process using Google Docs.  </w:t>
            </w:r>
          </w:p>
        </w:tc>
        <w:tc>
          <w:tcPr>
            <w:tcW w:w="1428" w:type="dxa"/>
            <w:tcBorders>
              <w:top w:val="nil"/>
              <w:left w:val="nil"/>
              <w:bottom w:val="single" w:sz="4" w:space="0" w:color="auto"/>
              <w:right w:val="single" w:sz="4" w:space="0" w:color="auto"/>
            </w:tcBorders>
            <w:shd w:val="clear" w:color="auto" w:fill="E6E5E7"/>
            <w:noWrap/>
          </w:tcPr>
          <w:p w:rsidR="003B30A8" w:rsidRPr="00CB6A4C" w:rsidRDefault="003B30A8" w:rsidP="003B30A8">
            <w:pPr>
              <w:spacing w:after="0" w:line="240" w:lineRule="auto"/>
              <w:rPr>
                <w:rFonts w:ascii="Cambria" w:eastAsia="Times New Roman" w:hAnsi="Cambria"/>
                <w:color w:val="000000"/>
                <w:sz w:val="18"/>
                <w:szCs w:val="18"/>
              </w:rPr>
            </w:pP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E6E5E7"/>
            <w:noWrap/>
            <w:hideMark/>
          </w:tcPr>
          <w:p w:rsidR="003B30A8" w:rsidRPr="00CB6A4C" w:rsidRDefault="001211EF" w:rsidP="003B30A8">
            <w:pPr>
              <w:spacing w:after="0" w:line="240" w:lineRule="auto"/>
              <w:rPr>
                <w:rFonts w:eastAsia="Times New Roman"/>
                <w:color w:val="000000"/>
                <w:sz w:val="18"/>
                <w:szCs w:val="18"/>
              </w:rPr>
            </w:pPr>
            <w:r w:rsidRPr="001750CB">
              <w:rPr>
                <w:rFonts w:eastAsia="Times New Roman"/>
                <w:color w:val="000000"/>
                <w:sz w:val="16"/>
                <w:szCs w:val="16"/>
              </w:rPr>
              <w:lastRenderedPageBreak/>
              <w:t>ELA.5.W.C.9.</w:t>
            </w:r>
            <w:r>
              <w:rPr>
                <w:rFonts w:eastAsia="Times New Roman"/>
                <w:color w:val="000000"/>
                <w:sz w:val="16"/>
                <w:szCs w:val="16"/>
              </w:rPr>
              <w:t>3</w:t>
            </w:r>
            <w:r>
              <w:rPr>
                <w:rFonts w:eastAsia="Times New Roman"/>
                <w:color w:val="000000"/>
                <w:sz w:val="18"/>
                <w:szCs w:val="18"/>
              </w:rPr>
              <w:t xml:space="preserve"> </w:t>
            </w:r>
          </w:p>
        </w:tc>
        <w:tc>
          <w:tcPr>
            <w:tcW w:w="1659" w:type="dxa"/>
            <w:tcBorders>
              <w:top w:val="nil"/>
              <w:left w:val="nil"/>
              <w:bottom w:val="single" w:sz="4" w:space="0" w:color="auto"/>
              <w:right w:val="single" w:sz="4" w:space="0" w:color="auto"/>
            </w:tcBorders>
            <w:shd w:val="clear" w:color="auto" w:fill="E6E5E7"/>
            <w:noWrap/>
            <w:hideMark/>
          </w:tcPr>
          <w:p w:rsidR="003B30A8" w:rsidRDefault="001211EF" w:rsidP="003B30A8">
            <w:pPr>
              <w:spacing w:after="0" w:line="240" w:lineRule="auto"/>
              <w:rPr>
                <w:rFonts w:eastAsia="Times New Roman"/>
                <w:color w:val="000000"/>
                <w:sz w:val="18"/>
                <w:szCs w:val="18"/>
              </w:rPr>
            </w:pPr>
            <w:r>
              <w:rPr>
                <w:rFonts w:eastAsia="Times New Roman"/>
                <w:color w:val="000000"/>
                <w:sz w:val="18"/>
                <w:szCs w:val="18"/>
              </w:rPr>
              <w:t>*use concrete words and phrases and sensory details to convey experiences and events precisely.</w:t>
            </w:r>
          </w:p>
          <w:p w:rsidR="001211EF" w:rsidRDefault="001211EF" w:rsidP="001211EF">
            <w:pPr>
              <w:spacing w:after="0" w:line="240" w:lineRule="auto"/>
              <w:rPr>
                <w:rFonts w:eastAsia="Times New Roman"/>
                <w:color w:val="000000"/>
                <w:sz w:val="18"/>
                <w:szCs w:val="18"/>
              </w:rPr>
            </w:pPr>
            <w:r>
              <w:rPr>
                <w:rFonts w:eastAsia="Times New Roman"/>
                <w:color w:val="000000"/>
                <w:sz w:val="18"/>
                <w:szCs w:val="18"/>
              </w:rPr>
              <w:t>*use a variety  of transitional words, phrases and clauses to manage the sequence of events.</w:t>
            </w:r>
          </w:p>
          <w:p w:rsidR="0018600E" w:rsidRDefault="0018600E" w:rsidP="001211EF">
            <w:pPr>
              <w:spacing w:after="0" w:line="240" w:lineRule="auto"/>
              <w:rPr>
                <w:rFonts w:eastAsia="Times New Roman"/>
                <w:color w:val="000000"/>
                <w:sz w:val="18"/>
                <w:szCs w:val="18"/>
              </w:rPr>
            </w:pPr>
          </w:p>
          <w:p w:rsidR="0018600E" w:rsidRPr="00CB6A4C" w:rsidRDefault="0018600E" w:rsidP="001211EF">
            <w:pPr>
              <w:spacing w:after="0" w:line="240" w:lineRule="auto"/>
              <w:rPr>
                <w:rFonts w:eastAsia="Times New Roman"/>
                <w:color w:val="000000"/>
                <w:sz w:val="18"/>
                <w:szCs w:val="18"/>
              </w:rPr>
            </w:pPr>
          </w:p>
        </w:tc>
        <w:tc>
          <w:tcPr>
            <w:tcW w:w="5547" w:type="dxa"/>
            <w:gridSpan w:val="2"/>
            <w:tcBorders>
              <w:top w:val="nil"/>
              <w:left w:val="nil"/>
              <w:bottom w:val="single" w:sz="4" w:space="0" w:color="auto"/>
              <w:right w:val="single" w:sz="4" w:space="0" w:color="auto"/>
            </w:tcBorders>
            <w:shd w:val="clear" w:color="auto" w:fill="E6E5E7"/>
            <w:noWrap/>
            <w:hideMark/>
          </w:tcPr>
          <w:p w:rsidR="00DA6381" w:rsidRDefault="00DA6381" w:rsidP="0099142F">
            <w:pPr>
              <w:spacing w:after="0" w:line="240" w:lineRule="auto"/>
              <w:rPr>
                <w:rFonts w:eastAsia="Times New Roman"/>
                <w:color w:val="000000"/>
                <w:sz w:val="18"/>
                <w:szCs w:val="18"/>
              </w:rPr>
            </w:pPr>
            <w:r>
              <w:rPr>
                <w:rFonts w:eastAsia="Times New Roman"/>
                <w:color w:val="000000"/>
                <w:sz w:val="18"/>
                <w:szCs w:val="18"/>
              </w:rPr>
              <w:t>Brainstorm sensory details with students.  The use of vivid verbs to convey sensory details.</w:t>
            </w:r>
          </w:p>
          <w:p w:rsidR="00DA6381" w:rsidRDefault="00DA6381" w:rsidP="0099142F">
            <w:pPr>
              <w:spacing w:after="0" w:line="240" w:lineRule="auto"/>
              <w:rPr>
                <w:rFonts w:eastAsia="Times New Roman"/>
                <w:color w:val="000000"/>
                <w:sz w:val="18"/>
                <w:szCs w:val="18"/>
              </w:rPr>
            </w:pPr>
            <w:r>
              <w:rPr>
                <w:rFonts w:eastAsia="Times New Roman"/>
                <w:color w:val="000000"/>
                <w:sz w:val="18"/>
                <w:szCs w:val="18"/>
              </w:rPr>
              <w:t xml:space="preserve">Discuss vague vs. concrete.  </w:t>
            </w:r>
          </w:p>
          <w:p w:rsidR="00E07868" w:rsidRDefault="00DA6381" w:rsidP="0099142F">
            <w:pPr>
              <w:spacing w:after="0" w:line="240" w:lineRule="auto"/>
              <w:rPr>
                <w:rFonts w:eastAsia="Times New Roman"/>
                <w:color w:val="000000"/>
                <w:sz w:val="18"/>
                <w:szCs w:val="18"/>
              </w:rPr>
            </w:pPr>
            <w:r>
              <w:rPr>
                <w:rFonts w:eastAsia="Times New Roman"/>
                <w:color w:val="000000"/>
                <w:sz w:val="18"/>
                <w:szCs w:val="18"/>
              </w:rPr>
              <w:t xml:space="preserve">Is the reader able to ‘see’ the action? </w:t>
            </w:r>
            <w:r w:rsidR="00E07868">
              <w:rPr>
                <w:rFonts w:eastAsia="Times New Roman"/>
                <w:color w:val="000000"/>
                <w:sz w:val="18"/>
                <w:szCs w:val="18"/>
              </w:rPr>
              <w:t>Do not tell the action.  The reader is not able to ask the author questions, so be as explicit as possible.</w:t>
            </w:r>
          </w:p>
          <w:p w:rsidR="003B30A8" w:rsidRDefault="00E07868" w:rsidP="0099142F">
            <w:pPr>
              <w:spacing w:after="0" w:line="240" w:lineRule="auto"/>
              <w:rPr>
                <w:rFonts w:eastAsia="Times New Roman"/>
                <w:color w:val="000000"/>
                <w:sz w:val="18"/>
                <w:szCs w:val="18"/>
              </w:rPr>
            </w:pPr>
            <w:r>
              <w:rPr>
                <w:rFonts w:eastAsia="Times New Roman"/>
                <w:color w:val="000000"/>
                <w:sz w:val="18"/>
                <w:szCs w:val="18"/>
              </w:rPr>
              <w:t xml:space="preserve"> </w:t>
            </w:r>
          </w:p>
          <w:p w:rsidR="00DA6381" w:rsidRDefault="00DA6381" w:rsidP="0099142F">
            <w:pPr>
              <w:spacing w:after="0" w:line="240" w:lineRule="auto"/>
              <w:rPr>
                <w:rFonts w:eastAsia="Times New Roman"/>
                <w:color w:val="000000"/>
                <w:sz w:val="18"/>
                <w:szCs w:val="18"/>
              </w:rPr>
            </w:pPr>
          </w:p>
          <w:p w:rsidR="00DA6381" w:rsidRDefault="00DA6381" w:rsidP="0099142F">
            <w:pPr>
              <w:spacing w:after="0" w:line="240" w:lineRule="auto"/>
              <w:rPr>
                <w:rFonts w:eastAsia="Times New Roman"/>
                <w:color w:val="000000"/>
                <w:sz w:val="18"/>
                <w:szCs w:val="18"/>
              </w:rPr>
            </w:pPr>
          </w:p>
          <w:p w:rsidR="0099142F" w:rsidRPr="00CB6A4C" w:rsidRDefault="0099142F" w:rsidP="0099142F">
            <w:pPr>
              <w:spacing w:after="0" w:line="240" w:lineRule="auto"/>
              <w:rPr>
                <w:rFonts w:eastAsia="Times New Roman"/>
                <w:color w:val="000000"/>
                <w:sz w:val="18"/>
                <w:szCs w:val="18"/>
              </w:rPr>
            </w:pPr>
          </w:p>
        </w:tc>
        <w:tc>
          <w:tcPr>
            <w:tcW w:w="3450" w:type="dxa"/>
            <w:tcBorders>
              <w:top w:val="nil"/>
              <w:left w:val="nil"/>
              <w:bottom w:val="single" w:sz="4" w:space="0" w:color="auto"/>
              <w:right w:val="single" w:sz="4" w:space="0" w:color="auto"/>
            </w:tcBorders>
            <w:shd w:val="clear" w:color="auto" w:fill="E6E5E7"/>
            <w:hideMark/>
          </w:tcPr>
          <w:p w:rsidR="003B30A8" w:rsidRPr="00CB6A4C" w:rsidRDefault="003B30A8" w:rsidP="003B30A8">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t> </w:t>
            </w:r>
            <w:r w:rsidR="00E07868">
              <w:rPr>
                <w:rFonts w:ascii="Cambria" w:eastAsia="Times New Roman" w:hAnsi="Cambria"/>
                <w:color w:val="000000"/>
                <w:sz w:val="18"/>
                <w:szCs w:val="18"/>
              </w:rPr>
              <w:t>Computer Lab/Google Docs</w:t>
            </w:r>
          </w:p>
        </w:tc>
        <w:tc>
          <w:tcPr>
            <w:tcW w:w="1428" w:type="dxa"/>
            <w:tcBorders>
              <w:top w:val="nil"/>
              <w:left w:val="nil"/>
              <w:bottom w:val="single" w:sz="4" w:space="0" w:color="auto"/>
              <w:right w:val="single" w:sz="4" w:space="0" w:color="auto"/>
            </w:tcBorders>
            <w:shd w:val="clear" w:color="auto" w:fill="E6E5E7"/>
            <w:noWrap/>
            <w:hideMark/>
          </w:tcPr>
          <w:p w:rsidR="003B30A8" w:rsidRPr="00CB6A4C" w:rsidRDefault="003B30A8" w:rsidP="003B30A8">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t> </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E6E5E7"/>
            <w:noWrap/>
            <w:hideMark/>
          </w:tcPr>
          <w:p w:rsidR="003B30A8" w:rsidRDefault="001211EF" w:rsidP="003B30A8">
            <w:pPr>
              <w:spacing w:after="0" w:line="240" w:lineRule="auto"/>
              <w:rPr>
                <w:rFonts w:eastAsia="Times New Roman"/>
                <w:color w:val="000000"/>
                <w:sz w:val="18"/>
                <w:szCs w:val="18"/>
              </w:rPr>
            </w:pPr>
            <w:r>
              <w:rPr>
                <w:rFonts w:eastAsia="Times New Roman"/>
                <w:color w:val="000000"/>
                <w:sz w:val="18"/>
                <w:szCs w:val="18"/>
              </w:rPr>
              <w:t>ELA.5.W.C10.3</w:t>
            </w:r>
          </w:p>
          <w:p w:rsidR="0018600E" w:rsidRDefault="0018600E" w:rsidP="003B30A8">
            <w:pPr>
              <w:spacing w:after="0" w:line="240" w:lineRule="auto"/>
              <w:rPr>
                <w:rFonts w:eastAsia="Times New Roman"/>
                <w:color w:val="000000"/>
                <w:sz w:val="18"/>
                <w:szCs w:val="18"/>
              </w:rPr>
            </w:pPr>
          </w:p>
          <w:p w:rsidR="0018600E" w:rsidRDefault="0018600E" w:rsidP="003B30A8">
            <w:pPr>
              <w:spacing w:after="0" w:line="240" w:lineRule="auto"/>
              <w:rPr>
                <w:rFonts w:eastAsia="Times New Roman"/>
                <w:color w:val="000000"/>
                <w:sz w:val="18"/>
                <w:szCs w:val="18"/>
              </w:rPr>
            </w:pPr>
          </w:p>
          <w:p w:rsidR="0018600E" w:rsidRDefault="0018600E" w:rsidP="003B30A8">
            <w:pPr>
              <w:spacing w:after="0" w:line="240" w:lineRule="auto"/>
              <w:rPr>
                <w:rFonts w:eastAsia="Times New Roman"/>
                <w:color w:val="000000"/>
                <w:sz w:val="18"/>
                <w:szCs w:val="18"/>
              </w:rPr>
            </w:pPr>
          </w:p>
          <w:p w:rsidR="0018600E" w:rsidRDefault="0018600E" w:rsidP="003B30A8">
            <w:pPr>
              <w:spacing w:after="0" w:line="240" w:lineRule="auto"/>
              <w:rPr>
                <w:rFonts w:eastAsia="Times New Roman"/>
                <w:color w:val="000000"/>
                <w:sz w:val="18"/>
                <w:szCs w:val="18"/>
              </w:rPr>
            </w:pPr>
          </w:p>
          <w:p w:rsidR="0018600E" w:rsidRDefault="0018600E" w:rsidP="003B30A8">
            <w:pPr>
              <w:spacing w:after="0" w:line="240" w:lineRule="auto"/>
              <w:rPr>
                <w:rFonts w:eastAsia="Times New Roman"/>
                <w:color w:val="000000"/>
                <w:sz w:val="18"/>
                <w:szCs w:val="18"/>
              </w:rPr>
            </w:pPr>
          </w:p>
          <w:p w:rsidR="0018600E" w:rsidRDefault="0018600E" w:rsidP="003B30A8">
            <w:pPr>
              <w:spacing w:after="0" w:line="240" w:lineRule="auto"/>
              <w:rPr>
                <w:rFonts w:eastAsia="Times New Roman"/>
                <w:color w:val="000000"/>
                <w:sz w:val="18"/>
                <w:szCs w:val="18"/>
              </w:rPr>
            </w:pPr>
          </w:p>
          <w:p w:rsidR="0018600E" w:rsidRDefault="0018600E" w:rsidP="003B30A8">
            <w:pPr>
              <w:spacing w:after="0" w:line="240" w:lineRule="auto"/>
              <w:rPr>
                <w:rFonts w:eastAsia="Times New Roman"/>
                <w:color w:val="000000"/>
                <w:sz w:val="18"/>
                <w:szCs w:val="18"/>
              </w:rPr>
            </w:pPr>
          </w:p>
          <w:p w:rsidR="0018600E" w:rsidRDefault="0018600E" w:rsidP="003B30A8">
            <w:pPr>
              <w:spacing w:after="0" w:line="240" w:lineRule="auto"/>
              <w:rPr>
                <w:rFonts w:eastAsia="Times New Roman"/>
                <w:color w:val="000000"/>
                <w:sz w:val="18"/>
                <w:szCs w:val="18"/>
              </w:rPr>
            </w:pPr>
          </w:p>
          <w:p w:rsidR="0018600E" w:rsidRPr="00CB6A4C" w:rsidRDefault="0018600E" w:rsidP="003B30A8">
            <w:pPr>
              <w:spacing w:after="0" w:line="240" w:lineRule="auto"/>
              <w:rPr>
                <w:rFonts w:eastAsia="Times New Roman"/>
                <w:color w:val="000000"/>
                <w:sz w:val="18"/>
                <w:szCs w:val="18"/>
              </w:rPr>
            </w:pPr>
            <w:r>
              <w:rPr>
                <w:rFonts w:eastAsia="Times New Roman"/>
                <w:color w:val="000000"/>
                <w:sz w:val="18"/>
                <w:szCs w:val="18"/>
              </w:rPr>
              <w:t>ELA.5.L.C.15.1</w:t>
            </w:r>
          </w:p>
        </w:tc>
        <w:tc>
          <w:tcPr>
            <w:tcW w:w="1659" w:type="dxa"/>
            <w:tcBorders>
              <w:top w:val="nil"/>
              <w:left w:val="nil"/>
              <w:bottom w:val="single" w:sz="4" w:space="0" w:color="auto"/>
              <w:right w:val="single" w:sz="4" w:space="0" w:color="auto"/>
            </w:tcBorders>
            <w:shd w:val="clear" w:color="auto" w:fill="E6E5E7"/>
            <w:noWrap/>
            <w:hideMark/>
          </w:tcPr>
          <w:p w:rsidR="003B30A8" w:rsidRDefault="001211EF" w:rsidP="003B30A8">
            <w:pPr>
              <w:spacing w:after="0" w:line="240" w:lineRule="auto"/>
              <w:rPr>
                <w:rFonts w:eastAsia="Times New Roman"/>
                <w:color w:val="000000"/>
                <w:sz w:val="18"/>
                <w:szCs w:val="18"/>
              </w:rPr>
            </w:pPr>
            <w:r>
              <w:rPr>
                <w:rFonts w:eastAsia="Times New Roman"/>
                <w:color w:val="000000"/>
                <w:sz w:val="18"/>
                <w:szCs w:val="18"/>
              </w:rPr>
              <w:t>With guidance and support from peers and adults, develop and strengthen writing as needed by planning, revising, editing, rewriting, or trying a new approach.</w:t>
            </w:r>
          </w:p>
          <w:p w:rsidR="0018600E" w:rsidRDefault="0018600E" w:rsidP="003B30A8">
            <w:pPr>
              <w:spacing w:after="0" w:line="240" w:lineRule="auto"/>
              <w:rPr>
                <w:rFonts w:eastAsia="Times New Roman"/>
                <w:color w:val="000000"/>
                <w:sz w:val="18"/>
                <w:szCs w:val="18"/>
              </w:rPr>
            </w:pPr>
          </w:p>
          <w:p w:rsidR="0018600E" w:rsidRPr="00CB6A4C" w:rsidRDefault="002909D1" w:rsidP="003B30A8">
            <w:pPr>
              <w:spacing w:after="0" w:line="240" w:lineRule="auto"/>
              <w:rPr>
                <w:rFonts w:eastAsia="Times New Roman"/>
                <w:color w:val="000000"/>
                <w:sz w:val="18"/>
                <w:szCs w:val="18"/>
              </w:rPr>
            </w:pPr>
            <w:r>
              <w:rPr>
                <w:rFonts w:eastAsia="Times New Roman"/>
                <w:color w:val="000000"/>
                <w:sz w:val="18"/>
                <w:szCs w:val="18"/>
              </w:rPr>
              <w:t>Demonstrate command of the conventions of standard English grammar and usage when writing or speaking.</w:t>
            </w:r>
          </w:p>
        </w:tc>
        <w:tc>
          <w:tcPr>
            <w:tcW w:w="5547" w:type="dxa"/>
            <w:gridSpan w:val="2"/>
            <w:tcBorders>
              <w:top w:val="nil"/>
              <w:left w:val="nil"/>
              <w:bottom w:val="single" w:sz="4" w:space="0" w:color="auto"/>
              <w:right w:val="single" w:sz="4" w:space="0" w:color="auto"/>
            </w:tcBorders>
            <w:shd w:val="clear" w:color="auto" w:fill="E6E5E7"/>
            <w:noWrap/>
            <w:hideMark/>
          </w:tcPr>
          <w:p w:rsidR="003B30A8" w:rsidRDefault="00DA6381" w:rsidP="00DA6381">
            <w:pPr>
              <w:spacing w:after="0" w:line="240" w:lineRule="auto"/>
              <w:rPr>
                <w:rFonts w:ascii="Times New Roman" w:eastAsia="Times New Roman" w:hAnsi="Times New Roman"/>
                <w:color w:val="000000" w:themeColor="text1"/>
                <w:sz w:val="18"/>
                <w:szCs w:val="18"/>
              </w:rPr>
            </w:pPr>
            <w:r>
              <w:rPr>
                <w:rFonts w:ascii="Times New Roman" w:eastAsia="Times New Roman" w:hAnsi="Times New Roman"/>
                <w:color w:val="000000" w:themeColor="text1"/>
                <w:sz w:val="18"/>
                <w:szCs w:val="18"/>
              </w:rPr>
              <w:t xml:space="preserve">Students will be taught how to peer edit.  </w:t>
            </w:r>
          </w:p>
          <w:p w:rsidR="00DA6381" w:rsidRDefault="00DA6381" w:rsidP="00DA6381">
            <w:pPr>
              <w:spacing w:after="0" w:line="240" w:lineRule="auto"/>
              <w:rPr>
                <w:rFonts w:ascii="Times New Roman" w:eastAsia="Times New Roman" w:hAnsi="Times New Roman"/>
                <w:color w:val="000000" w:themeColor="text1"/>
                <w:sz w:val="18"/>
                <w:szCs w:val="18"/>
              </w:rPr>
            </w:pPr>
            <w:r>
              <w:rPr>
                <w:rFonts w:ascii="Times New Roman" w:eastAsia="Times New Roman" w:hAnsi="Times New Roman"/>
                <w:color w:val="000000" w:themeColor="text1"/>
                <w:sz w:val="18"/>
                <w:szCs w:val="18"/>
              </w:rPr>
              <w:t xml:space="preserve">What is constructive criticism?  </w:t>
            </w:r>
          </w:p>
          <w:p w:rsidR="00E07868" w:rsidRDefault="00E07868" w:rsidP="00DA6381">
            <w:pPr>
              <w:spacing w:after="0" w:line="240" w:lineRule="auto"/>
              <w:rPr>
                <w:rFonts w:ascii="Times New Roman" w:eastAsia="Times New Roman" w:hAnsi="Times New Roman"/>
                <w:color w:val="000000" w:themeColor="text1"/>
                <w:sz w:val="18"/>
                <w:szCs w:val="18"/>
              </w:rPr>
            </w:pPr>
          </w:p>
          <w:p w:rsidR="00E07868" w:rsidRDefault="00E07868" w:rsidP="00DA6381">
            <w:pPr>
              <w:spacing w:after="0" w:line="240" w:lineRule="auto"/>
              <w:rPr>
                <w:rFonts w:ascii="Times New Roman" w:eastAsia="Times New Roman" w:hAnsi="Times New Roman"/>
                <w:color w:val="000000" w:themeColor="text1"/>
                <w:sz w:val="18"/>
                <w:szCs w:val="18"/>
              </w:rPr>
            </w:pPr>
            <w:r>
              <w:rPr>
                <w:rFonts w:ascii="Times New Roman" w:eastAsia="Times New Roman" w:hAnsi="Times New Roman"/>
                <w:color w:val="000000" w:themeColor="text1"/>
                <w:sz w:val="18"/>
                <w:szCs w:val="18"/>
              </w:rPr>
              <w:t>Students will make a duplicate copy of their document in Google Docs, so they will have the original document as a reference in case they are not happy with changes that they have made.</w:t>
            </w:r>
          </w:p>
          <w:p w:rsidR="00DA6381" w:rsidRPr="00CB6A4C" w:rsidRDefault="00DA6381" w:rsidP="00DA6381">
            <w:pPr>
              <w:spacing w:after="0" w:line="240" w:lineRule="auto"/>
              <w:rPr>
                <w:rFonts w:eastAsia="Times New Roman"/>
                <w:color w:val="000000"/>
                <w:sz w:val="18"/>
                <w:szCs w:val="18"/>
              </w:rPr>
            </w:pPr>
          </w:p>
        </w:tc>
        <w:tc>
          <w:tcPr>
            <w:tcW w:w="3450" w:type="dxa"/>
            <w:tcBorders>
              <w:top w:val="nil"/>
              <w:left w:val="nil"/>
              <w:bottom w:val="single" w:sz="4" w:space="0" w:color="auto"/>
              <w:right w:val="single" w:sz="4" w:space="0" w:color="auto"/>
            </w:tcBorders>
            <w:shd w:val="clear" w:color="auto" w:fill="E6E5E7"/>
            <w:hideMark/>
          </w:tcPr>
          <w:p w:rsidR="003B30A8" w:rsidRDefault="00DA6381"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Peer Editing Check List</w:t>
            </w:r>
            <w:r w:rsidR="0018600E">
              <w:rPr>
                <w:rFonts w:ascii="Cambria" w:eastAsia="Times New Roman" w:hAnsi="Cambria"/>
                <w:color w:val="000000"/>
                <w:sz w:val="18"/>
                <w:szCs w:val="18"/>
              </w:rPr>
              <w:t>- Handout below.</w:t>
            </w:r>
          </w:p>
          <w:p w:rsidR="0018600E" w:rsidRDefault="00EC6168" w:rsidP="003B30A8">
            <w:pPr>
              <w:spacing w:after="0" w:line="240" w:lineRule="auto"/>
              <w:rPr>
                <w:rFonts w:ascii="Cambria" w:eastAsia="Times New Roman" w:hAnsi="Cambria"/>
                <w:color w:val="000000"/>
                <w:sz w:val="18"/>
                <w:szCs w:val="18"/>
              </w:rPr>
            </w:pPr>
            <w:hyperlink r:id="rId23" w:history="1">
              <w:r w:rsidR="0018600E" w:rsidRPr="00401C47">
                <w:rPr>
                  <w:rStyle w:val="Hyperlink"/>
                  <w:rFonts w:ascii="Cambria" w:eastAsia="Times New Roman" w:hAnsi="Cambria"/>
                  <w:sz w:val="18"/>
                  <w:szCs w:val="18"/>
                </w:rPr>
                <w:t>http://www.readwritethink.org/files/resources/printouts/Editing%20Checklist.pdf</w:t>
              </w:r>
            </w:hyperlink>
          </w:p>
          <w:p w:rsidR="0018600E" w:rsidRDefault="0018600E" w:rsidP="003B30A8">
            <w:pPr>
              <w:spacing w:after="0" w:line="240" w:lineRule="auto"/>
              <w:rPr>
                <w:rFonts w:ascii="Cambria" w:eastAsia="Times New Roman" w:hAnsi="Cambria"/>
                <w:color w:val="000000"/>
                <w:sz w:val="18"/>
                <w:szCs w:val="18"/>
              </w:rPr>
            </w:pPr>
          </w:p>
          <w:p w:rsidR="00243CB6" w:rsidRDefault="00243CB6" w:rsidP="003B30A8">
            <w:pPr>
              <w:spacing w:after="0" w:line="240" w:lineRule="auto"/>
              <w:rPr>
                <w:rFonts w:ascii="Cambria" w:eastAsia="Times New Roman" w:hAnsi="Cambria"/>
                <w:color w:val="000000"/>
                <w:sz w:val="18"/>
                <w:szCs w:val="18"/>
              </w:rPr>
            </w:pPr>
          </w:p>
          <w:p w:rsidR="00E07868" w:rsidRDefault="00E07868"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Google Docs</w:t>
            </w:r>
          </w:p>
          <w:p w:rsidR="00243CB6" w:rsidRDefault="00243CB6" w:rsidP="003B30A8">
            <w:pPr>
              <w:spacing w:after="0" w:line="240" w:lineRule="auto"/>
              <w:rPr>
                <w:rFonts w:ascii="Cambria" w:eastAsia="Times New Roman" w:hAnsi="Cambria"/>
                <w:color w:val="000000"/>
                <w:sz w:val="18"/>
                <w:szCs w:val="18"/>
              </w:rPr>
            </w:pPr>
          </w:p>
          <w:p w:rsidR="00243CB6" w:rsidRPr="00CB6A4C" w:rsidRDefault="00243CB6"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Rubric:  </w:t>
            </w:r>
            <w:r>
              <w:rPr>
                <w:rFonts w:ascii="Cambria" w:eastAsia="Times New Roman" w:hAnsi="Cambria"/>
                <w:noProof/>
                <w:color w:val="000000"/>
                <w:sz w:val="18"/>
                <w:szCs w:val="18"/>
              </w:rPr>
              <w:drawing>
                <wp:inline distT="0" distB="0" distL="0" distR="0">
                  <wp:extent cx="2052320" cy="1564640"/>
                  <wp:effectExtent l="0" t="0" r="5080" b="10160"/>
                  <wp:docPr id="37" name="Picture 37" descr="Macintosh HD:Users:diannelee:Desktop:Screen Shot 2017-03-18 at 7.51.3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diannelee:Desktop:Screen Shot 2017-03-18 at 7.51.32 PM.pn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52320" cy="1564640"/>
                          </a:xfrm>
                          <a:prstGeom prst="rect">
                            <a:avLst/>
                          </a:prstGeom>
                          <a:noFill/>
                          <a:ln>
                            <a:noFill/>
                          </a:ln>
                        </pic:spPr>
                      </pic:pic>
                    </a:graphicData>
                  </a:graphic>
                </wp:inline>
              </w:drawing>
            </w:r>
          </w:p>
        </w:tc>
        <w:tc>
          <w:tcPr>
            <w:tcW w:w="1428" w:type="dxa"/>
            <w:tcBorders>
              <w:top w:val="nil"/>
              <w:left w:val="nil"/>
              <w:bottom w:val="single" w:sz="4" w:space="0" w:color="auto"/>
              <w:right w:val="single" w:sz="4" w:space="0" w:color="auto"/>
            </w:tcBorders>
            <w:shd w:val="clear" w:color="auto" w:fill="E6E5E7"/>
            <w:noWrap/>
            <w:hideMark/>
          </w:tcPr>
          <w:p w:rsidR="003B30A8" w:rsidRPr="00CB6A4C" w:rsidRDefault="003B30A8" w:rsidP="003B30A8">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t> </w:t>
            </w:r>
          </w:p>
        </w:tc>
      </w:tr>
      <w:tr w:rsidR="003B30A8" w:rsidRPr="008C428D" w:rsidTr="699C0464">
        <w:trPr>
          <w:trHeight w:val="300"/>
        </w:trPr>
        <w:tc>
          <w:tcPr>
            <w:tcW w:w="13176" w:type="dxa"/>
            <w:gridSpan w:val="6"/>
            <w:tcBorders>
              <w:top w:val="single" w:sz="4" w:space="0" w:color="auto"/>
              <w:left w:val="single" w:sz="4" w:space="0" w:color="auto"/>
              <w:bottom w:val="single" w:sz="4" w:space="0" w:color="auto"/>
              <w:right w:val="single" w:sz="4" w:space="0" w:color="000000" w:themeColor="text1"/>
            </w:tcBorders>
            <w:shd w:val="clear" w:color="auto" w:fill="FDE9D9" w:themeFill="accent6" w:themeFillTint="33"/>
            <w:hideMark/>
          </w:tcPr>
          <w:p w:rsidR="003B30A8" w:rsidRPr="00CB6A4C" w:rsidRDefault="003B30A8" w:rsidP="003B30A8">
            <w:pPr>
              <w:spacing w:after="0" w:line="240" w:lineRule="auto"/>
              <w:rPr>
                <w:rFonts w:eastAsia="Times New Roman"/>
                <w:color w:val="000000"/>
                <w:sz w:val="18"/>
                <w:szCs w:val="18"/>
              </w:rPr>
            </w:pPr>
            <w:r w:rsidRPr="00CB6A4C">
              <w:rPr>
                <w:rFonts w:eastAsia="Times New Roman"/>
                <w:color w:val="000000"/>
                <w:sz w:val="18"/>
                <w:szCs w:val="18"/>
              </w:rPr>
              <w:lastRenderedPageBreak/>
              <w:t>Differentiated Instruction Opportunities/Overview:</w:t>
            </w:r>
          </w:p>
        </w:tc>
      </w:tr>
      <w:tr w:rsidR="003B30A8" w:rsidRPr="008C428D" w:rsidTr="699C0464">
        <w:trPr>
          <w:trHeight w:val="300"/>
        </w:trPr>
        <w:tc>
          <w:tcPr>
            <w:tcW w:w="13176" w:type="dxa"/>
            <w:gridSpan w:val="6"/>
            <w:tcBorders>
              <w:top w:val="single" w:sz="4" w:space="0" w:color="auto"/>
              <w:left w:val="single" w:sz="4" w:space="0" w:color="auto"/>
              <w:bottom w:val="single" w:sz="4" w:space="0" w:color="auto"/>
              <w:right w:val="single" w:sz="4" w:space="0" w:color="000000" w:themeColor="text1"/>
            </w:tcBorders>
            <w:shd w:val="clear" w:color="auto" w:fill="C2D69A"/>
            <w:hideMark/>
          </w:tcPr>
          <w:p w:rsidR="003B30A8" w:rsidRPr="00CB6A4C" w:rsidRDefault="003B30A8" w:rsidP="003B30A8">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t>Cross Curricular Opportunities</w:t>
            </w:r>
            <w:r>
              <w:rPr>
                <w:rFonts w:ascii="Cambria" w:eastAsia="Times New Roman" w:hAnsi="Cambria"/>
                <w:color w:val="000000"/>
                <w:sz w:val="18"/>
                <w:szCs w:val="18"/>
              </w:rPr>
              <w:t xml:space="preserve"> level</w:t>
            </w:r>
            <w:r w:rsidRPr="00CB6A4C">
              <w:rPr>
                <w:rFonts w:ascii="Cambria" w:eastAsia="Times New Roman" w:hAnsi="Cambria"/>
                <w:color w:val="000000"/>
                <w:sz w:val="18"/>
                <w:szCs w:val="18"/>
              </w:rPr>
              <w:t>:</w:t>
            </w:r>
          </w:p>
        </w:tc>
      </w:tr>
      <w:tr w:rsidR="003B30A8" w:rsidRPr="008C428D" w:rsidTr="699C0464">
        <w:trPr>
          <w:trHeight w:val="480"/>
        </w:trPr>
        <w:tc>
          <w:tcPr>
            <w:tcW w:w="1092" w:type="dxa"/>
            <w:tcBorders>
              <w:top w:val="nil"/>
              <w:left w:val="single" w:sz="4" w:space="0" w:color="auto"/>
              <w:bottom w:val="single" w:sz="4" w:space="0" w:color="auto"/>
              <w:right w:val="single" w:sz="4" w:space="0" w:color="auto"/>
            </w:tcBorders>
            <w:shd w:val="clear" w:color="auto" w:fill="EAF1DD" w:themeFill="accent3" w:themeFillTint="33"/>
            <w:hideMark/>
          </w:tcPr>
          <w:p w:rsidR="003B30A8" w:rsidRPr="00CB6A4C" w:rsidRDefault="003B30A8" w:rsidP="003B30A8">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t>Standard Number</w:t>
            </w:r>
          </w:p>
        </w:tc>
        <w:tc>
          <w:tcPr>
            <w:tcW w:w="1659" w:type="dxa"/>
            <w:tcBorders>
              <w:top w:val="nil"/>
              <w:left w:val="nil"/>
              <w:bottom w:val="single" w:sz="4" w:space="0" w:color="auto"/>
              <w:right w:val="single" w:sz="4" w:space="0" w:color="auto"/>
            </w:tcBorders>
            <w:shd w:val="clear" w:color="auto" w:fill="EAF1DD" w:themeFill="accent3" w:themeFillTint="33"/>
            <w:hideMark/>
          </w:tcPr>
          <w:p w:rsidR="003B30A8" w:rsidRPr="00CB6A4C" w:rsidRDefault="003B30A8" w:rsidP="003B30A8">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t>Standards</w:t>
            </w:r>
          </w:p>
        </w:tc>
        <w:tc>
          <w:tcPr>
            <w:tcW w:w="5285" w:type="dxa"/>
            <w:tcBorders>
              <w:top w:val="nil"/>
              <w:left w:val="nil"/>
              <w:bottom w:val="single" w:sz="4" w:space="0" w:color="auto"/>
              <w:right w:val="single" w:sz="4" w:space="0" w:color="auto"/>
            </w:tcBorders>
            <w:shd w:val="clear" w:color="auto" w:fill="EAF1DD" w:themeFill="accent3" w:themeFillTint="33"/>
            <w:hideMark/>
          </w:tcPr>
          <w:p w:rsidR="003B30A8" w:rsidRPr="00CB6A4C" w:rsidRDefault="003B30A8" w:rsidP="003B30A8">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t>Description of Activity</w:t>
            </w:r>
          </w:p>
        </w:tc>
        <w:tc>
          <w:tcPr>
            <w:tcW w:w="3712" w:type="dxa"/>
            <w:gridSpan w:val="2"/>
            <w:tcBorders>
              <w:top w:val="nil"/>
              <w:left w:val="nil"/>
              <w:bottom w:val="single" w:sz="4" w:space="0" w:color="auto"/>
              <w:right w:val="single" w:sz="4" w:space="0" w:color="auto"/>
            </w:tcBorders>
            <w:shd w:val="clear" w:color="auto" w:fill="EAF1DD" w:themeFill="accent3" w:themeFillTint="33"/>
            <w:noWrap/>
            <w:hideMark/>
          </w:tcPr>
          <w:p w:rsidR="003B30A8" w:rsidRPr="00CB6A4C" w:rsidRDefault="003B30A8" w:rsidP="003B30A8">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t>Resources</w:t>
            </w:r>
          </w:p>
        </w:tc>
        <w:tc>
          <w:tcPr>
            <w:tcW w:w="1428" w:type="dxa"/>
            <w:tcBorders>
              <w:top w:val="nil"/>
              <w:left w:val="nil"/>
              <w:bottom w:val="single" w:sz="4" w:space="0" w:color="auto"/>
              <w:right w:val="single" w:sz="4" w:space="0" w:color="auto"/>
            </w:tcBorders>
            <w:shd w:val="clear" w:color="auto" w:fill="EAF1DD" w:themeFill="accent3" w:themeFillTint="33"/>
            <w:noWrap/>
            <w:hideMark/>
          </w:tcPr>
          <w:p w:rsidR="003B30A8" w:rsidRPr="00CB6A4C" w:rsidRDefault="003B30A8" w:rsidP="003B30A8">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t>Date</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EAF1DD" w:themeFill="accent3" w:themeFillTint="33"/>
            <w:noWrap/>
            <w:hideMark/>
          </w:tcPr>
          <w:p w:rsidR="00B124AD" w:rsidRPr="00B124AD" w:rsidRDefault="00B124AD" w:rsidP="003B30A8">
            <w:pPr>
              <w:spacing w:after="0" w:line="240" w:lineRule="auto"/>
              <w:rPr>
                <w:rFonts w:ascii="Cambria" w:eastAsia="Times New Roman" w:hAnsi="Cambria"/>
                <w:color w:val="000000"/>
                <w:sz w:val="16"/>
                <w:szCs w:val="16"/>
              </w:rPr>
            </w:pPr>
            <w:r w:rsidRPr="00B124AD">
              <w:rPr>
                <w:rFonts w:ascii="Cambria" w:eastAsia="Times New Roman" w:hAnsi="Cambria"/>
                <w:color w:val="000000"/>
                <w:sz w:val="16"/>
                <w:szCs w:val="16"/>
              </w:rPr>
              <w:t>Technology:</w:t>
            </w:r>
          </w:p>
          <w:p w:rsidR="003B30A8" w:rsidRDefault="003B30A8" w:rsidP="003B30A8">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t> </w:t>
            </w:r>
            <w:r w:rsidRPr="00974693">
              <w:rPr>
                <w:rFonts w:ascii="Cambria" w:eastAsia="Times New Roman" w:hAnsi="Cambria"/>
                <w:color w:val="000000"/>
                <w:sz w:val="18"/>
                <w:szCs w:val="18"/>
              </w:rPr>
              <w:t>21C.S.5-8.1</w:t>
            </w:r>
          </w:p>
          <w:p w:rsidR="00B124AD" w:rsidRDefault="00B124AD"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Default="00211D78" w:rsidP="003B30A8">
            <w:pPr>
              <w:spacing w:after="0" w:line="240" w:lineRule="auto"/>
              <w:rPr>
                <w:rFonts w:ascii="Cambria" w:eastAsia="Times New Roman" w:hAnsi="Cambria"/>
                <w:color w:val="000000"/>
                <w:sz w:val="18"/>
                <w:szCs w:val="18"/>
              </w:rPr>
            </w:pPr>
          </w:p>
          <w:p w:rsidR="00211D78" w:rsidRPr="00CB6A4C" w:rsidRDefault="00211D78" w:rsidP="003B30A8">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lastRenderedPageBreak/>
              <w:t> </w:t>
            </w:r>
            <w:r w:rsidRPr="00974693">
              <w:rPr>
                <w:rFonts w:ascii="Cambria" w:eastAsia="Times New Roman" w:hAnsi="Cambria"/>
                <w:color w:val="000000"/>
                <w:sz w:val="18"/>
                <w:szCs w:val="18"/>
              </w:rPr>
              <w:t>21C.O.5-8.1.LS2</w:t>
            </w:r>
          </w:p>
        </w:tc>
        <w:tc>
          <w:tcPr>
            <w:tcW w:w="1659" w:type="dxa"/>
            <w:tcBorders>
              <w:top w:val="nil"/>
              <w:left w:val="nil"/>
              <w:bottom w:val="single" w:sz="4" w:space="0" w:color="auto"/>
              <w:right w:val="single" w:sz="4" w:space="0" w:color="auto"/>
            </w:tcBorders>
            <w:shd w:val="clear" w:color="auto" w:fill="EAF1DD" w:themeFill="accent3" w:themeFillTint="33"/>
            <w:noWrap/>
            <w:hideMark/>
          </w:tcPr>
          <w:p w:rsidR="003B30A8" w:rsidRPr="00974693" w:rsidRDefault="003B30A8" w:rsidP="003B30A8">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lastRenderedPageBreak/>
              <w:t> </w:t>
            </w:r>
            <w:r w:rsidRPr="00974693">
              <w:rPr>
                <w:rFonts w:ascii="Cambria" w:eastAsia="Times New Roman" w:hAnsi="Cambria"/>
                <w:color w:val="000000"/>
                <w:sz w:val="18"/>
                <w:szCs w:val="18"/>
              </w:rPr>
              <w:t>Learning skills enable students to acquire new content, knowledge and skills, connect new</w:t>
            </w:r>
          </w:p>
          <w:p w:rsidR="003B30A8" w:rsidRPr="00974693" w:rsidRDefault="00C00A19" w:rsidP="003B30A8">
            <w:pPr>
              <w:spacing w:after="0" w:line="240" w:lineRule="auto"/>
              <w:rPr>
                <w:rFonts w:ascii="Cambria" w:eastAsia="Times New Roman" w:hAnsi="Cambria"/>
                <w:color w:val="000000"/>
                <w:sz w:val="18"/>
                <w:szCs w:val="18"/>
              </w:rPr>
            </w:pPr>
            <w:r w:rsidRPr="00974693">
              <w:rPr>
                <w:rFonts w:ascii="Cambria" w:eastAsia="Times New Roman" w:hAnsi="Cambria"/>
                <w:color w:val="000000"/>
                <w:sz w:val="18"/>
                <w:szCs w:val="18"/>
              </w:rPr>
              <w:t>Information</w:t>
            </w:r>
            <w:r w:rsidR="003B30A8" w:rsidRPr="00974693">
              <w:rPr>
                <w:rFonts w:ascii="Cambria" w:eastAsia="Times New Roman" w:hAnsi="Cambria"/>
                <w:color w:val="000000"/>
                <w:sz w:val="18"/>
                <w:szCs w:val="18"/>
              </w:rPr>
              <w:t xml:space="preserve"> to existing knowledge, learn new software programs, and learn new ways of</w:t>
            </w:r>
          </w:p>
          <w:p w:rsidR="003B30A8" w:rsidRDefault="003B30A8" w:rsidP="003B30A8">
            <w:pPr>
              <w:spacing w:after="0" w:line="240" w:lineRule="auto"/>
              <w:rPr>
                <w:rFonts w:ascii="Cambria" w:eastAsia="Times New Roman" w:hAnsi="Cambria"/>
                <w:color w:val="000000"/>
                <w:sz w:val="18"/>
                <w:szCs w:val="18"/>
              </w:rPr>
            </w:pPr>
            <w:r w:rsidRPr="00974693">
              <w:rPr>
                <w:rFonts w:ascii="Cambria" w:eastAsia="Times New Roman" w:hAnsi="Cambria"/>
                <w:color w:val="000000"/>
                <w:sz w:val="18"/>
                <w:szCs w:val="18"/>
              </w:rPr>
              <w:t>doing things using technology tools.</w:t>
            </w:r>
          </w:p>
          <w:p w:rsidR="003B30A8" w:rsidRPr="00974693" w:rsidRDefault="003B30A8" w:rsidP="003B30A8">
            <w:pPr>
              <w:spacing w:after="0" w:line="240" w:lineRule="auto"/>
              <w:rPr>
                <w:rFonts w:ascii="Cambria" w:eastAsia="Times New Roman" w:hAnsi="Cambria"/>
                <w:color w:val="000000"/>
                <w:sz w:val="18"/>
                <w:szCs w:val="18"/>
              </w:rPr>
            </w:pPr>
            <w:r w:rsidRPr="00974693">
              <w:rPr>
                <w:rFonts w:ascii="Cambria" w:eastAsia="Times New Roman" w:hAnsi="Cambria"/>
                <w:color w:val="000000"/>
                <w:sz w:val="18"/>
                <w:szCs w:val="18"/>
              </w:rPr>
              <w:t>Student, when presented with a problem,</w:t>
            </w:r>
          </w:p>
          <w:p w:rsidR="003B30A8" w:rsidRPr="00974693" w:rsidRDefault="003B30A8" w:rsidP="003B30A8">
            <w:pPr>
              <w:spacing w:after="0" w:line="240" w:lineRule="auto"/>
              <w:rPr>
                <w:rFonts w:ascii="Cambria" w:eastAsia="Times New Roman" w:hAnsi="Cambria"/>
                <w:color w:val="000000"/>
                <w:sz w:val="18"/>
                <w:szCs w:val="18"/>
              </w:rPr>
            </w:pPr>
            <w:r w:rsidRPr="00974693">
              <w:rPr>
                <w:rFonts w:ascii="Cambria" w:eastAsia="Times New Roman" w:hAnsi="Cambria"/>
                <w:color w:val="000000"/>
                <w:sz w:val="18"/>
                <w:szCs w:val="18"/>
              </w:rPr>
              <w:t>identifies the information needed, uses text,</w:t>
            </w:r>
          </w:p>
          <w:p w:rsidR="003B30A8" w:rsidRPr="00974693" w:rsidRDefault="003B30A8" w:rsidP="003B30A8">
            <w:pPr>
              <w:spacing w:after="0" w:line="240" w:lineRule="auto"/>
              <w:rPr>
                <w:rFonts w:ascii="Cambria" w:eastAsia="Times New Roman" w:hAnsi="Cambria"/>
                <w:color w:val="000000"/>
                <w:sz w:val="18"/>
                <w:szCs w:val="18"/>
              </w:rPr>
            </w:pPr>
            <w:r w:rsidRPr="00974693">
              <w:rPr>
                <w:rFonts w:ascii="Cambria" w:eastAsia="Times New Roman" w:hAnsi="Cambria"/>
                <w:color w:val="000000"/>
                <w:sz w:val="18"/>
                <w:szCs w:val="18"/>
              </w:rPr>
              <w:t>people, online databases and search engines to</w:t>
            </w:r>
          </w:p>
          <w:p w:rsidR="003B30A8" w:rsidRPr="00974693" w:rsidRDefault="003B30A8" w:rsidP="003B30A8">
            <w:pPr>
              <w:spacing w:after="0" w:line="240" w:lineRule="auto"/>
              <w:rPr>
                <w:rFonts w:ascii="Cambria" w:eastAsia="Times New Roman" w:hAnsi="Cambria"/>
                <w:color w:val="000000"/>
                <w:sz w:val="18"/>
                <w:szCs w:val="18"/>
              </w:rPr>
            </w:pPr>
            <w:r w:rsidRPr="00974693">
              <w:rPr>
                <w:rFonts w:ascii="Cambria" w:eastAsia="Times New Roman" w:hAnsi="Cambria"/>
                <w:color w:val="000000"/>
                <w:sz w:val="18"/>
                <w:szCs w:val="18"/>
              </w:rPr>
              <w:t>filter relevant information efficiently, analyzes</w:t>
            </w:r>
          </w:p>
          <w:p w:rsidR="003B30A8" w:rsidRPr="00974693" w:rsidRDefault="003B30A8" w:rsidP="003B30A8">
            <w:pPr>
              <w:spacing w:after="0" w:line="240" w:lineRule="auto"/>
              <w:rPr>
                <w:rFonts w:ascii="Cambria" w:eastAsia="Times New Roman" w:hAnsi="Cambria"/>
                <w:color w:val="000000"/>
                <w:sz w:val="18"/>
                <w:szCs w:val="18"/>
              </w:rPr>
            </w:pPr>
            <w:r w:rsidRPr="00974693">
              <w:rPr>
                <w:rFonts w:ascii="Cambria" w:eastAsia="Times New Roman" w:hAnsi="Cambria"/>
                <w:color w:val="000000"/>
                <w:sz w:val="18"/>
                <w:szCs w:val="18"/>
              </w:rPr>
              <w:t>information for biases, synthesizes information</w:t>
            </w:r>
          </w:p>
          <w:p w:rsidR="003B30A8" w:rsidRPr="00974693" w:rsidRDefault="003B30A8" w:rsidP="003B30A8">
            <w:pPr>
              <w:spacing w:after="0" w:line="240" w:lineRule="auto"/>
              <w:rPr>
                <w:rFonts w:ascii="Cambria" w:eastAsia="Times New Roman" w:hAnsi="Cambria"/>
                <w:color w:val="000000"/>
                <w:sz w:val="18"/>
                <w:szCs w:val="18"/>
              </w:rPr>
            </w:pPr>
            <w:r w:rsidRPr="00974693">
              <w:rPr>
                <w:rFonts w:ascii="Cambria" w:eastAsia="Times New Roman" w:hAnsi="Cambria"/>
                <w:color w:val="000000"/>
                <w:sz w:val="18"/>
                <w:szCs w:val="18"/>
              </w:rPr>
              <w:t>gathered and creates an effective and efficient</w:t>
            </w:r>
          </w:p>
          <w:p w:rsidR="003B30A8" w:rsidRDefault="003B30A8" w:rsidP="003B30A8">
            <w:pPr>
              <w:spacing w:after="0" w:line="240" w:lineRule="auto"/>
              <w:rPr>
                <w:rFonts w:ascii="Cambria" w:eastAsia="Times New Roman" w:hAnsi="Cambria"/>
                <w:color w:val="000000"/>
                <w:sz w:val="18"/>
                <w:szCs w:val="18"/>
              </w:rPr>
            </w:pPr>
            <w:r w:rsidRPr="00974693">
              <w:rPr>
                <w:rFonts w:ascii="Cambria" w:eastAsia="Times New Roman" w:hAnsi="Cambria"/>
                <w:color w:val="000000"/>
                <w:sz w:val="18"/>
                <w:szCs w:val="18"/>
              </w:rPr>
              <w:t>response to the problem</w:t>
            </w:r>
          </w:p>
          <w:p w:rsidR="00211D78" w:rsidRDefault="00211D78" w:rsidP="003B30A8">
            <w:pPr>
              <w:spacing w:after="0" w:line="240" w:lineRule="auto"/>
              <w:rPr>
                <w:rFonts w:ascii="Cambria" w:eastAsia="Times New Roman" w:hAnsi="Cambria"/>
                <w:color w:val="000000"/>
                <w:sz w:val="18"/>
                <w:szCs w:val="18"/>
              </w:rPr>
            </w:pPr>
          </w:p>
          <w:p w:rsidR="00211D78" w:rsidRPr="00CB6A4C" w:rsidRDefault="00211D78" w:rsidP="003B30A8">
            <w:pPr>
              <w:spacing w:after="0" w:line="240" w:lineRule="auto"/>
              <w:rPr>
                <w:rFonts w:ascii="Cambria" w:eastAsia="Times New Roman" w:hAnsi="Cambria"/>
                <w:color w:val="000000"/>
                <w:sz w:val="18"/>
                <w:szCs w:val="18"/>
              </w:rPr>
            </w:pPr>
            <w:r w:rsidRPr="00974693">
              <w:rPr>
                <w:rFonts w:ascii="Times" w:eastAsia="Times New Roman" w:hAnsi="Times"/>
                <w:sz w:val="20"/>
                <w:szCs w:val="20"/>
              </w:rPr>
              <w:lastRenderedPageBreak/>
              <w:t>Student interprets abstract visuals and creates products (e.g. digital storytelling) that reflect a growing understanding of visual language and require the effective use of tools (e.g. cropped photos, original charts and graphs, well</w:t>
            </w:r>
            <w:r w:rsidR="008370D5">
              <w:rPr>
                <w:rFonts w:ascii="Times" w:eastAsia="Times New Roman" w:hAnsi="Times"/>
                <w:sz w:val="20"/>
                <w:szCs w:val="20"/>
              </w:rPr>
              <w:t xml:space="preserve">-chosen images from </w:t>
            </w:r>
            <w:proofErr w:type="spellStart"/>
            <w:r w:rsidR="008370D5">
              <w:rPr>
                <w:rFonts w:ascii="Times" w:eastAsia="Times New Roman" w:hAnsi="Times"/>
                <w:sz w:val="20"/>
                <w:szCs w:val="20"/>
              </w:rPr>
              <w:t>databases;</w:t>
            </w:r>
            <w:r>
              <w:rPr>
                <w:rFonts w:ascii="Times" w:eastAsia="Times New Roman" w:hAnsi="Times"/>
                <w:sz w:val="20"/>
                <w:szCs w:val="20"/>
              </w:rPr>
              <w:t>video</w:t>
            </w:r>
            <w:proofErr w:type="spellEnd"/>
            <w:r>
              <w:rPr>
                <w:rFonts w:ascii="Times" w:eastAsia="Times New Roman" w:hAnsi="Times"/>
                <w:sz w:val="20"/>
                <w:szCs w:val="20"/>
              </w:rPr>
              <w:t xml:space="preserve"> clips.</w:t>
            </w:r>
          </w:p>
        </w:tc>
        <w:tc>
          <w:tcPr>
            <w:tcW w:w="5285" w:type="dxa"/>
            <w:tcBorders>
              <w:top w:val="nil"/>
              <w:left w:val="nil"/>
              <w:bottom w:val="single" w:sz="4" w:space="0" w:color="auto"/>
              <w:right w:val="single" w:sz="4" w:space="0" w:color="auto"/>
            </w:tcBorders>
            <w:shd w:val="clear" w:color="auto" w:fill="EAF1DD" w:themeFill="accent3" w:themeFillTint="33"/>
            <w:hideMark/>
          </w:tcPr>
          <w:p w:rsidR="003B30A8" w:rsidRDefault="00010100"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lastRenderedPageBreak/>
              <w:t xml:space="preserve">Virtual Blog:  Students will  create a blog of their interest, life event, etc.  </w:t>
            </w:r>
          </w:p>
          <w:p w:rsidR="00B124AD" w:rsidRDefault="00B124AD" w:rsidP="003B30A8">
            <w:pPr>
              <w:spacing w:after="0" w:line="240" w:lineRule="auto"/>
              <w:rPr>
                <w:rFonts w:ascii="Cambria" w:eastAsia="Times New Roman" w:hAnsi="Cambria"/>
                <w:color w:val="000000"/>
                <w:sz w:val="18"/>
                <w:szCs w:val="18"/>
              </w:rPr>
            </w:pPr>
          </w:p>
          <w:p w:rsidR="00010100" w:rsidRDefault="00010100"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Required:  5 blog entries/one on each slide.  Must include some type of visual.  </w:t>
            </w:r>
          </w:p>
          <w:p w:rsidR="008370D5" w:rsidRDefault="008370D5" w:rsidP="003B30A8">
            <w:pPr>
              <w:spacing w:after="0" w:line="240" w:lineRule="auto"/>
              <w:rPr>
                <w:rFonts w:ascii="Cambria" w:eastAsia="Times New Roman" w:hAnsi="Cambria"/>
                <w:color w:val="000000"/>
                <w:sz w:val="18"/>
                <w:szCs w:val="18"/>
              </w:rPr>
            </w:pPr>
          </w:p>
          <w:p w:rsidR="008370D5" w:rsidRDefault="008370D5" w:rsidP="003B30A8">
            <w:pPr>
              <w:spacing w:after="0" w:line="240" w:lineRule="auto"/>
              <w:rPr>
                <w:rFonts w:ascii="Cambria" w:eastAsia="Times New Roman" w:hAnsi="Cambria"/>
                <w:color w:val="000000"/>
                <w:sz w:val="18"/>
                <w:szCs w:val="18"/>
              </w:rPr>
            </w:pPr>
          </w:p>
          <w:p w:rsidR="00010100" w:rsidRDefault="00010100"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Mini lesson on Blogs.  </w:t>
            </w:r>
            <w:r w:rsidR="008370D5">
              <w:rPr>
                <w:rFonts w:ascii="Cambria" w:eastAsia="Times New Roman" w:hAnsi="Cambria"/>
                <w:color w:val="000000"/>
                <w:sz w:val="18"/>
                <w:szCs w:val="18"/>
              </w:rPr>
              <w:t>Scholastic created lesson on how to write a blog.</w:t>
            </w:r>
          </w:p>
          <w:p w:rsidR="00010100" w:rsidRDefault="00010100" w:rsidP="003B30A8">
            <w:pPr>
              <w:spacing w:after="0" w:line="240" w:lineRule="auto"/>
              <w:rPr>
                <w:rFonts w:ascii="Cambria" w:eastAsia="Times New Roman" w:hAnsi="Cambria"/>
                <w:color w:val="000000"/>
                <w:sz w:val="18"/>
                <w:szCs w:val="18"/>
              </w:rPr>
            </w:pPr>
          </w:p>
          <w:p w:rsidR="00B124AD" w:rsidRDefault="00B124AD"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Adoption/Foster Care – due to these two elements in today’s society, students may not have a record of their early years.  </w:t>
            </w:r>
          </w:p>
          <w:p w:rsidR="00010100" w:rsidRDefault="00010100" w:rsidP="003B30A8">
            <w:pPr>
              <w:spacing w:after="0" w:line="240" w:lineRule="auto"/>
              <w:rPr>
                <w:rFonts w:ascii="Cambria" w:eastAsia="Times New Roman" w:hAnsi="Cambria"/>
                <w:color w:val="000000"/>
                <w:sz w:val="18"/>
                <w:szCs w:val="18"/>
              </w:rPr>
            </w:pPr>
          </w:p>
          <w:p w:rsidR="00010100" w:rsidRPr="00CB6A4C" w:rsidRDefault="00010100" w:rsidP="003B30A8">
            <w:pPr>
              <w:spacing w:after="0" w:line="240" w:lineRule="auto"/>
              <w:rPr>
                <w:rFonts w:ascii="Cambria" w:eastAsia="Times New Roman" w:hAnsi="Cambria"/>
                <w:color w:val="000000"/>
                <w:sz w:val="18"/>
                <w:szCs w:val="18"/>
              </w:rPr>
            </w:pPr>
          </w:p>
        </w:tc>
        <w:tc>
          <w:tcPr>
            <w:tcW w:w="3712" w:type="dxa"/>
            <w:gridSpan w:val="2"/>
            <w:tcBorders>
              <w:top w:val="nil"/>
              <w:left w:val="nil"/>
              <w:bottom w:val="single" w:sz="4" w:space="0" w:color="auto"/>
              <w:right w:val="single" w:sz="4" w:space="0" w:color="auto"/>
            </w:tcBorders>
            <w:shd w:val="clear" w:color="auto" w:fill="EAF1DD" w:themeFill="accent3" w:themeFillTint="33"/>
            <w:noWrap/>
            <w:hideMark/>
          </w:tcPr>
          <w:p w:rsidR="003B30A8" w:rsidRDefault="003B30A8"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Google Slides; digital photos;  video clips; scanner</w:t>
            </w:r>
          </w:p>
          <w:p w:rsidR="00010100" w:rsidRDefault="00010100" w:rsidP="003B30A8">
            <w:pPr>
              <w:spacing w:after="0" w:line="240" w:lineRule="auto"/>
              <w:rPr>
                <w:rFonts w:ascii="Cambria" w:eastAsia="Times New Roman" w:hAnsi="Cambria"/>
                <w:color w:val="000000"/>
                <w:sz w:val="18"/>
                <w:szCs w:val="18"/>
              </w:rPr>
            </w:pPr>
          </w:p>
          <w:p w:rsidR="00010100" w:rsidRDefault="00010100" w:rsidP="003B30A8">
            <w:pPr>
              <w:spacing w:after="0" w:line="240" w:lineRule="auto"/>
              <w:rPr>
                <w:rFonts w:ascii="Cambria" w:eastAsia="Times New Roman" w:hAnsi="Cambria"/>
                <w:color w:val="000000"/>
                <w:sz w:val="18"/>
                <w:szCs w:val="18"/>
              </w:rPr>
            </w:pPr>
          </w:p>
          <w:p w:rsidR="00010100" w:rsidRDefault="00010100" w:rsidP="003B30A8">
            <w:pPr>
              <w:spacing w:after="0" w:line="240" w:lineRule="auto"/>
              <w:rPr>
                <w:rFonts w:ascii="Cambria" w:eastAsia="Times New Roman" w:hAnsi="Cambria"/>
                <w:color w:val="000000"/>
                <w:sz w:val="18"/>
                <w:szCs w:val="18"/>
              </w:rPr>
            </w:pPr>
          </w:p>
          <w:p w:rsidR="00010100" w:rsidRDefault="00010100" w:rsidP="003B30A8">
            <w:pPr>
              <w:spacing w:after="0" w:line="240" w:lineRule="auto"/>
              <w:rPr>
                <w:rFonts w:ascii="Cambria" w:eastAsia="Times New Roman" w:hAnsi="Cambria"/>
                <w:color w:val="000000"/>
                <w:sz w:val="18"/>
                <w:szCs w:val="18"/>
              </w:rPr>
            </w:pPr>
          </w:p>
          <w:p w:rsidR="00010100" w:rsidRDefault="00EC6168" w:rsidP="003B30A8">
            <w:pPr>
              <w:spacing w:after="0" w:line="240" w:lineRule="auto"/>
              <w:rPr>
                <w:rFonts w:ascii="Cambria" w:eastAsia="Times New Roman" w:hAnsi="Cambria"/>
                <w:color w:val="000000"/>
                <w:sz w:val="18"/>
                <w:szCs w:val="18"/>
              </w:rPr>
            </w:pPr>
            <w:hyperlink r:id="rId25" w:history="1">
              <w:r w:rsidR="00010100" w:rsidRPr="006C149A">
                <w:rPr>
                  <w:rStyle w:val="Hyperlink"/>
                  <w:rFonts w:ascii="Cambria" w:eastAsia="Times New Roman" w:hAnsi="Cambria"/>
                  <w:sz w:val="18"/>
                  <w:szCs w:val="18"/>
                </w:rPr>
                <w:t>http://www.scholastic.com/browse/article.jsp?id=3749958</w:t>
              </w:r>
            </w:hyperlink>
          </w:p>
          <w:p w:rsidR="008370D5" w:rsidRDefault="008370D5" w:rsidP="003B30A8">
            <w:pPr>
              <w:spacing w:after="0" w:line="240" w:lineRule="auto"/>
              <w:rPr>
                <w:rFonts w:ascii="Cambria" w:eastAsia="Times New Roman" w:hAnsi="Cambria"/>
                <w:color w:val="000000"/>
                <w:sz w:val="18"/>
                <w:szCs w:val="18"/>
              </w:rPr>
            </w:pPr>
          </w:p>
          <w:p w:rsidR="008370D5" w:rsidRDefault="008370D5"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Scholastic:  How to Use Blogs:  Grades 3 – 5</w:t>
            </w:r>
          </w:p>
          <w:p w:rsidR="008370D5" w:rsidRDefault="008370D5"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Lesson Plans and hand outs are provided on this site.</w:t>
            </w:r>
          </w:p>
          <w:p w:rsidR="008370D5" w:rsidRDefault="00EC6168" w:rsidP="003B30A8">
            <w:pPr>
              <w:spacing w:after="0" w:line="240" w:lineRule="auto"/>
              <w:rPr>
                <w:rFonts w:ascii="Cambria" w:eastAsia="Times New Roman" w:hAnsi="Cambria"/>
                <w:color w:val="000000"/>
                <w:sz w:val="18"/>
                <w:szCs w:val="18"/>
              </w:rPr>
            </w:pPr>
            <w:hyperlink r:id="rId26" w:history="1">
              <w:r w:rsidR="008370D5">
                <w:rPr>
                  <w:rStyle w:val="Hyperlink"/>
                  <w:rFonts w:ascii="Cambria" w:eastAsia="Times New Roman" w:hAnsi="Cambria"/>
                  <w:sz w:val="18"/>
                  <w:szCs w:val="18"/>
                </w:rPr>
                <w:t xml:space="preserve"> </w:t>
              </w:r>
            </w:hyperlink>
          </w:p>
          <w:p w:rsidR="008370D5" w:rsidRPr="00CB6A4C" w:rsidRDefault="008370D5" w:rsidP="003B30A8">
            <w:pPr>
              <w:spacing w:after="0" w:line="240" w:lineRule="auto"/>
              <w:rPr>
                <w:rFonts w:ascii="Cambria" w:eastAsia="Times New Roman" w:hAnsi="Cambria"/>
                <w:color w:val="000000"/>
                <w:sz w:val="18"/>
                <w:szCs w:val="18"/>
              </w:rPr>
            </w:pPr>
          </w:p>
        </w:tc>
        <w:tc>
          <w:tcPr>
            <w:tcW w:w="1428" w:type="dxa"/>
            <w:tcBorders>
              <w:top w:val="nil"/>
              <w:left w:val="nil"/>
              <w:bottom w:val="single" w:sz="4" w:space="0" w:color="auto"/>
              <w:right w:val="single" w:sz="4" w:space="0" w:color="auto"/>
            </w:tcBorders>
            <w:shd w:val="clear" w:color="auto" w:fill="EAF1DD" w:themeFill="accent3" w:themeFillTint="33"/>
            <w:noWrap/>
            <w:hideMark/>
          </w:tcPr>
          <w:p w:rsidR="003B30A8" w:rsidRPr="00CB6A4C" w:rsidRDefault="003B30A8" w:rsidP="003B30A8">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t> </w:t>
            </w:r>
          </w:p>
        </w:tc>
      </w:tr>
      <w:tr w:rsidR="00AD52BC" w:rsidRPr="008C428D" w:rsidTr="00211D78">
        <w:trPr>
          <w:trHeight w:val="4760"/>
        </w:trPr>
        <w:tc>
          <w:tcPr>
            <w:tcW w:w="1092" w:type="dxa"/>
            <w:tcBorders>
              <w:top w:val="nil"/>
              <w:left w:val="single" w:sz="4" w:space="0" w:color="auto"/>
              <w:bottom w:val="single" w:sz="4" w:space="0" w:color="auto"/>
              <w:right w:val="single" w:sz="4" w:space="0" w:color="auto"/>
            </w:tcBorders>
            <w:shd w:val="clear" w:color="auto" w:fill="EAF1DD" w:themeFill="accent3" w:themeFillTint="33"/>
            <w:noWrap/>
            <w:hideMark/>
          </w:tcPr>
          <w:p w:rsidR="00AD52BC" w:rsidRDefault="00AD52BC"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lastRenderedPageBreak/>
              <w:t>Social Studies Connection</w:t>
            </w:r>
            <w:r>
              <w:rPr>
                <w:rFonts w:ascii="Cambria" w:eastAsia="Times New Roman" w:hAnsi="Cambria"/>
                <w:color w:val="000000"/>
                <w:sz w:val="18"/>
                <w:szCs w:val="18"/>
              </w:rPr>
              <w:softHyphen/>
            </w:r>
            <w:r>
              <w:rPr>
                <w:rFonts w:ascii="Cambria" w:eastAsia="Times New Roman" w:hAnsi="Cambria"/>
                <w:color w:val="000000"/>
                <w:sz w:val="18"/>
                <w:szCs w:val="18"/>
              </w:rPr>
              <w:softHyphen/>
            </w:r>
            <w:r>
              <w:rPr>
                <w:rFonts w:ascii="Cambria" w:eastAsia="Times New Roman" w:hAnsi="Cambria"/>
                <w:color w:val="000000"/>
                <w:sz w:val="18"/>
                <w:szCs w:val="18"/>
              </w:rPr>
              <w:softHyphen/>
            </w:r>
          </w:p>
          <w:p w:rsidR="00CB0B20" w:rsidRDefault="00F870E3"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SS.5.G.7</w:t>
            </w:r>
          </w:p>
          <w:p w:rsidR="00EB1F52" w:rsidRDefault="00EB1F52" w:rsidP="003B30A8">
            <w:pPr>
              <w:spacing w:after="0" w:line="240" w:lineRule="auto"/>
              <w:rPr>
                <w:rFonts w:ascii="Cambria" w:eastAsia="Times New Roman" w:hAnsi="Cambria"/>
                <w:color w:val="000000"/>
                <w:sz w:val="18"/>
                <w:szCs w:val="18"/>
              </w:rPr>
            </w:pPr>
          </w:p>
          <w:p w:rsidR="00F870E3" w:rsidRDefault="00F870E3" w:rsidP="003B30A8">
            <w:pPr>
              <w:spacing w:after="0" w:line="240" w:lineRule="auto"/>
              <w:rPr>
                <w:rFonts w:ascii="Cambria" w:eastAsia="Times New Roman" w:hAnsi="Cambria"/>
                <w:color w:val="000000"/>
                <w:sz w:val="18"/>
                <w:szCs w:val="18"/>
              </w:rPr>
            </w:pPr>
          </w:p>
          <w:p w:rsidR="00F870E3" w:rsidRDefault="00F870E3" w:rsidP="003B30A8">
            <w:pPr>
              <w:spacing w:after="0" w:line="240" w:lineRule="auto"/>
              <w:rPr>
                <w:rFonts w:ascii="Cambria" w:eastAsia="Times New Roman" w:hAnsi="Cambria"/>
                <w:color w:val="000000"/>
                <w:sz w:val="18"/>
                <w:szCs w:val="18"/>
              </w:rPr>
            </w:pPr>
          </w:p>
          <w:p w:rsidR="00F870E3" w:rsidRDefault="00F870E3" w:rsidP="003B30A8">
            <w:pPr>
              <w:spacing w:after="0" w:line="240" w:lineRule="auto"/>
              <w:rPr>
                <w:rFonts w:ascii="Cambria" w:eastAsia="Times New Roman" w:hAnsi="Cambria"/>
                <w:color w:val="000000"/>
                <w:sz w:val="18"/>
                <w:szCs w:val="18"/>
              </w:rPr>
            </w:pPr>
          </w:p>
          <w:p w:rsidR="00F870E3" w:rsidRDefault="00F870E3" w:rsidP="003B30A8">
            <w:pPr>
              <w:spacing w:after="0" w:line="240" w:lineRule="auto"/>
              <w:rPr>
                <w:rFonts w:ascii="Cambria" w:eastAsia="Times New Roman" w:hAnsi="Cambria"/>
                <w:color w:val="000000"/>
                <w:sz w:val="18"/>
                <w:szCs w:val="18"/>
              </w:rPr>
            </w:pPr>
          </w:p>
          <w:p w:rsidR="00F870E3" w:rsidRDefault="00F870E3" w:rsidP="003B30A8">
            <w:pPr>
              <w:spacing w:after="0" w:line="240" w:lineRule="auto"/>
              <w:rPr>
                <w:rFonts w:ascii="Cambria" w:eastAsia="Times New Roman" w:hAnsi="Cambria"/>
                <w:color w:val="000000"/>
                <w:sz w:val="18"/>
                <w:szCs w:val="18"/>
              </w:rPr>
            </w:pPr>
          </w:p>
          <w:p w:rsidR="00F870E3" w:rsidRDefault="00F870E3"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SS.5.G.9</w:t>
            </w:r>
          </w:p>
          <w:p w:rsidR="00F870E3" w:rsidRPr="00CB6A4C" w:rsidRDefault="00F870E3" w:rsidP="003B30A8">
            <w:pPr>
              <w:spacing w:after="0" w:line="240" w:lineRule="auto"/>
              <w:rPr>
                <w:rFonts w:ascii="Cambria" w:eastAsia="Times New Roman" w:hAnsi="Cambria"/>
                <w:color w:val="000000"/>
                <w:sz w:val="18"/>
                <w:szCs w:val="18"/>
              </w:rPr>
            </w:pPr>
          </w:p>
        </w:tc>
        <w:tc>
          <w:tcPr>
            <w:tcW w:w="1659" w:type="dxa"/>
            <w:tcBorders>
              <w:top w:val="nil"/>
              <w:left w:val="nil"/>
              <w:bottom w:val="single" w:sz="4" w:space="0" w:color="auto"/>
              <w:right w:val="single" w:sz="4" w:space="0" w:color="auto"/>
            </w:tcBorders>
            <w:shd w:val="clear" w:color="auto" w:fill="EAF1DD" w:themeFill="accent3" w:themeFillTint="33"/>
            <w:hideMark/>
          </w:tcPr>
          <w:p w:rsidR="00AD52BC" w:rsidRDefault="00AD52BC" w:rsidP="003B30A8">
            <w:pPr>
              <w:rPr>
                <w:rFonts w:ascii="Cambria" w:eastAsia="Times New Roman" w:hAnsi="Cambria"/>
                <w:color w:val="000000"/>
                <w:sz w:val="18"/>
                <w:szCs w:val="18"/>
              </w:rPr>
            </w:pPr>
          </w:p>
          <w:p w:rsidR="00F870E3" w:rsidRDefault="00F870E3" w:rsidP="003B30A8">
            <w:pPr>
              <w:rPr>
                <w:rFonts w:ascii="Cambria" w:eastAsia="Times New Roman" w:hAnsi="Cambria"/>
                <w:color w:val="000000"/>
                <w:sz w:val="18"/>
                <w:szCs w:val="18"/>
              </w:rPr>
            </w:pPr>
            <w:r>
              <w:rPr>
                <w:rFonts w:ascii="Cambria" w:eastAsia="Times New Roman" w:hAnsi="Cambria"/>
                <w:color w:val="000000"/>
                <w:sz w:val="18"/>
                <w:szCs w:val="18"/>
              </w:rPr>
              <w:t>Identify the characteristics and purposes of maps, globes, GIS and other geographic tools.</w:t>
            </w:r>
          </w:p>
          <w:p w:rsidR="00F870E3" w:rsidRPr="00CB6A4C" w:rsidRDefault="00F870E3" w:rsidP="003B30A8">
            <w:pPr>
              <w:rPr>
                <w:rFonts w:ascii="Cambria" w:eastAsia="Times New Roman" w:hAnsi="Cambria"/>
                <w:color w:val="000000"/>
                <w:sz w:val="18"/>
                <w:szCs w:val="18"/>
              </w:rPr>
            </w:pPr>
            <w:r>
              <w:rPr>
                <w:rFonts w:ascii="Cambria" w:eastAsia="Times New Roman" w:hAnsi="Cambria"/>
                <w:color w:val="000000"/>
                <w:sz w:val="18"/>
                <w:szCs w:val="18"/>
              </w:rPr>
              <w:t xml:space="preserve">Display information on maps, globs, geographic models and in graphs, diagrams, and charts (e.g., </w:t>
            </w:r>
            <w:proofErr w:type="spellStart"/>
            <w:r>
              <w:rPr>
                <w:rFonts w:ascii="Cambria" w:eastAsia="Times New Roman" w:hAnsi="Cambria"/>
                <w:color w:val="000000"/>
                <w:sz w:val="18"/>
                <w:szCs w:val="18"/>
              </w:rPr>
              <w:t>deisgning</w:t>
            </w:r>
            <w:proofErr w:type="spellEnd"/>
            <w:r>
              <w:rPr>
                <w:rFonts w:ascii="Cambria" w:eastAsia="Times New Roman" w:hAnsi="Cambria"/>
                <w:color w:val="000000"/>
                <w:sz w:val="18"/>
                <w:szCs w:val="18"/>
              </w:rPr>
              <w:t xml:space="preserve"> map keys and legends, etc.)</w:t>
            </w:r>
          </w:p>
        </w:tc>
        <w:tc>
          <w:tcPr>
            <w:tcW w:w="5285" w:type="dxa"/>
            <w:tcBorders>
              <w:top w:val="nil"/>
              <w:left w:val="nil"/>
              <w:bottom w:val="single" w:sz="4" w:space="0" w:color="auto"/>
              <w:right w:val="single" w:sz="4" w:space="0" w:color="auto"/>
            </w:tcBorders>
            <w:shd w:val="clear" w:color="auto" w:fill="EAF1DD" w:themeFill="accent3" w:themeFillTint="33"/>
            <w:hideMark/>
          </w:tcPr>
          <w:p w:rsidR="00AD52BC" w:rsidRPr="00CB6A4C" w:rsidRDefault="00B124AD" w:rsidP="000E260F">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t> </w:t>
            </w:r>
            <w:r>
              <w:rPr>
                <w:rFonts w:ascii="Cambria" w:eastAsia="Times New Roman" w:hAnsi="Cambria"/>
                <w:color w:val="000000"/>
                <w:sz w:val="18"/>
                <w:szCs w:val="18"/>
              </w:rPr>
              <w:t xml:space="preserve">I-Land Project:  Students will use their imagination to create an “I”-Land.  The theme of the island will be items related to their life.  A Salt Dough Map is constructed in class.  Required </w:t>
            </w:r>
            <w:r w:rsidR="000E260F">
              <w:rPr>
                <w:rFonts w:ascii="Cambria" w:eastAsia="Times New Roman" w:hAnsi="Cambria"/>
                <w:color w:val="000000"/>
                <w:sz w:val="18"/>
                <w:szCs w:val="18"/>
              </w:rPr>
              <w:t>Items</w:t>
            </w:r>
            <w:r>
              <w:rPr>
                <w:rFonts w:ascii="Cambria" w:eastAsia="Times New Roman" w:hAnsi="Cambria"/>
                <w:color w:val="000000"/>
                <w:sz w:val="18"/>
                <w:szCs w:val="18"/>
              </w:rPr>
              <w:t>:  2 different landforms, 2 water-forms, capital city, 3 other cities, attraction, Catholic Church (or church of the student’s denomination), key/legend, Compass Rose, longitude/latitude lines (with degrees)</w:t>
            </w:r>
          </w:p>
        </w:tc>
        <w:tc>
          <w:tcPr>
            <w:tcW w:w="3712" w:type="dxa"/>
            <w:gridSpan w:val="2"/>
            <w:tcBorders>
              <w:top w:val="nil"/>
              <w:left w:val="nil"/>
              <w:bottom w:val="single" w:sz="4" w:space="0" w:color="auto"/>
              <w:right w:val="single" w:sz="4" w:space="0" w:color="auto"/>
            </w:tcBorders>
            <w:shd w:val="clear" w:color="auto" w:fill="EAF1DD" w:themeFill="accent3" w:themeFillTint="33"/>
            <w:hideMark/>
          </w:tcPr>
          <w:p w:rsidR="00180EA2" w:rsidRDefault="00B124AD" w:rsidP="00B124AD">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Idea modified:  </w:t>
            </w:r>
            <w:r w:rsidRPr="00CB6A4C">
              <w:rPr>
                <w:rFonts w:ascii="Cambria" w:eastAsia="Times New Roman" w:hAnsi="Cambria"/>
                <w:color w:val="000000"/>
                <w:sz w:val="18"/>
                <w:szCs w:val="18"/>
              </w:rPr>
              <w:t xml:space="preserve"> </w:t>
            </w:r>
          </w:p>
          <w:p w:rsidR="00B124AD" w:rsidRDefault="00B124AD" w:rsidP="00B124AD">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t> </w:t>
            </w:r>
            <w:hyperlink r:id="rId27" w:history="1">
              <w:r w:rsidR="00180EA2" w:rsidRPr="00180EA2">
                <w:rPr>
                  <w:rStyle w:val="Hyperlink"/>
                  <w:rFonts w:ascii="Cambria" w:eastAsia="Times New Roman" w:hAnsi="Cambria"/>
                  <w:sz w:val="18"/>
                  <w:szCs w:val="18"/>
                </w:rPr>
                <w:t>http://artteacher.yolasite.com/autobiography-maps.php</w:t>
              </w:r>
            </w:hyperlink>
          </w:p>
          <w:p w:rsidR="00180EA2" w:rsidRDefault="00180EA2" w:rsidP="00B124AD">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Search:  Mrs. Lopez in the Art Room:  Autobiography Maps; this site provide pictures and handout resources.</w:t>
            </w:r>
          </w:p>
          <w:p w:rsidR="00B124AD" w:rsidRDefault="00B124AD" w:rsidP="00B124AD">
            <w:pPr>
              <w:spacing w:after="0" w:line="240" w:lineRule="auto"/>
              <w:rPr>
                <w:rFonts w:ascii="Cambria" w:eastAsia="Times New Roman" w:hAnsi="Cambria"/>
                <w:color w:val="000000"/>
                <w:sz w:val="18"/>
                <w:szCs w:val="18"/>
              </w:rPr>
            </w:pPr>
          </w:p>
          <w:p w:rsidR="00AD52BC" w:rsidRDefault="00B124AD" w:rsidP="00B124AD">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Supplies required on handout/rubric below.</w:t>
            </w:r>
          </w:p>
          <w:p w:rsidR="00180EA2" w:rsidRDefault="00180EA2" w:rsidP="00B124AD">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(teacher created)</w:t>
            </w:r>
            <w:r w:rsidR="00243CB6">
              <w:rPr>
                <w:rFonts w:ascii="Cambria" w:eastAsia="Times New Roman" w:hAnsi="Cambria"/>
                <w:color w:val="000000"/>
                <w:sz w:val="18"/>
                <w:szCs w:val="18"/>
              </w:rPr>
              <w:t xml:space="preserve">  </w:t>
            </w:r>
          </w:p>
          <w:p w:rsidR="00243CB6" w:rsidRDefault="00243CB6" w:rsidP="00B124AD">
            <w:pPr>
              <w:spacing w:after="0" w:line="240" w:lineRule="auto"/>
              <w:rPr>
                <w:rFonts w:ascii="Cambria" w:eastAsia="Times New Roman" w:hAnsi="Cambria"/>
                <w:color w:val="000000"/>
                <w:sz w:val="18"/>
                <w:szCs w:val="18"/>
              </w:rPr>
            </w:pPr>
          </w:p>
          <w:p w:rsidR="00243CB6" w:rsidRPr="00CB6A4C" w:rsidRDefault="00243CB6" w:rsidP="00B124AD">
            <w:pPr>
              <w:spacing w:after="0" w:line="240" w:lineRule="auto"/>
              <w:rPr>
                <w:rFonts w:ascii="Cambria" w:eastAsia="Times New Roman" w:hAnsi="Cambria"/>
                <w:color w:val="000000"/>
                <w:sz w:val="18"/>
                <w:szCs w:val="18"/>
              </w:rPr>
            </w:pPr>
            <w:r>
              <w:rPr>
                <w:rFonts w:ascii="Cambria" w:eastAsia="Times New Roman" w:hAnsi="Cambria"/>
                <w:noProof/>
                <w:color w:val="000000"/>
                <w:sz w:val="18"/>
                <w:szCs w:val="18"/>
              </w:rPr>
              <w:drawing>
                <wp:inline distT="0" distB="0" distL="0" distR="0">
                  <wp:extent cx="853440" cy="1197948"/>
                  <wp:effectExtent l="0" t="0" r="10160" b="0"/>
                  <wp:docPr id="42" name="Picture 42" descr="Macintosh HD:Users:diannelee:Desktop:Screen Shot 2017-03-18 at 7.59.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diannelee:Desktop:Screen Shot 2017-03-18 at 7.59.36 PM.png"/>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53440" cy="1197948"/>
                          </a:xfrm>
                          <a:prstGeom prst="rect">
                            <a:avLst/>
                          </a:prstGeom>
                          <a:noFill/>
                          <a:ln>
                            <a:noFill/>
                          </a:ln>
                        </pic:spPr>
                      </pic:pic>
                    </a:graphicData>
                  </a:graphic>
                </wp:inline>
              </w:drawing>
            </w:r>
          </w:p>
        </w:tc>
        <w:tc>
          <w:tcPr>
            <w:tcW w:w="1428" w:type="dxa"/>
            <w:tcBorders>
              <w:top w:val="nil"/>
              <w:left w:val="nil"/>
              <w:bottom w:val="single" w:sz="4" w:space="0" w:color="auto"/>
              <w:right w:val="single" w:sz="4" w:space="0" w:color="auto"/>
            </w:tcBorders>
            <w:shd w:val="clear" w:color="auto" w:fill="EAF1DD" w:themeFill="accent3" w:themeFillTint="33"/>
            <w:noWrap/>
            <w:hideMark/>
          </w:tcPr>
          <w:p w:rsidR="00AD52BC" w:rsidRPr="00CB6A4C" w:rsidRDefault="00AD52BC" w:rsidP="003B30A8">
            <w:pPr>
              <w:spacing w:after="0" w:line="240" w:lineRule="auto"/>
              <w:rPr>
                <w:rFonts w:ascii="Cambria" w:eastAsia="Times New Roman" w:hAnsi="Cambria"/>
                <w:color w:val="000000"/>
                <w:sz w:val="18"/>
                <w:szCs w:val="18"/>
              </w:rPr>
            </w:pPr>
          </w:p>
        </w:tc>
      </w:tr>
      <w:tr w:rsidR="00AD52BC" w:rsidRPr="008C428D" w:rsidTr="00762338">
        <w:trPr>
          <w:trHeight w:val="800"/>
        </w:trPr>
        <w:tc>
          <w:tcPr>
            <w:tcW w:w="1092" w:type="dxa"/>
            <w:tcBorders>
              <w:top w:val="nil"/>
              <w:left w:val="single" w:sz="4" w:space="0" w:color="auto"/>
              <w:bottom w:val="single" w:sz="4" w:space="0" w:color="auto"/>
              <w:right w:val="single" w:sz="4" w:space="0" w:color="auto"/>
            </w:tcBorders>
            <w:shd w:val="clear" w:color="auto" w:fill="EAF1DD" w:themeFill="accent3" w:themeFillTint="33"/>
            <w:noWrap/>
            <w:hideMark/>
          </w:tcPr>
          <w:p w:rsidR="00AD52BC" w:rsidRDefault="00EF2AE9"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lastRenderedPageBreak/>
              <w:t>Science Connection</w:t>
            </w:r>
          </w:p>
          <w:p w:rsidR="00D55EEE" w:rsidRDefault="00D55EEE"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S.5.GS.3</w:t>
            </w:r>
          </w:p>
          <w:p w:rsidR="007C01AA" w:rsidRDefault="007C01AA" w:rsidP="003B30A8">
            <w:pPr>
              <w:spacing w:after="0" w:line="240" w:lineRule="auto"/>
              <w:rPr>
                <w:rFonts w:ascii="Cambria" w:eastAsia="Times New Roman" w:hAnsi="Cambria"/>
                <w:color w:val="000000"/>
                <w:sz w:val="18"/>
                <w:szCs w:val="18"/>
              </w:rPr>
            </w:pPr>
          </w:p>
          <w:p w:rsidR="007C01AA" w:rsidRDefault="007C01AA" w:rsidP="003B30A8">
            <w:pPr>
              <w:spacing w:after="0" w:line="240" w:lineRule="auto"/>
              <w:rPr>
                <w:rFonts w:ascii="Cambria" w:eastAsia="Times New Roman" w:hAnsi="Cambria"/>
                <w:color w:val="000000"/>
                <w:sz w:val="18"/>
                <w:szCs w:val="18"/>
              </w:rPr>
            </w:pPr>
          </w:p>
          <w:p w:rsidR="007C01AA" w:rsidRDefault="007C01AA" w:rsidP="003B30A8">
            <w:pPr>
              <w:spacing w:after="0" w:line="240" w:lineRule="auto"/>
              <w:rPr>
                <w:rFonts w:ascii="Cambria" w:eastAsia="Times New Roman" w:hAnsi="Cambria"/>
                <w:color w:val="000000"/>
                <w:sz w:val="18"/>
                <w:szCs w:val="18"/>
              </w:rPr>
            </w:pPr>
          </w:p>
          <w:p w:rsidR="007C01AA" w:rsidRDefault="007C01AA" w:rsidP="003B30A8">
            <w:pPr>
              <w:spacing w:after="0" w:line="240" w:lineRule="auto"/>
              <w:rPr>
                <w:rFonts w:ascii="Cambria" w:eastAsia="Times New Roman" w:hAnsi="Cambria"/>
                <w:color w:val="000000"/>
                <w:sz w:val="18"/>
                <w:szCs w:val="18"/>
              </w:rPr>
            </w:pPr>
          </w:p>
          <w:p w:rsidR="007C01AA" w:rsidRDefault="007C01AA" w:rsidP="003B30A8">
            <w:pPr>
              <w:spacing w:after="0" w:line="240" w:lineRule="auto"/>
              <w:rPr>
                <w:rFonts w:ascii="Cambria" w:eastAsia="Times New Roman" w:hAnsi="Cambria"/>
                <w:color w:val="000000"/>
                <w:sz w:val="18"/>
                <w:szCs w:val="18"/>
              </w:rPr>
            </w:pPr>
          </w:p>
          <w:p w:rsidR="007C01AA" w:rsidRDefault="007C01AA" w:rsidP="003B30A8">
            <w:pPr>
              <w:spacing w:after="0" w:line="240" w:lineRule="auto"/>
              <w:rPr>
                <w:rFonts w:ascii="Cambria" w:eastAsia="Times New Roman" w:hAnsi="Cambria"/>
                <w:color w:val="000000"/>
                <w:sz w:val="18"/>
                <w:szCs w:val="18"/>
              </w:rPr>
            </w:pPr>
          </w:p>
          <w:p w:rsidR="007C01AA" w:rsidRDefault="007C01AA" w:rsidP="003B30A8">
            <w:pPr>
              <w:spacing w:after="0" w:line="240" w:lineRule="auto"/>
              <w:rPr>
                <w:rFonts w:ascii="Cambria" w:eastAsia="Times New Roman" w:hAnsi="Cambria"/>
                <w:color w:val="000000"/>
                <w:sz w:val="18"/>
                <w:szCs w:val="18"/>
              </w:rPr>
            </w:pPr>
          </w:p>
          <w:p w:rsidR="007C01AA" w:rsidRDefault="007C01AA" w:rsidP="003B30A8">
            <w:pPr>
              <w:spacing w:after="0" w:line="240" w:lineRule="auto"/>
              <w:rPr>
                <w:rFonts w:ascii="Cambria" w:eastAsia="Times New Roman" w:hAnsi="Cambria"/>
                <w:color w:val="000000"/>
                <w:sz w:val="18"/>
                <w:szCs w:val="18"/>
              </w:rPr>
            </w:pPr>
          </w:p>
          <w:p w:rsidR="007C01AA" w:rsidRDefault="007C01AA" w:rsidP="003B30A8">
            <w:pPr>
              <w:spacing w:after="0" w:line="240" w:lineRule="auto"/>
              <w:rPr>
                <w:rFonts w:ascii="Cambria" w:eastAsia="Times New Roman" w:hAnsi="Cambria"/>
                <w:color w:val="000000"/>
                <w:sz w:val="18"/>
                <w:szCs w:val="18"/>
              </w:rPr>
            </w:pPr>
          </w:p>
          <w:p w:rsidR="007C01AA" w:rsidRDefault="007C01AA" w:rsidP="003B30A8">
            <w:pPr>
              <w:spacing w:after="0" w:line="240" w:lineRule="auto"/>
              <w:rPr>
                <w:rFonts w:ascii="Cambria" w:eastAsia="Times New Roman" w:hAnsi="Cambria"/>
                <w:color w:val="000000"/>
                <w:sz w:val="18"/>
                <w:szCs w:val="18"/>
              </w:rPr>
            </w:pPr>
          </w:p>
          <w:p w:rsidR="007C01AA" w:rsidRDefault="007C01AA" w:rsidP="003B30A8">
            <w:pPr>
              <w:spacing w:after="0" w:line="240" w:lineRule="auto"/>
              <w:rPr>
                <w:rFonts w:ascii="Cambria" w:eastAsia="Times New Roman" w:hAnsi="Cambria"/>
                <w:color w:val="000000"/>
                <w:sz w:val="18"/>
                <w:szCs w:val="18"/>
              </w:rPr>
            </w:pPr>
          </w:p>
          <w:p w:rsidR="007C01AA" w:rsidRDefault="007C01AA" w:rsidP="007C01AA">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S.5.GS.2</w:t>
            </w:r>
          </w:p>
          <w:p w:rsidR="007C01AA" w:rsidRDefault="007C01AA" w:rsidP="003B30A8">
            <w:pPr>
              <w:spacing w:after="0" w:line="240" w:lineRule="auto"/>
              <w:rPr>
                <w:rFonts w:ascii="Cambria" w:eastAsia="Times New Roman" w:hAnsi="Cambria"/>
                <w:color w:val="000000"/>
                <w:sz w:val="18"/>
                <w:szCs w:val="18"/>
              </w:rPr>
            </w:pPr>
          </w:p>
          <w:p w:rsidR="007C01AA" w:rsidRPr="00CB6A4C" w:rsidRDefault="007C01AA" w:rsidP="003B30A8">
            <w:pPr>
              <w:spacing w:after="0" w:line="240" w:lineRule="auto"/>
              <w:rPr>
                <w:rFonts w:ascii="Cambria" w:eastAsia="Times New Roman" w:hAnsi="Cambria"/>
                <w:color w:val="000000"/>
                <w:sz w:val="18"/>
                <w:szCs w:val="18"/>
              </w:rPr>
            </w:pPr>
          </w:p>
        </w:tc>
        <w:tc>
          <w:tcPr>
            <w:tcW w:w="1659" w:type="dxa"/>
            <w:tcBorders>
              <w:top w:val="nil"/>
              <w:left w:val="nil"/>
              <w:bottom w:val="single" w:sz="4" w:space="0" w:color="auto"/>
              <w:right w:val="single" w:sz="4" w:space="0" w:color="auto"/>
            </w:tcBorders>
            <w:shd w:val="clear" w:color="auto" w:fill="EAF1DD" w:themeFill="accent3" w:themeFillTint="33"/>
            <w:hideMark/>
          </w:tcPr>
          <w:p w:rsidR="00D55EEE" w:rsidRDefault="00D55EEE" w:rsidP="003B30A8">
            <w:pPr>
              <w:rPr>
                <w:rFonts w:ascii="Cambria" w:eastAsia="Times New Roman" w:hAnsi="Cambria"/>
                <w:color w:val="000000"/>
                <w:sz w:val="18"/>
                <w:szCs w:val="18"/>
              </w:rPr>
            </w:pPr>
            <w:r>
              <w:rPr>
                <w:rFonts w:ascii="Cambria" w:eastAsia="Times New Roman" w:hAnsi="Cambria"/>
                <w:color w:val="000000"/>
                <w:sz w:val="18"/>
                <w:szCs w:val="18"/>
              </w:rPr>
              <w:t>Make observations and measurements to identify materials based on their properties.</w:t>
            </w:r>
          </w:p>
          <w:p w:rsidR="00D55EEE" w:rsidRDefault="00D55EEE" w:rsidP="003B30A8">
            <w:pPr>
              <w:rPr>
                <w:rFonts w:ascii="Cambria" w:eastAsia="Times New Roman" w:hAnsi="Cambria"/>
                <w:color w:val="000000"/>
                <w:sz w:val="18"/>
                <w:szCs w:val="18"/>
              </w:rPr>
            </w:pPr>
          </w:p>
          <w:p w:rsidR="007C01AA" w:rsidRDefault="007C01AA" w:rsidP="003B30A8">
            <w:pPr>
              <w:rPr>
                <w:rFonts w:ascii="Cambria" w:eastAsia="Times New Roman" w:hAnsi="Cambria"/>
                <w:color w:val="000000"/>
                <w:sz w:val="18"/>
                <w:szCs w:val="18"/>
              </w:rPr>
            </w:pPr>
          </w:p>
          <w:p w:rsidR="007C01AA" w:rsidRDefault="007C01AA" w:rsidP="003B30A8">
            <w:pPr>
              <w:rPr>
                <w:rFonts w:ascii="Cambria" w:eastAsia="Times New Roman" w:hAnsi="Cambria"/>
                <w:color w:val="000000"/>
                <w:sz w:val="18"/>
                <w:szCs w:val="18"/>
              </w:rPr>
            </w:pPr>
          </w:p>
          <w:p w:rsidR="007C01AA" w:rsidRDefault="007C01AA" w:rsidP="003B30A8">
            <w:pPr>
              <w:rPr>
                <w:rFonts w:ascii="Cambria" w:eastAsia="Times New Roman" w:hAnsi="Cambria"/>
                <w:color w:val="000000"/>
                <w:sz w:val="18"/>
                <w:szCs w:val="18"/>
              </w:rPr>
            </w:pPr>
            <w:r>
              <w:rPr>
                <w:rFonts w:ascii="Cambria" w:eastAsia="Times New Roman" w:hAnsi="Cambria"/>
                <w:color w:val="000000"/>
                <w:sz w:val="18"/>
                <w:szCs w:val="18"/>
              </w:rPr>
              <w:t>Develop a model to describe that matter is made of particles too small to be seen</w:t>
            </w:r>
          </w:p>
          <w:p w:rsidR="007C01AA" w:rsidRPr="00CB6A4C" w:rsidRDefault="007C01AA" w:rsidP="003B30A8">
            <w:pPr>
              <w:rPr>
                <w:rFonts w:ascii="Cambria" w:eastAsia="Times New Roman" w:hAnsi="Cambria"/>
                <w:color w:val="000000"/>
                <w:sz w:val="18"/>
                <w:szCs w:val="18"/>
              </w:rPr>
            </w:pPr>
          </w:p>
        </w:tc>
        <w:tc>
          <w:tcPr>
            <w:tcW w:w="5285" w:type="dxa"/>
            <w:tcBorders>
              <w:top w:val="nil"/>
              <w:left w:val="nil"/>
              <w:bottom w:val="single" w:sz="4" w:space="0" w:color="auto"/>
              <w:right w:val="single" w:sz="4" w:space="0" w:color="auto"/>
            </w:tcBorders>
            <w:shd w:val="clear" w:color="auto" w:fill="EAF1DD" w:themeFill="accent3" w:themeFillTint="33"/>
            <w:hideMark/>
          </w:tcPr>
          <w:p w:rsidR="00AD52BC" w:rsidRDefault="00D55EEE"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Student must be able to make observations and to classify objects.  In this lesson, students are going to practice these science process skills, observation and classification, used in all areas of science.</w:t>
            </w:r>
          </w:p>
          <w:p w:rsidR="00D55EEE" w:rsidRDefault="00D55EEE" w:rsidP="003B30A8">
            <w:pPr>
              <w:spacing w:after="0" w:line="240" w:lineRule="auto"/>
              <w:rPr>
                <w:rFonts w:ascii="Cambria" w:eastAsia="Times New Roman" w:hAnsi="Cambria"/>
                <w:color w:val="000000"/>
                <w:sz w:val="18"/>
                <w:szCs w:val="18"/>
              </w:rPr>
            </w:pPr>
          </w:p>
          <w:p w:rsidR="00D55EEE" w:rsidRDefault="00D55EEE" w:rsidP="003B30A8">
            <w:pPr>
              <w:spacing w:after="0" w:line="240" w:lineRule="auto"/>
              <w:rPr>
                <w:rFonts w:ascii="Cambria" w:eastAsia="Times New Roman" w:hAnsi="Cambria"/>
                <w:color w:val="000000"/>
                <w:sz w:val="18"/>
                <w:szCs w:val="18"/>
              </w:rPr>
            </w:pPr>
            <w:r w:rsidRPr="00D55EEE">
              <w:rPr>
                <w:rFonts w:ascii="Cambria" w:eastAsia="Times New Roman" w:hAnsi="Cambria"/>
                <w:b/>
                <w:i/>
                <w:color w:val="000000"/>
                <w:sz w:val="18"/>
                <w:szCs w:val="18"/>
              </w:rPr>
              <w:t>Plus 1</w:t>
            </w:r>
            <w:r>
              <w:rPr>
                <w:rFonts w:ascii="Cambria" w:eastAsia="Times New Roman" w:hAnsi="Cambria"/>
                <w:b/>
                <w:i/>
                <w:color w:val="000000"/>
                <w:sz w:val="18"/>
                <w:szCs w:val="18"/>
              </w:rPr>
              <w:t xml:space="preserve"> </w:t>
            </w:r>
            <w:r>
              <w:rPr>
                <w:rFonts w:ascii="Cambria" w:eastAsia="Times New Roman" w:hAnsi="Cambria"/>
                <w:color w:val="000000"/>
                <w:sz w:val="18"/>
                <w:szCs w:val="18"/>
              </w:rPr>
              <w:t xml:space="preserve">Students will be given the </w:t>
            </w:r>
            <w:proofErr w:type="spellStart"/>
            <w:r>
              <w:rPr>
                <w:rFonts w:ascii="Cambria" w:eastAsia="Times New Roman" w:hAnsi="Cambria"/>
                <w:color w:val="000000"/>
                <w:sz w:val="18"/>
                <w:szCs w:val="18"/>
              </w:rPr>
              <w:t>Bioglyphs</w:t>
            </w:r>
            <w:proofErr w:type="spellEnd"/>
            <w:r>
              <w:rPr>
                <w:rFonts w:ascii="Cambria" w:eastAsia="Times New Roman" w:hAnsi="Cambria"/>
                <w:color w:val="000000"/>
                <w:sz w:val="18"/>
                <w:szCs w:val="18"/>
              </w:rPr>
              <w:t xml:space="preserve"> , Your Life in Symbols (8</w:t>
            </w:r>
            <w:r w:rsidRPr="00D55EEE">
              <w:rPr>
                <w:rFonts w:ascii="Cambria" w:eastAsia="Times New Roman" w:hAnsi="Cambria"/>
                <w:color w:val="000000"/>
                <w:sz w:val="18"/>
                <w:szCs w:val="18"/>
                <w:vertAlign w:val="superscript"/>
              </w:rPr>
              <w:t>th</w:t>
            </w:r>
            <w:r>
              <w:rPr>
                <w:rFonts w:ascii="Cambria" w:eastAsia="Times New Roman" w:hAnsi="Cambria"/>
                <w:color w:val="000000"/>
                <w:sz w:val="18"/>
                <w:szCs w:val="18"/>
              </w:rPr>
              <w:t xml:space="preserve"> Grade Science)</w:t>
            </w:r>
          </w:p>
          <w:p w:rsidR="00D55EEE" w:rsidRDefault="00D55EEE" w:rsidP="003B30A8">
            <w:pPr>
              <w:spacing w:after="0" w:line="240" w:lineRule="auto"/>
              <w:rPr>
                <w:rFonts w:ascii="Cambria" w:eastAsia="Times New Roman" w:hAnsi="Cambria"/>
                <w:color w:val="000000"/>
                <w:sz w:val="18"/>
                <w:szCs w:val="18"/>
              </w:rPr>
            </w:pPr>
          </w:p>
          <w:p w:rsidR="00D55EEE" w:rsidRDefault="00D55EEE"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Power Pont provided by T. </w:t>
            </w:r>
            <w:proofErr w:type="spellStart"/>
            <w:r>
              <w:rPr>
                <w:rFonts w:ascii="Cambria" w:eastAsia="Times New Roman" w:hAnsi="Cambria"/>
                <w:color w:val="000000"/>
                <w:sz w:val="18"/>
                <w:szCs w:val="18"/>
              </w:rPr>
              <w:t>Trimpe</w:t>
            </w:r>
            <w:proofErr w:type="spellEnd"/>
            <w:r>
              <w:rPr>
                <w:rFonts w:ascii="Cambria" w:eastAsia="Times New Roman" w:hAnsi="Cambria"/>
                <w:color w:val="000000"/>
                <w:sz w:val="18"/>
                <w:szCs w:val="18"/>
              </w:rPr>
              <w:t>, http://sciencespot.net/</w:t>
            </w:r>
          </w:p>
          <w:p w:rsidR="00D55EEE" w:rsidRDefault="00D55EEE" w:rsidP="003B30A8">
            <w:pPr>
              <w:spacing w:after="0" w:line="240" w:lineRule="auto"/>
              <w:rPr>
                <w:rFonts w:ascii="Cambria" w:eastAsia="Times New Roman" w:hAnsi="Cambria"/>
                <w:b/>
                <w:i/>
                <w:color w:val="000000"/>
                <w:sz w:val="18"/>
                <w:szCs w:val="18"/>
              </w:rPr>
            </w:pPr>
          </w:p>
          <w:p w:rsidR="00D55EEE" w:rsidRDefault="00D55EEE" w:rsidP="003B30A8">
            <w:pPr>
              <w:spacing w:after="0" w:line="240" w:lineRule="auto"/>
              <w:rPr>
                <w:rFonts w:ascii="Cambria" w:eastAsia="Times New Roman" w:hAnsi="Cambria"/>
                <w:b/>
                <w:color w:val="000000"/>
                <w:sz w:val="18"/>
                <w:szCs w:val="18"/>
              </w:rPr>
            </w:pPr>
          </w:p>
          <w:p w:rsidR="007C01AA" w:rsidRDefault="007C01AA" w:rsidP="003B30A8">
            <w:pPr>
              <w:spacing w:after="0" w:line="240" w:lineRule="auto"/>
              <w:rPr>
                <w:rFonts w:ascii="Cambria" w:eastAsia="Times New Roman" w:hAnsi="Cambria"/>
                <w:b/>
                <w:color w:val="000000"/>
                <w:sz w:val="18"/>
                <w:szCs w:val="18"/>
              </w:rPr>
            </w:pPr>
          </w:p>
          <w:p w:rsidR="007C01AA" w:rsidRDefault="007C01AA" w:rsidP="003B30A8">
            <w:pPr>
              <w:spacing w:after="0" w:line="240" w:lineRule="auto"/>
              <w:rPr>
                <w:rFonts w:ascii="Cambria" w:eastAsia="Times New Roman" w:hAnsi="Cambria"/>
                <w:b/>
                <w:color w:val="000000"/>
                <w:sz w:val="18"/>
                <w:szCs w:val="18"/>
              </w:rPr>
            </w:pPr>
          </w:p>
          <w:p w:rsidR="007C01AA" w:rsidRDefault="007C01AA" w:rsidP="003B30A8">
            <w:pPr>
              <w:spacing w:after="0" w:line="240" w:lineRule="auto"/>
              <w:rPr>
                <w:rFonts w:ascii="Cambria" w:eastAsia="Times New Roman" w:hAnsi="Cambria"/>
                <w:b/>
                <w:color w:val="000000"/>
                <w:sz w:val="18"/>
                <w:szCs w:val="18"/>
              </w:rPr>
            </w:pPr>
          </w:p>
          <w:p w:rsidR="007C01AA" w:rsidRDefault="007C01AA" w:rsidP="003B30A8">
            <w:pPr>
              <w:spacing w:after="0" w:line="240" w:lineRule="auto"/>
              <w:rPr>
                <w:rFonts w:ascii="Cambria" w:eastAsia="Times New Roman" w:hAnsi="Cambria"/>
                <w:b/>
                <w:color w:val="000000"/>
                <w:sz w:val="18"/>
                <w:szCs w:val="18"/>
              </w:rPr>
            </w:pPr>
          </w:p>
          <w:p w:rsidR="007C01AA" w:rsidRPr="00B229F7" w:rsidRDefault="007C01AA" w:rsidP="007C01AA">
            <w:pPr>
              <w:spacing w:after="0" w:line="240" w:lineRule="auto"/>
              <w:rPr>
                <w:rFonts w:ascii="Cambria" w:eastAsia="Times New Roman" w:hAnsi="Cambria"/>
                <w:color w:val="000000"/>
                <w:sz w:val="18"/>
                <w:szCs w:val="18"/>
              </w:rPr>
            </w:pPr>
            <w:r w:rsidRPr="007C01AA">
              <w:rPr>
                <w:rFonts w:ascii="Cambria" w:eastAsia="Times New Roman" w:hAnsi="Cambria"/>
                <w:color w:val="000000"/>
                <w:sz w:val="18"/>
                <w:szCs w:val="18"/>
                <w:u w:val="single"/>
              </w:rPr>
              <w:t>After completing Standard S.5.GS.2</w:t>
            </w:r>
            <w:r>
              <w:rPr>
                <w:rFonts w:ascii="Cambria" w:eastAsia="Times New Roman" w:hAnsi="Cambria"/>
                <w:color w:val="000000"/>
                <w:sz w:val="18"/>
                <w:szCs w:val="18"/>
              </w:rPr>
              <w:t xml:space="preserve">, students can complete this activity as a  </w:t>
            </w:r>
            <w:r w:rsidRPr="00D55EEE">
              <w:rPr>
                <w:rFonts w:ascii="Cambria" w:eastAsia="Times New Roman" w:hAnsi="Cambria"/>
                <w:b/>
                <w:i/>
                <w:color w:val="000000"/>
                <w:sz w:val="18"/>
                <w:szCs w:val="18"/>
              </w:rPr>
              <w:t>Plus 1</w:t>
            </w:r>
            <w:r>
              <w:rPr>
                <w:rFonts w:ascii="Cambria" w:eastAsia="Times New Roman" w:hAnsi="Cambria"/>
                <w:color w:val="000000"/>
                <w:sz w:val="18"/>
                <w:szCs w:val="18"/>
              </w:rPr>
              <w:t>.</w:t>
            </w:r>
          </w:p>
          <w:p w:rsidR="007C01AA" w:rsidRDefault="007C01AA" w:rsidP="007C01AA">
            <w:pPr>
              <w:spacing w:after="0" w:line="240" w:lineRule="auto"/>
              <w:rPr>
                <w:rFonts w:ascii="Cambria" w:eastAsia="Times New Roman" w:hAnsi="Cambria"/>
                <w:b/>
                <w:color w:val="000000"/>
                <w:sz w:val="18"/>
                <w:szCs w:val="18"/>
              </w:rPr>
            </w:pPr>
            <w:r>
              <w:rPr>
                <w:rFonts w:ascii="Cambria" w:eastAsia="Times New Roman" w:hAnsi="Cambria"/>
                <w:color w:val="000000"/>
                <w:sz w:val="18"/>
                <w:szCs w:val="18"/>
              </w:rPr>
              <w:t>Periodic Table of Me, Myself, and I.  Student answers questions about their age, month they were born, number of siblings, etc., then records the element that corresponds with his/her numeric response.</w:t>
            </w:r>
          </w:p>
          <w:p w:rsidR="007C01AA" w:rsidRPr="00CB0B20" w:rsidRDefault="007C01AA" w:rsidP="007C01AA">
            <w:pPr>
              <w:spacing w:after="0" w:line="240" w:lineRule="auto"/>
              <w:rPr>
                <w:rFonts w:ascii="Cambria" w:eastAsia="Times New Roman" w:hAnsi="Cambria"/>
                <w:b/>
                <w:color w:val="000000"/>
                <w:sz w:val="18"/>
                <w:szCs w:val="18"/>
              </w:rPr>
            </w:pPr>
          </w:p>
        </w:tc>
        <w:tc>
          <w:tcPr>
            <w:tcW w:w="3712" w:type="dxa"/>
            <w:gridSpan w:val="2"/>
            <w:tcBorders>
              <w:top w:val="nil"/>
              <w:left w:val="nil"/>
              <w:bottom w:val="single" w:sz="4" w:space="0" w:color="auto"/>
              <w:right w:val="single" w:sz="4" w:space="0" w:color="auto"/>
            </w:tcBorders>
            <w:shd w:val="clear" w:color="auto" w:fill="EAF1DD" w:themeFill="accent3" w:themeFillTint="33"/>
            <w:hideMark/>
          </w:tcPr>
          <w:p w:rsidR="00AD52BC" w:rsidRDefault="00EB1F52" w:rsidP="003B30A8">
            <w:pPr>
              <w:spacing w:after="0" w:line="240" w:lineRule="auto"/>
              <w:rPr>
                <w:rFonts w:ascii="Cambria" w:eastAsia="Times New Roman" w:hAnsi="Cambria"/>
                <w:color w:val="000000"/>
                <w:sz w:val="18"/>
                <w:szCs w:val="18"/>
              </w:rPr>
            </w:pPr>
            <w:r>
              <w:rPr>
                <w:rFonts w:ascii="Cambria" w:eastAsia="Times New Roman" w:hAnsi="Cambria"/>
                <w:noProof/>
                <w:color w:val="000000"/>
                <w:sz w:val="18"/>
                <w:szCs w:val="18"/>
              </w:rPr>
              <w:drawing>
                <wp:anchor distT="0" distB="0" distL="114300" distR="114300" simplePos="0" relativeHeight="251658240" behindDoc="0" locked="0" layoutInCell="1" allowOverlap="1">
                  <wp:simplePos x="0" y="0"/>
                  <wp:positionH relativeFrom="column">
                    <wp:posOffset>38735</wp:posOffset>
                  </wp:positionH>
                  <wp:positionV relativeFrom="paragraph">
                    <wp:posOffset>815340</wp:posOffset>
                  </wp:positionV>
                  <wp:extent cx="740410" cy="866140"/>
                  <wp:effectExtent l="0" t="0" r="0" b="0"/>
                  <wp:wrapTopAndBottom/>
                  <wp:docPr id="13" name="Picture 13" descr="Macintosh HD:Users:diannelee:Desktop:Screen Shot 2017-03-18 at 11.01.3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diannelee:Desktop:Screen Shot 2017-03-18 at 11.01.33 AM.pn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40410" cy="866140"/>
                          </a:xfrm>
                          <a:prstGeom prst="rect">
                            <a:avLst/>
                          </a:prstGeom>
                          <a:noFill/>
                          <a:ln>
                            <a:noFill/>
                          </a:ln>
                        </pic:spPr>
                      </pic:pic>
                    </a:graphicData>
                  </a:graphic>
                </wp:anchor>
              </w:drawing>
            </w:r>
            <w:hyperlink r:id="rId30" w:history="1">
              <w:r w:rsidR="00D55EEE" w:rsidRPr="00401C47">
                <w:rPr>
                  <w:rStyle w:val="Hyperlink"/>
                  <w:rFonts w:ascii="Cambria" w:eastAsia="Times New Roman" w:hAnsi="Cambria"/>
                  <w:sz w:val="18"/>
                  <w:szCs w:val="18"/>
                </w:rPr>
                <w:t>http://sciencespot.net/Media/Biochal.pdf</w:t>
              </w:r>
            </w:hyperlink>
          </w:p>
          <w:p w:rsidR="00EB1F52" w:rsidRDefault="00EB1F52"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Copies of worksheet are below.</w:t>
            </w:r>
          </w:p>
          <w:p w:rsidR="00D55EEE" w:rsidRDefault="00CB0B20"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To download Power Point:  </w:t>
            </w:r>
            <w:proofErr w:type="spellStart"/>
            <w:r>
              <w:rPr>
                <w:rFonts w:ascii="Cambria" w:eastAsia="Times New Roman" w:hAnsi="Cambria"/>
                <w:color w:val="000000"/>
                <w:sz w:val="18"/>
                <w:szCs w:val="18"/>
              </w:rPr>
              <w:t>Seach</w:t>
            </w:r>
            <w:proofErr w:type="spellEnd"/>
            <w:r>
              <w:rPr>
                <w:rFonts w:ascii="Cambria" w:eastAsia="Times New Roman" w:hAnsi="Cambria"/>
                <w:color w:val="000000"/>
                <w:sz w:val="18"/>
                <w:szCs w:val="18"/>
              </w:rPr>
              <w:t xml:space="preserve"> </w:t>
            </w:r>
            <w:proofErr w:type="spellStart"/>
            <w:r w:rsidRPr="00CB0B20">
              <w:rPr>
                <w:rFonts w:ascii="Cambria" w:eastAsia="Times New Roman" w:hAnsi="Cambria"/>
                <w:i/>
                <w:color w:val="000000"/>
                <w:sz w:val="18"/>
                <w:szCs w:val="18"/>
              </w:rPr>
              <w:t>Bioglyph</w:t>
            </w:r>
            <w:proofErr w:type="spellEnd"/>
            <w:r w:rsidRPr="00CB0B20">
              <w:rPr>
                <w:rFonts w:ascii="Cambria" w:eastAsia="Times New Roman" w:hAnsi="Cambria"/>
                <w:i/>
                <w:color w:val="000000"/>
                <w:sz w:val="18"/>
                <w:szCs w:val="18"/>
              </w:rPr>
              <w:t xml:space="preserve"> Power Point Science Spot</w:t>
            </w:r>
            <w:r>
              <w:rPr>
                <w:rFonts w:ascii="Cambria" w:eastAsia="Times New Roman" w:hAnsi="Cambria"/>
                <w:color w:val="000000"/>
                <w:sz w:val="18"/>
                <w:szCs w:val="18"/>
              </w:rPr>
              <w:t xml:space="preserve"> and clicking the link the .</w:t>
            </w:r>
            <w:proofErr w:type="spellStart"/>
            <w:r>
              <w:rPr>
                <w:rFonts w:ascii="Cambria" w:eastAsia="Times New Roman" w:hAnsi="Cambria"/>
                <w:color w:val="000000"/>
                <w:sz w:val="18"/>
                <w:szCs w:val="18"/>
              </w:rPr>
              <w:t>ppt</w:t>
            </w:r>
            <w:proofErr w:type="spellEnd"/>
            <w:r>
              <w:rPr>
                <w:rFonts w:ascii="Cambria" w:eastAsia="Times New Roman" w:hAnsi="Cambria"/>
                <w:color w:val="000000"/>
                <w:sz w:val="18"/>
                <w:szCs w:val="18"/>
              </w:rPr>
              <w:t xml:space="preserve"> file will download automatically.</w:t>
            </w:r>
          </w:p>
          <w:p w:rsidR="00880469" w:rsidRDefault="00880469" w:rsidP="003B30A8">
            <w:pPr>
              <w:spacing w:after="0" w:line="240" w:lineRule="auto"/>
              <w:rPr>
                <w:rFonts w:ascii="Cambria" w:eastAsia="Times New Roman" w:hAnsi="Cambria"/>
                <w:color w:val="000000"/>
                <w:sz w:val="18"/>
                <w:szCs w:val="18"/>
              </w:rPr>
            </w:pPr>
          </w:p>
          <w:p w:rsidR="007C01AA" w:rsidRDefault="007C01AA" w:rsidP="003B30A8">
            <w:pPr>
              <w:spacing w:after="0" w:line="240" w:lineRule="auto"/>
              <w:rPr>
                <w:rFonts w:ascii="Cambria" w:eastAsia="Times New Roman" w:hAnsi="Cambria"/>
                <w:color w:val="000000"/>
                <w:sz w:val="18"/>
                <w:szCs w:val="18"/>
              </w:rPr>
            </w:pPr>
          </w:p>
          <w:p w:rsidR="007C01AA" w:rsidRDefault="007C01AA" w:rsidP="007C01AA">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Free Download from Teacher Pay Teacher</w:t>
            </w:r>
          </w:p>
          <w:p w:rsidR="007C01AA" w:rsidRDefault="007C01AA" w:rsidP="007C01AA">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Made by </w:t>
            </w:r>
            <w:proofErr w:type="spellStart"/>
            <w:r>
              <w:rPr>
                <w:rFonts w:ascii="Cambria" w:eastAsia="Times New Roman" w:hAnsi="Cambria"/>
                <w:color w:val="000000"/>
                <w:sz w:val="18"/>
                <w:szCs w:val="18"/>
              </w:rPr>
              <w:t>AwesomeScoemce</w:t>
            </w:r>
            <w:proofErr w:type="spellEnd"/>
            <w:r>
              <w:rPr>
                <w:rFonts w:ascii="Cambria" w:eastAsia="Times New Roman" w:hAnsi="Cambria"/>
                <w:color w:val="000000"/>
                <w:sz w:val="18"/>
                <w:szCs w:val="18"/>
              </w:rPr>
              <w:t>. United States-New York</w:t>
            </w:r>
          </w:p>
          <w:p w:rsidR="007C01AA" w:rsidRDefault="00EC6168" w:rsidP="007C01AA">
            <w:pPr>
              <w:spacing w:after="0" w:line="240" w:lineRule="auto"/>
            </w:pPr>
            <w:hyperlink r:id="rId31" w:history="1">
              <w:r w:rsidR="007C01AA" w:rsidRPr="00D76B6D">
                <w:rPr>
                  <w:rStyle w:val="Hyperlink"/>
                  <w:rFonts w:ascii="Cambria" w:eastAsia="Times New Roman" w:hAnsi="Cambria"/>
                  <w:sz w:val="18"/>
                  <w:szCs w:val="18"/>
                </w:rPr>
                <w:t>https://www.teacherspayteachers.com/FreeDownload/Scavenger-Hunt-Periodic-Table-of-Me-Myself-I-1739662</w:t>
              </w:r>
            </w:hyperlink>
            <w:r w:rsidR="007C01AA">
              <w:t xml:space="preserve"> </w:t>
            </w:r>
          </w:p>
          <w:p w:rsidR="007C01AA" w:rsidRPr="00CB6A4C" w:rsidRDefault="007C01AA" w:rsidP="003B30A8">
            <w:pPr>
              <w:spacing w:after="0" w:line="240" w:lineRule="auto"/>
              <w:rPr>
                <w:rFonts w:ascii="Cambria" w:eastAsia="Times New Roman" w:hAnsi="Cambria"/>
                <w:color w:val="000000"/>
                <w:sz w:val="18"/>
                <w:szCs w:val="18"/>
              </w:rPr>
            </w:pPr>
          </w:p>
        </w:tc>
        <w:tc>
          <w:tcPr>
            <w:tcW w:w="1428" w:type="dxa"/>
            <w:tcBorders>
              <w:top w:val="nil"/>
              <w:left w:val="nil"/>
              <w:bottom w:val="single" w:sz="4" w:space="0" w:color="auto"/>
              <w:right w:val="single" w:sz="4" w:space="0" w:color="auto"/>
            </w:tcBorders>
            <w:shd w:val="clear" w:color="auto" w:fill="EAF1DD" w:themeFill="accent3" w:themeFillTint="33"/>
            <w:noWrap/>
            <w:hideMark/>
          </w:tcPr>
          <w:p w:rsidR="00AD52BC" w:rsidRPr="00CB6A4C" w:rsidRDefault="00AD52BC" w:rsidP="003B30A8">
            <w:pPr>
              <w:spacing w:after="0" w:line="240" w:lineRule="auto"/>
              <w:rPr>
                <w:rFonts w:ascii="Cambria" w:eastAsia="Times New Roman" w:hAnsi="Cambria"/>
                <w:color w:val="000000"/>
                <w:sz w:val="18"/>
                <w:szCs w:val="18"/>
              </w:rPr>
            </w:pPr>
          </w:p>
        </w:tc>
      </w:tr>
      <w:tr w:rsidR="003B30A8" w:rsidRPr="008C428D" w:rsidTr="004C6A2B">
        <w:trPr>
          <w:trHeight w:val="2150"/>
        </w:trPr>
        <w:tc>
          <w:tcPr>
            <w:tcW w:w="1092" w:type="dxa"/>
            <w:tcBorders>
              <w:top w:val="nil"/>
              <w:left w:val="single" w:sz="4" w:space="0" w:color="auto"/>
              <w:bottom w:val="single" w:sz="4" w:space="0" w:color="auto"/>
              <w:right w:val="single" w:sz="4" w:space="0" w:color="auto"/>
            </w:tcBorders>
            <w:shd w:val="clear" w:color="auto" w:fill="EAF1DD" w:themeFill="accent3" w:themeFillTint="33"/>
            <w:noWrap/>
            <w:hideMark/>
          </w:tcPr>
          <w:p w:rsidR="003B30A8" w:rsidRPr="00CB6A4C" w:rsidRDefault="003B30A8" w:rsidP="003B30A8">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t> </w:t>
            </w:r>
            <w:r w:rsidR="00CF451B">
              <w:rPr>
                <w:rFonts w:ascii="Cambria" w:eastAsia="Times New Roman" w:hAnsi="Cambria"/>
                <w:color w:val="000000"/>
                <w:sz w:val="18"/>
                <w:szCs w:val="18"/>
              </w:rPr>
              <w:t>Math Connection</w:t>
            </w:r>
          </w:p>
        </w:tc>
        <w:tc>
          <w:tcPr>
            <w:tcW w:w="1659" w:type="dxa"/>
            <w:tcBorders>
              <w:top w:val="nil"/>
              <w:left w:val="nil"/>
              <w:bottom w:val="single" w:sz="4" w:space="0" w:color="auto"/>
              <w:right w:val="single" w:sz="4" w:space="0" w:color="auto"/>
            </w:tcBorders>
            <w:shd w:val="clear" w:color="auto" w:fill="EAF1DD" w:themeFill="accent3" w:themeFillTint="33"/>
            <w:hideMark/>
          </w:tcPr>
          <w:p w:rsidR="003B30A8" w:rsidRDefault="00C3508D"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M.5.NBT.5</w:t>
            </w:r>
          </w:p>
          <w:p w:rsidR="00C3508D" w:rsidRDefault="00C3508D"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M.5.NBT.6</w:t>
            </w:r>
          </w:p>
          <w:p w:rsidR="00C3508D" w:rsidRPr="00CB6A4C" w:rsidRDefault="00C3508D"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M.5.NF.1</w:t>
            </w:r>
          </w:p>
        </w:tc>
        <w:tc>
          <w:tcPr>
            <w:tcW w:w="5285" w:type="dxa"/>
            <w:tcBorders>
              <w:top w:val="nil"/>
              <w:left w:val="nil"/>
              <w:bottom w:val="single" w:sz="4" w:space="0" w:color="auto"/>
              <w:right w:val="single" w:sz="4" w:space="0" w:color="auto"/>
            </w:tcBorders>
            <w:shd w:val="clear" w:color="auto" w:fill="EAF1DD" w:themeFill="accent3" w:themeFillTint="33"/>
            <w:hideMark/>
          </w:tcPr>
          <w:p w:rsidR="003B30A8" w:rsidRDefault="003B30A8" w:rsidP="003B30A8">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t> </w:t>
            </w:r>
            <w:r w:rsidR="00CF451B">
              <w:rPr>
                <w:rFonts w:ascii="Cambria" w:eastAsia="Times New Roman" w:hAnsi="Cambria"/>
                <w:color w:val="000000"/>
                <w:sz w:val="18"/>
                <w:szCs w:val="18"/>
              </w:rPr>
              <w:t xml:space="preserve">Students make a poster using math problems to share about their self.  </w:t>
            </w:r>
          </w:p>
          <w:p w:rsidR="00CF451B" w:rsidRDefault="00CF451B"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TPT free download for student handout.  (Permission to share actual download.)</w:t>
            </w:r>
          </w:p>
          <w:p w:rsidR="00CF451B" w:rsidRDefault="00C3508D"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Require students to use:  multiply multi-digit whole numbers; whole-number quotients of whole numbers with up to four-digit divisors</w:t>
            </w:r>
          </w:p>
          <w:p w:rsidR="00C3508D" w:rsidRPr="00CB6A4C" w:rsidRDefault="00C3508D"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Bonus points for descriptions in which students add and subtract fractions with unlike denominators</w:t>
            </w:r>
          </w:p>
        </w:tc>
        <w:tc>
          <w:tcPr>
            <w:tcW w:w="3712" w:type="dxa"/>
            <w:gridSpan w:val="2"/>
            <w:tcBorders>
              <w:top w:val="nil"/>
              <w:left w:val="nil"/>
              <w:bottom w:val="single" w:sz="4" w:space="0" w:color="auto"/>
              <w:right w:val="single" w:sz="4" w:space="0" w:color="auto"/>
            </w:tcBorders>
            <w:shd w:val="clear" w:color="auto" w:fill="EAF1DD" w:themeFill="accent3" w:themeFillTint="33"/>
            <w:noWrap/>
            <w:hideMark/>
          </w:tcPr>
          <w:p w:rsidR="00CF451B" w:rsidRDefault="003B30A8" w:rsidP="003B30A8">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t> </w:t>
            </w:r>
            <w:r w:rsidR="00CF451B">
              <w:rPr>
                <w:rFonts w:ascii="Cambria" w:eastAsia="Times New Roman" w:hAnsi="Cambria"/>
                <w:noProof/>
                <w:color w:val="000000"/>
                <w:sz w:val="18"/>
                <w:szCs w:val="18"/>
              </w:rPr>
              <w:drawing>
                <wp:inline distT="0" distB="0" distL="0" distR="0">
                  <wp:extent cx="596044" cy="79586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96425" cy="796373"/>
                          </a:xfrm>
                          <a:prstGeom prst="rect">
                            <a:avLst/>
                          </a:prstGeom>
                          <a:noFill/>
                          <a:ln>
                            <a:noFill/>
                          </a:ln>
                        </pic:spPr>
                      </pic:pic>
                    </a:graphicData>
                  </a:graphic>
                </wp:inline>
              </w:drawing>
            </w:r>
          </w:p>
          <w:p w:rsidR="00C3508D" w:rsidRDefault="00C3508D"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If URL doesn’t work search:  Fourth Grade Fun In Florida, Friday, September 12, 2014/Figure Me Out 2 (with postal code)</w:t>
            </w:r>
          </w:p>
          <w:p w:rsidR="003B30A8" w:rsidRDefault="00EC6168" w:rsidP="003B30A8">
            <w:pPr>
              <w:spacing w:after="0" w:line="240" w:lineRule="auto"/>
              <w:rPr>
                <w:rStyle w:val="Hyperlink"/>
                <w:rFonts w:ascii="Cambria" w:eastAsia="Times New Roman" w:hAnsi="Cambria"/>
                <w:sz w:val="18"/>
                <w:szCs w:val="18"/>
              </w:rPr>
            </w:pPr>
            <w:hyperlink r:id="rId33" w:history="1">
              <w:r w:rsidR="00CF451B" w:rsidRPr="00BA2ECA">
                <w:rPr>
                  <w:rStyle w:val="Hyperlink"/>
                  <w:rFonts w:ascii="Cambria" w:eastAsia="Times New Roman" w:hAnsi="Cambria"/>
                  <w:sz w:val="18"/>
                  <w:szCs w:val="18"/>
                </w:rPr>
                <w:t>http://4thgradefunfl.blogspot.com/2014/09/figure-me-out.html</w:t>
              </w:r>
            </w:hyperlink>
          </w:p>
          <w:p w:rsidR="00C3508D" w:rsidRDefault="00C3508D" w:rsidP="003B30A8">
            <w:pPr>
              <w:spacing w:after="0" w:line="240" w:lineRule="auto"/>
              <w:rPr>
                <w:rFonts w:ascii="Cambria" w:eastAsia="Times New Roman" w:hAnsi="Cambria"/>
                <w:color w:val="000000"/>
                <w:sz w:val="18"/>
                <w:szCs w:val="18"/>
              </w:rPr>
            </w:pPr>
            <w:r>
              <w:rPr>
                <w:rStyle w:val="Hyperlink"/>
                <w:rFonts w:ascii="Cambria" w:eastAsia="Times New Roman" w:hAnsi="Cambria"/>
                <w:sz w:val="18"/>
                <w:szCs w:val="18"/>
              </w:rPr>
              <w:t xml:space="preserve">  </w:t>
            </w:r>
          </w:p>
          <w:p w:rsidR="00CF451B" w:rsidRDefault="00CF451B" w:rsidP="003B30A8">
            <w:pPr>
              <w:spacing w:after="0" w:line="240" w:lineRule="auto"/>
              <w:rPr>
                <w:rFonts w:ascii="Cambria" w:eastAsia="Times New Roman" w:hAnsi="Cambria"/>
                <w:color w:val="000000"/>
                <w:sz w:val="18"/>
                <w:szCs w:val="18"/>
              </w:rPr>
            </w:pPr>
          </w:p>
          <w:p w:rsidR="00C3508D" w:rsidRDefault="00EC6168" w:rsidP="003B30A8">
            <w:pPr>
              <w:spacing w:after="0" w:line="240" w:lineRule="auto"/>
              <w:rPr>
                <w:rFonts w:ascii="Cambria" w:eastAsia="Times New Roman" w:hAnsi="Cambria"/>
                <w:color w:val="000000"/>
                <w:sz w:val="18"/>
                <w:szCs w:val="18"/>
              </w:rPr>
            </w:pPr>
            <w:hyperlink r:id="rId34" w:history="1">
              <w:r w:rsidR="00CF451B" w:rsidRPr="00BA2ECA">
                <w:rPr>
                  <w:rStyle w:val="Hyperlink"/>
                  <w:rFonts w:ascii="Cambria" w:eastAsia="Times New Roman" w:hAnsi="Cambria"/>
                  <w:sz w:val="18"/>
                  <w:szCs w:val="18"/>
                </w:rPr>
                <w:t>https://www.teacherspayteachers.com/Product/Math-about-Me-799773</w:t>
              </w:r>
            </w:hyperlink>
            <w:r w:rsidR="00CF451B">
              <w:rPr>
                <w:rFonts w:ascii="Cambria" w:eastAsia="Times New Roman" w:hAnsi="Cambria"/>
                <w:color w:val="000000"/>
                <w:sz w:val="18"/>
                <w:szCs w:val="18"/>
              </w:rPr>
              <w:t xml:space="preserve">  </w:t>
            </w:r>
          </w:p>
          <w:p w:rsidR="00CF451B" w:rsidRDefault="00CF451B"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Permission to share download.</w:t>
            </w:r>
            <w:r w:rsidR="00C3508D">
              <w:rPr>
                <w:rFonts w:ascii="Cambria" w:eastAsia="Times New Roman" w:hAnsi="Cambria"/>
                <w:color w:val="000000"/>
                <w:sz w:val="18"/>
                <w:szCs w:val="18"/>
              </w:rPr>
              <w:t xml:space="preserve"> Mrs. Sol/Teacher Pay Teacher</w:t>
            </w:r>
          </w:p>
          <w:p w:rsidR="00EB1F52" w:rsidRDefault="00EB1F52"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Copy of worksheet below.</w:t>
            </w:r>
          </w:p>
          <w:p w:rsidR="00C3508D" w:rsidRDefault="00EB1F52" w:rsidP="003B30A8">
            <w:pPr>
              <w:spacing w:after="0" w:line="240" w:lineRule="auto"/>
              <w:rPr>
                <w:rFonts w:ascii="Cambria" w:eastAsia="Times New Roman" w:hAnsi="Cambria"/>
                <w:color w:val="000000"/>
                <w:sz w:val="18"/>
                <w:szCs w:val="18"/>
              </w:rPr>
            </w:pPr>
            <w:r>
              <w:rPr>
                <w:rFonts w:ascii="Cambria" w:eastAsia="Times New Roman" w:hAnsi="Cambria"/>
                <w:noProof/>
                <w:color w:val="000000"/>
                <w:sz w:val="18"/>
                <w:szCs w:val="18"/>
              </w:rPr>
              <w:lastRenderedPageBreak/>
              <w:drawing>
                <wp:inline distT="0" distB="0" distL="0" distR="0">
                  <wp:extent cx="436880" cy="562558"/>
                  <wp:effectExtent l="0" t="0" r="0" b="0"/>
                  <wp:docPr id="15" name="Picture 15" descr="Macintosh HD:Users:diannelee:Desktop:Screen Shot 2017-03-18 at 11.11.3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diannelee:Desktop:Screen Shot 2017-03-18 at 11.11.36 AM.png"/>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36938" cy="562633"/>
                          </a:xfrm>
                          <a:prstGeom prst="rect">
                            <a:avLst/>
                          </a:prstGeom>
                          <a:noFill/>
                          <a:ln>
                            <a:noFill/>
                          </a:ln>
                        </pic:spPr>
                      </pic:pic>
                    </a:graphicData>
                  </a:graphic>
                </wp:inline>
              </w:drawing>
            </w:r>
          </w:p>
          <w:p w:rsidR="00C3508D" w:rsidRDefault="00C3508D"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Also available for free:  Mad About Me </w:t>
            </w:r>
          </w:p>
          <w:p w:rsidR="00CF451B" w:rsidRDefault="00CF451B" w:rsidP="003B30A8">
            <w:pPr>
              <w:spacing w:after="0" w:line="240" w:lineRule="auto"/>
              <w:rPr>
                <w:rFonts w:ascii="Cambria" w:eastAsia="Times New Roman" w:hAnsi="Cambria"/>
                <w:color w:val="000000"/>
                <w:sz w:val="18"/>
                <w:szCs w:val="18"/>
              </w:rPr>
            </w:pPr>
          </w:p>
          <w:p w:rsidR="00CF451B" w:rsidRPr="00CB6A4C" w:rsidRDefault="00CF451B" w:rsidP="003B30A8">
            <w:pPr>
              <w:spacing w:after="0" w:line="240" w:lineRule="auto"/>
              <w:rPr>
                <w:rFonts w:ascii="Cambria" w:eastAsia="Times New Roman" w:hAnsi="Cambria"/>
                <w:color w:val="000000"/>
                <w:sz w:val="18"/>
                <w:szCs w:val="18"/>
              </w:rPr>
            </w:pPr>
          </w:p>
        </w:tc>
        <w:tc>
          <w:tcPr>
            <w:tcW w:w="1428" w:type="dxa"/>
            <w:tcBorders>
              <w:top w:val="nil"/>
              <w:left w:val="nil"/>
              <w:bottom w:val="single" w:sz="4" w:space="0" w:color="auto"/>
              <w:right w:val="single" w:sz="4" w:space="0" w:color="auto"/>
            </w:tcBorders>
            <w:shd w:val="clear" w:color="auto" w:fill="EAF1DD" w:themeFill="accent3" w:themeFillTint="33"/>
            <w:noWrap/>
            <w:hideMark/>
          </w:tcPr>
          <w:p w:rsidR="003B30A8" w:rsidRPr="00CB6A4C" w:rsidRDefault="003B30A8" w:rsidP="003B30A8">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lastRenderedPageBreak/>
              <w:t> </w:t>
            </w:r>
          </w:p>
        </w:tc>
      </w:tr>
      <w:tr w:rsidR="007C0A8C" w:rsidRPr="008C428D" w:rsidTr="699C0464">
        <w:trPr>
          <w:trHeight w:val="315"/>
        </w:trPr>
        <w:tc>
          <w:tcPr>
            <w:tcW w:w="1092" w:type="dxa"/>
            <w:tcBorders>
              <w:top w:val="nil"/>
              <w:left w:val="single" w:sz="4" w:space="0" w:color="auto"/>
              <w:bottom w:val="single" w:sz="4" w:space="0" w:color="auto"/>
              <w:right w:val="single" w:sz="4" w:space="0" w:color="auto"/>
            </w:tcBorders>
            <w:shd w:val="clear" w:color="auto" w:fill="EAF1DD" w:themeFill="accent3" w:themeFillTint="33"/>
            <w:noWrap/>
          </w:tcPr>
          <w:p w:rsidR="007C0A8C" w:rsidRPr="00CB6A4C" w:rsidRDefault="007C0A8C"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lastRenderedPageBreak/>
              <w:t xml:space="preserve">Physical Education </w:t>
            </w:r>
          </w:p>
        </w:tc>
        <w:tc>
          <w:tcPr>
            <w:tcW w:w="1659" w:type="dxa"/>
            <w:tcBorders>
              <w:top w:val="nil"/>
              <w:left w:val="nil"/>
              <w:bottom w:val="single" w:sz="4" w:space="0" w:color="auto"/>
              <w:right w:val="single" w:sz="4" w:space="0" w:color="auto"/>
            </w:tcBorders>
            <w:shd w:val="clear" w:color="auto" w:fill="EAF1DD" w:themeFill="accent3" w:themeFillTint="33"/>
          </w:tcPr>
          <w:p w:rsidR="007C0A8C" w:rsidRDefault="007C0A8C" w:rsidP="0085399A">
            <w:pPr>
              <w:spacing w:after="0" w:line="240" w:lineRule="auto"/>
              <w:rPr>
                <w:rFonts w:ascii="Cambria" w:eastAsia="Times New Roman" w:hAnsi="Cambria"/>
                <w:color w:val="000000"/>
                <w:sz w:val="18"/>
                <w:szCs w:val="18"/>
              </w:rPr>
            </w:pPr>
          </w:p>
        </w:tc>
        <w:tc>
          <w:tcPr>
            <w:tcW w:w="5285" w:type="dxa"/>
            <w:tcBorders>
              <w:top w:val="nil"/>
              <w:left w:val="nil"/>
              <w:bottom w:val="single" w:sz="4" w:space="0" w:color="auto"/>
              <w:right w:val="single" w:sz="4" w:space="0" w:color="auto"/>
            </w:tcBorders>
            <w:shd w:val="clear" w:color="auto" w:fill="EAF1DD" w:themeFill="accent3" w:themeFillTint="33"/>
          </w:tcPr>
          <w:p w:rsidR="007C0A8C" w:rsidRDefault="007C0A8C"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What’s your name?   This activity may be modified due to the abilities of students.  </w:t>
            </w:r>
          </w:p>
          <w:p w:rsidR="007C0A8C" w:rsidRDefault="007C0A8C" w:rsidP="003B30A8">
            <w:pPr>
              <w:spacing w:after="0" w:line="240" w:lineRule="auto"/>
              <w:rPr>
                <w:rFonts w:ascii="Cambria" w:eastAsia="Times New Roman" w:hAnsi="Cambria"/>
                <w:color w:val="000000"/>
                <w:sz w:val="18"/>
                <w:szCs w:val="18"/>
              </w:rPr>
            </w:pPr>
          </w:p>
          <w:p w:rsidR="007C0A8C" w:rsidRDefault="007C0A8C" w:rsidP="003B30A8">
            <w:pPr>
              <w:spacing w:after="0" w:line="240" w:lineRule="auto"/>
              <w:rPr>
                <w:rFonts w:ascii="Cambria" w:eastAsia="Times New Roman" w:hAnsi="Cambria"/>
                <w:color w:val="000000"/>
                <w:sz w:val="18"/>
                <w:szCs w:val="18"/>
              </w:rPr>
            </w:pPr>
          </w:p>
          <w:p w:rsidR="007C0A8C" w:rsidRDefault="007C0A8C" w:rsidP="003B30A8">
            <w:pPr>
              <w:spacing w:after="0" w:line="240" w:lineRule="auto"/>
              <w:rPr>
                <w:rFonts w:ascii="Cambria" w:eastAsia="Times New Roman" w:hAnsi="Cambria"/>
                <w:color w:val="000000"/>
                <w:sz w:val="18"/>
                <w:szCs w:val="18"/>
              </w:rPr>
            </w:pPr>
          </w:p>
        </w:tc>
        <w:tc>
          <w:tcPr>
            <w:tcW w:w="3712" w:type="dxa"/>
            <w:gridSpan w:val="2"/>
            <w:tcBorders>
              <w:top w:val="nil"/>
              <w:left w:val="nil"/>
              <w:bottom w:val="single" w:sz="4" w:space="0" w:color="auto"/>
              <w:right w:val="single" w:sz="4" w:space="0" w:color="auto"/>
            </w:tcBorders>
            <w:shd w:val="clear" w:color="auto" w:fill="EAF1DD" w:themeFill="accent3" w:themeFillTint="33"/>
          </w:tcPr>
          <w:p w:rsidR="007C0A8C" w:rsidRDefault="007C0A8C" w:rsidP="004C6A2B">
            <w:pPr>
              <w:spacing w:after="0" w:line="240" w:lineRule="auto"/>
              <w:rPr>
                <w:rFonts w:ascii="Cambria" w:eastAsia="Times New Roman" w:hAnsi="Cambria"/>
                <w:color w:val="000000"/>
                <w:sz w:val="18"/>
                <w:szCs w:val="18"/>
              </w:rPr>
            </w:pPr>
            <w:r>
              <w:rPr>
                <w:rFonts w:ascii="Cambria" w:eastAsia="Times New Roman" w:hAnsi="Cambria"/>
                <w:noProof/>
                <w:color w:val="000000"/>
                <w:sz w:val="18"/>
                <w:szCs w:val="18"/>
              </w:rPr>
              <w:drawing>
                <wp:inline distT="0" distB="0" distL="0" distR="0">
                  <wp:extent cx="1249680" cy="1622291"/>
                  <wp:effectExtent l="0" t="0" r="0" b="3810"/>
                  <wp:docPr id="23" name="Picture 23" descr="Macintosh HD:Users:diannelee:Desktop:Screen Shot 2017-03-18 at 12.24.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diannelee:Desktop:Screen Shot 2017-03-18 at 12.24.41 PM.png"/>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49680" cy="1622291"/>
                          </a:xfrm>
                          <a:prstGeom prst="rect">
                            <a:avLst/>
                          </a:prstGeom>
                          <a:noFill/>
                          <a:ln>
                            <a:noFill/>
                          </a:ln>
                        </pic:spPr>
                      </pic:pic>
                    </a:graphicData>
                  </a:graphic>
                </wp:inline>
              </w:drawing>
            </w:r>
          </w:p>
          <w:p w:rsidR="007C0A8C" w:rsidRPr="00CB6A4C" w:rsidRDefault="007C0A8C" w:rsidP="004C6A2B">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Larger image below.</w:t>
            </w:r>
          </w:p>
        </w:tc>
        <w:tc>
          <w:tcPr>
            <w:tcW w:w="1428" w:type="dxa"/>
            <w:tcBorders>
              <w:top w:val="nil"/>
              <w:left w:val="nil"/>
              <w:bottom w:val="single" w:sz="4" w:space="0" w:color="auto"/>
              <w:right w:val="single" w:sz="4" w:space="0" w:color="auto"/>
            </w:tcBorders>
            <w:shd w:val="clear" w:color="auto" w:fill="EAF1DD" w:themeFill="accent3" w:themeFillTint="33"/>
            <w:noWrap/>
          </w:tcPr>
          <w:p w:rsidR="007C0A8C" w:rsidRPr="00CB6A4C" w:rsidRDefault="007C0A8C" w:rsidP="003B30A8">
            <w:pPr>
              <w:spacing w:after="0" w:line="240" w:lineRule="auto"/>
              <w:rPr>
                <w:rFonts w:ascii="Cambria" w:eastAsia="Times New Roman" w:hAnsi="Cambria"/>
                <w:color w:val="000000"/>
                <w:sz w:val="18"/>
                <w:szCs w:val="18"/>
              </w:rPr>
            </w:pPr>
          </w:p>
        </w:tc>
      </w:tr>
      <w:tr w:rsidR="003B30A8" w:rsidRPr="008C428D" w:rsidTr="699C0464">
        <w:trPr>
          <w:trHeight w:val="315"/>
        </w:trPr>
        <w:tc>
          <w:tcPr>
            <w:tcW w:w="1092" w:type="dxa"/>
            <w:tcBorders>
              <w:top w:val="nil"/>
              <w:left w:val="single" w:sz="4" w:space="0" w:color="auto"/>
              <w:bottom w:val="single" w:sz="4" w:space="0" w:color="auto"/>
              <w:right w:val="single" w:sz="4" w:space="0" w:color="auto"/>
            </w:tcBorders>
            <w:shd w:val="clear" w:color="auto" w:fill="EAF1DD" w:themeFill="accent3" w:themeFillTint="33"/>
            <w:noWrap/>
            <w:hideMark/>
          </w:tcPr>
          <w:p w:rsidR="003B30A8" w:rsidRPr="00CB6A4C" w:rsidRDefault="003B30A8" w:rsidP="003B30A8">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t> </w:t>
            </w:r>
            <w:r w:rsidR="00A9645B">
              <w:rPr>
                <w:rFonts w:ascii="Cambria" w:eastAsia="Times New Roman" w:hAnsi="Cambria"/>
                <w:color w:val="000000"/>
                <w:sz w:val="18"/>
                <w:szCs w:val="18"/>
              </w:rPr>
              <w:t>Art Connection</w:t>
            </w:r>
          </w:p>
        </w:tc>
        <w:tc>
          <w:tcPr>
            <w:tcW w:w="1659" w:type="dxa"/>
            <w:tcBorders>
              <w:top w:val="nil"/>
              <w:left w:val="nil"/>
              <w:bottom w:val="single" w:sz="4" w:space="0" w:color="auto"/>
              <w:right w:val="single" w:sz="4" w:space="0" w:color="auto"/>
            </w:tcBorders>
            <w:shd w:val="clear" w:color="auto" w:fill="EAF1DD" w:themeFill="accent3" w:themeFillTint="33"/>
            <w:hideMark/>
          </w:tcPr>
          <w:p w:rsidR="0085399A" w:rsidRPr="00CB6A4C" w:rsidRDefault="0085399A" w:rsidP="0085399A">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VA.O.5.2 Student swill identify selected elements and principles of design as they relate to art and  the environment</w:t>
            </w:r>
          </w:p>
        </w:tc>
        <w:tc>
          <w:tcPr>
            <w:tcW w:w="5285" w:type="dxa"/>
            <w:tcBorders>
              <w:top w:val="nil"/>
              <w:left w:val="nil"/>
              <w:bottom w:val="single" w:sz="4" w:space="0" w:color="auto"/>
              <w:right w:val="single" w:sz="4" w:space="0" w:color="auto"/>
            </w:tcBorders>
            <w:shd w:val="clear" w:color="auto" w:fill="EAF1DD" w:themeFill="accent3" w:themeFillTint="33"/>
            <w:hideMark/>
          </w:tcPr>
          <w:p w:rsidR="003B30A8" w:rsidRDefault="00A9645B" w:rsidP="003B30A8">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3-D Hand Art</w:t>
            </w:r>
          </w:p>
          <w:p w:rsidR="00CB0B20" w:rsidRDefault="00CB0B20" w:rsidP="003B30A8">
            <w:pPr>
              <w:spacing w:after="0" w:line="240" w:lineRule="auto"/>
              <w:rPr>
                <w:rFonts w:ascii="Cambria" w:eastAsia="Times New Roman" w:hAnsi="Cambria"/>
                <w:color w:val="000000"/>
                <w:sz w:val="18"/>
                <w:szCs w:val="18"/>
              </w:rPr>
            </w:pPr>
          </w:p>
          <w:p w:rsidR="00DC7C6C" w:rsidRDefault="00DC7C6C" w:rsidP="003B30A8">
            <w:pPr>
              <w:spacing w:after="0" w:line="240" w:lineRule="auto"/>
              <w:rPr>
                <w:rFonts w:ascii="Cambria" w:eastAsia="Times New Roman" w:hAnsi="Cambria"/>
                <w:color w:val="000000"/>
                <w:sz w:val="18"/>
                <w:szCs w:val="18"/>
              </w:rPr>
            </w:pPr>
          </w:p>
          <w:p w:rsidR="00DC7C6C" w:rsidRDefault="00DC7C6C" w:rsidP="003B30A8">
            <w:pPr>
              <w:spacing w:after="0" w:line="240" w:lineRule="auto"/>
              <w:rPr>
                <w:rFonts w:ascii="Cambria" w:eastAsia="Times New Roman" w:hAnsi="Cambria"/>
                <w:color w:val="000000"/>
                <w:sz w:val="18"/>
                <w:szCs w:val="18"/>
              </w:rPr>
            </w:pPr>
          </w:p>
          <w:p w:rsidR="00DC7C6C" w:rsidRDefault="00DC7C6C" w:rsidP="003B30A8">
            <w:pPr>
              <w:spacing w:after="0" w:line="240" w:lineRule="auto"/>
              <w:rPr>
                <w:rFonts w:ascii="Cambria" w:eastAsia="Times New Roman" w:hAnsi="Cambria"/>
                <w:color w:val="000000"/>
                <w:sz w:val="18"/>
                <w:szCs w:val="18"/>
              </w:rPr>
            </w:pPr>
          </w:p>
          <w:p w:rsidR="00DC7C6C" w:rsidRDefault="00DC7C6C" w:rsidP="003B30A8">
            <w:pPr>
              <w:spacing w:after="0" w:line="240" w:lineRule="auto"/>
              <w:rPr>
                <w:rFonts w:ascii="Cambria" w:eastAsia="Times New Roman" w:hAnsi="Cambria"/>
                <w:color w:val="000000"/>
                <w:sz w:val="18"/>
                <w:szCs w:val="18"/>
              </w:rPr>
            </w:pPr>
          </w:p>
          <w:p w:rsidR="00DC7C6C" w:rsidRDefault="00DC7C6C" w:rsidP="003B30A8">
            <w:pPr>
              <w:spacing w:after="0" w:line="240" w:lineRule="auto"/>
              <w:rPr>
                <w:rFonts w:ascii="Cambria" w:eastAsia="Times New Roman" w:hAnsi="Cambria"/>
                <w:color w:val="000000"/>
                <w:sz w:val="18"/>
                <w:szCs w:val="18"/>
              </w:rPr>
            </w:pPr>
          </w:p>
          <w:p w:rsidR="00DC7C6C" w:rsidRDefault="00DC7C6C" w:rsidP="003B30A8">
            <w:pPr>
              <w:spacing w:after="0" w:line="240" w:lineRule="auto"/>
              <w:rPr>
                <w:rFonts w:ascii="Cambria" w:eastAsia="Times New Roman" w:hAnsi="Cambria"/>
                <w:color w:val="000000"/>
                <w:sz w:val="18"/>
                <w:szCs w:val="18"/>
              </w:rPr>
            </w:pPr>
          </w:p>
          <w:p w:rsidR="00DC7C6C" w:rsidRDefault="00DC7C6C" w:rsidP="003B30A8">
            <w:pPr>
              <w:spacing w:after="0" w:line="240" w:lineRule="auto"/>
              <w:rPr>
                <w:rFonts w:ascii="Cambria" w:eastAsia="Times New Roman" w:hAnsi="Cambria"/>
                <w:color w:val="000000"/>
                <w:sz w:val="18"/>
                <w:szCs w:val="18"/>
              </w:rPr>
            </w:pPr>
          </w:p>
          <w:p w:rsidR="00CB0B20" w:rsidRPr="00CB0B20" w:rsidRDefault="00CB0B20" w:rsidP="003B30A8">
            <w:pPr>
              <w:spacing w:after="0" w:line="240" w:lineRule="auto"/>
              <w:rPr>
                <w:rFonts w:asciiTheme="minorHAnsi" w:eastAsia="Times New Roman" w:hAnsiTheme="minorHAnsi"/>
                <w:color w:val="000000"/>
                <w:sz w:val="18"/>
                <w:szCs w:val="18"/>
              </w:rPr>
            </w:pPr>
            <w:r>
              <w:rPr>
                <w:rFonts w:ascii="Cambria" w:eastAsia="Times New Roman" w:hAnsi="Cambria"/>
                <w:color w:val="000000"/>
                <w:sz w:val="18"/>
                <w:szCs w:val="18"/>
              </w:rPr>
              <w:t xml:space="preserve">Lego </w:t>
            </w:r>
            <w:proofErr w:type="spellStart"/>
            <w:r>
              <w:rPr>
                <w:rFonts w:ascii="Cambria" w:eastAsia="Times New Roman" w:hAnsi="Cambria"/>
                <w:color w:val="000000"/>
                <w:sz w:val="18"/>
                <w:szCs w:val="18"/>
              </w:rPr>
              <w:t>Selfie</w:t>
            </w:r>
            <w:proofErr w:type="spellEnd"/>
            <w:r>
              <w:rPr>
                <w:rFonts w:ascii="Cambria" w:eastAsia="Times New Roman" w:hAnsi="Cambria"/>
                <w:color w:val="000000"/>
                <w:sz w:val="18"/>
                <w:szCs w:val="18"/>
              </w:rPr>
              <w:t>:  Students can create their self as a Lego</w:t>
            </w:r>
            <w:r w:rsidRPr="00D70D22">
              <w:rPr>
                <w:rFonts w:ascii="Lucida Grande" w:hAnsi="Lucida Grande" w:cs="Lucida Grande"/>
                <w:b/>
                <w:color w:val="000000"/>
              </w:rPr>
              <w:t>™</w:t>
            </w:r>
            <w:r>
              <w:rPr>
                <w:rFonts w:ascii="Lucida Grande" w:hAnsi="Lucida Grande" w:cs="Lucida Grande"/>
                <w:b/>
                <w:color w:val="000000"/>
              </w:rPr>
              <w:t xml:space="preserve"> </w:t>
            </w:r>
            <w:r w:rsidRPr="00CB0B20">
              <w:rPr>
                <w:rFonts w:asciiTheme="minorHAnsi" w:hAnsiTheme="minorHAnsi" w:cs="Lucida Grande"/>
                <w:color w:val="000000"/>
                <w:sz w:val="18"/>
                <w:szCs w:val="18"/>
              </w:rPr>
              <w:t>person.</w:t>
            </w:r>
          </w:p>
          <w:p w:rsidR="00FF7EFC" w:rsidRDefault="00FF7EFC" w:rsidP="003B30A8">
            <w:pPr>
              <w:spacing w:after="0" w:line="240" w:lineRule="auto"/>
              <w:rPr>
                <w:rFonts w:ascii="Cambria" w:eastAsia="Times New Roman" w:hAnsi="Cambria"/>
                <w:color w:val="000000"/>
                <w:sz w:val="18"/>
                <w:szCs w:val="18"/>
              </w:rPr>
            </w:pPr>
          </w:p>
          <w:p w:rsidR="00FF7EFC" w:rsidRDefault="0085399A" w:rsidP="004C6A2B">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 </w:t>
            </w:r>
          </w:p>
          <w:p w:rsidR="00DC7C6C" w:rsidRDefault="00DC7C6C" w:rsidP="004C6A2B">
            <w:pPr>
              <w:spacing w:after="0" w:line="240" w:lineRule="auto"/>
              <w:rPr>
                <w:rFonts w:ascii="Cambria" w:eastAsia="Times New Roman" w:hAnsi="Cambria"/>
                <w:color w:val="000000"/>
                <w:sz w:val="18"/>
                <w:szCs w:val="18"/>
              </w:rPr>
            </w:pPr>
          </w:p>
          <w:p w:rsidR="00DC7C6C" w:rsidRDefault="00DC7C6C" w:rsidP="004C6A2B">
            <w:pPr>
              <w:spacing w:after="0" w:line="240" w:lineRule="auto"/>
              <w:rPr>
                <w:rFonts w:ascii="Cambria" w:eastAsia="Times New Roman" w:hAnsi="Cambria"/>
                <w:color w:val="000000"/>
                <w:sz w:val="18"/>
                <w:szCs w:val="18"/>
              </w:rPr>
            </w:pPr>
          </w:p>
          <w:p w:rsidR="00DC7C6C" w:rsidRDefault="00DC7C6C" w:rsidP="004C6A2B">
            <w:pPr>
              <w:spacing w:after="0" w:line="240" w:lineRule="auto"/>
              <w:rPr>
                <w:rFonts w:ascii="Cambria" w:eastAsia="Times New Roman" w:hAnsi="Cambria"/>
                <w:color w:val="000000"/>
                <w:sz w:val="18"/>
                <w:szCs w:val="18"/>
              </w:rPr>
            </w:pPr>
          </w:p>
          <w:p w:rsidR="00DC7C6C" w:rsidRDefault="00DC7C6C" w:rsidP="00DC7C6C">
            <w:pPr>
              <w:spacing w:after="0" w:line="240" w:lineRule="auto"/>
              <w:rPr>
                <w:rFonts w:ascii="Cambria" w:eastAsia="Times New Roman" w:hAnsi="Cambria"/>
                <w:color w:val="000000"/>
                <w:sz w:val="18"/>
                <w:szCs w:val="18"/>
              </w:rPr>
            </w:pPr>
          </w:p>
          <w:p w:rsidR="00DF1E7B" w:rsidRDefault="00DF1E7B" w:rsidP="00DC7C6C">
            <w:pPr>
              <w:spacing w:after="0" w:line="240" w:lineRule="auto"/>
              <w:rPr>
                <w:rFonts w:ascii="Cambria" w:eastAsia="Times New Roman" w:hAnsi="Cambria"/>
                <w:color w:val="000000"/>
                <w:sz w:val="18"/>
                <w:szCs w:val="18"/>
              </w:rPr>
            </w:pPr>
          </w:p>
          <w:p w:rsidR="00DC7C6C" w:rsidRDefault="00DC7C6C" w:rsidP="00DC7C6C">
            <w:pPr>
              <w:spacing w:after="0" w:line="240" w:lineRule="auto"/>
              <w:rPr>
                <w:rFonts w:ascii="Cambria" w:eastAsia="Times New Roman" w:hAnsi="Cambria"/>
                <w:color w:val="000000"/>
                <w:sz w:val="18"/>
                <w:szCs w:val="18"/>
              </w:rPr>
            </w:pPr>
          </w:p>
          <w:p w:rsidR="00DC7C6C" w:rsidRDefault="00DF1E7B" w:rsidP="00DC7C6C">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Cursive Name </w:t>
            </w:r>
            <w:r w:rsidR="00DC7C6C">
              <w:rPr>
                <w:rFonts w:ascii="Cambria" w:eastAsia="Times New Roman" w:hAnsi="Cambria"/>
                <w:color w:val="000000"/>
                <w:sz w:val="18"/>
                <w:szCs w:val="18"/>
              </w:rPr>
              <w:t xml:space="preserve">Symmetry </w:t>
            </w:r>
          </w:p>
          <w:p w:rsidR="00DF1E7B" w:rsidRDefault="00DF1E7B" w:rsidP="00DC7C6C">
            <w:pPr>
              <w:spacing w:after="0" w:line="240" w:lineRule="auto"/>
              <w:rPr>
                <w:rFonts w:ascii="Cambria" w:eastAsia="Times New Roman" w:hAnsi="Cambria"/>
                <w:color w:val="000000"/>
                <w:sz w:val="18"/>
                <w:szCs w:val="18"/>
              </w:rPr>
            </w:pPr>
          </w:p>
          <w:p w:rsidR="00DF1E7B" w:rsidRDefault="00DF1E7B" w:rsidP="00DC7C6C">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lastRenderedPageBreak/>
              <w:t>Note:  This lesson could be intergraded in Science with the Objective:  S.5.GS.5/S.5.GS.7  (Matter and Energy in Organisms and Ecosystems)</w:t>
            </w:r>
          </w:p>
          <w:p w:rsidR="00DF1E7B" w:rsidRDefault="00DF1E7B" w:rsidP="00DC7C6C">
            <w:pPr>
              <w:spacing w:after="0" w:line="240" w:lineRule="auto"/>
              <w:rPr>
                <w:rFonts w:ascii="Cambria" w:eastAsia="Times New Roman" w:hAnsi="Cambria"/>
                <w:color w:val="000000"/>
                <w:sz w:val="18"/>
                <w:szCs w:val="18"/>
              </w:rPr>
            </w:pPr>
          </w:p>
          <w:p w:rsidR="007C0A8C" w:rsidRDefault="007C0A8C" w:rsidP="00DC7C6C">
            <w:pPr>
              <w:spacing w:after="0" w:line="240" w:lineRule="auto"/>
              <w:rPr>
                <w:rFonts w:ascii="Cambria" w:eastAsia="Times New Roman" w:hAnsi="Cambria"/>
                <w:color w:val="000000"/>
                <w:sz w:val="18"/>
                <w:szCs w:val="18"/>
              </w:rPr>
            </w:pPr>
          </w:p>
          <w:p w:rsidR="007C0A8C" w:rsidRDefault="007C0A8C" w:rsidP="00DC7C6C">
            <w:pPr>
              <w:spacing w:after="0" w:line="240" w:lineRule="auto"/>
              <w:rPr>
                <w:rFonts w:ascii="Cambria" w:eastAsia="Times New Roman" w:hAnsi="Cambria"/>
                <w:color w:val="000000"/>
                <w:sz w:val="18"/>
                <w:szCs w:val="18"/>
              </w:rPr>
            </w:pPr>
          </w:p>
          <w:p w:rsidR="007C0A8C" w:rsidRDefault="007C0A8C" w:rsidP="00DC7C6C">
            <w:pPr>
              <w:spacing w:after="0" w:line="240" w:lineRule="auto"/>
              <w:rPr>
                <w:rFonts w:ascii="Cambria" w:eastAsia="Times New Roman" w:hAnsi="Cambria"/>
                <w:color w:val="000000"/>
                <w:sz w:val="18"/>
                <w:szCs w:val="18"/>
              </w:rPr>
            </w:pPr>
          </w:p>
          <w:p w:rsidR="007C0A8C" w:rsidRDefault="007C0A8C" w:rsidP="00DC7C6C">
            <w:pPr>
              <w:spacing w:after="0" w:line="240" w:lineRule="auto"/>
              <w:rPr>
                <w:rFonts w:ascii="Cambria" w:eastAsia="Times New Roman" w:hAnsi="Cambria"/>
                <w:color w:val="000000"/>
                <w:sz w:val="18"/>
                <w:szCs w:val="18"/>
              </w:rPr>
            </w:pPr>
          </w:p>
          <w:p w:rsidR="007C0A8C" w:rsidRDefault="007C0A8C" w:rsidP="00DC7C6C">
            <w:pPr>
              <w:spacing w:after="0" w:line="240" w:lineRule="auto"/>
              <w:rPr>
                <w:rFonts w:ascii="Cambria" w:eastAsia="Times New Roman" w:hAnsi="Cambria"/>
                <w:color w:val="000000"/>
                <w:sz w:val="18"/>
                <w:szCs w:val="18"/>
              </w:rPr>
            </w:pPr>
          </w:p>
          <w:p w:rsidR="007C0A8C" w:rsidRDefault="007C0A8C" w:rsidP="00DC7C6C">
            <w:pPr>
              <w:spacing w:after="0" w:line="240" w:lineRule="auto"/>
              <w:rPr>
                <w:rFonts w:ascii="Cambria" w:eastAsia="Times New Roman" w:hAnsi="Cambria"/>
                <w:color w:val="000000"/>
                <w:sz w:val="18"/>
                <w:szCs w:val="18"/>
              </w:rPr>
            </w:pPr>
          </w:p>
          <w:p w:rsidR="007C0A8C" w:rsidRDefault="007C0A8C" w:rsidP="00DC7C6C">
            <w:pPr>
              <w:spacing w:after="0" w:line="240" w:lineRule="auto"/>
              <w:rPr>
                <w:rFonts w:ascii="Cambria" w:eastAsia="Times New Roman" w:hAnsi="Cambria"/>
                <w:color w:val="000000"/>
                <w:sz w:val="18"/>
                <w:szCs w:val="18"/>
              </w:rPr>
            </w:pPr>
          </w:p>
          <w:p w:rsidR="007C0A8C" w:rsidRDefault="007C0A8C" w:rsidP="00DC7C6C">
            <w:pPr>
              <w:spacing w:after="0" w:line="240" w:lineRule="auto"/>
              <w:rPr>
                <w:rFonts w:ascii="Cambria" w:eastAsia="Times New Roman" w:hAnsi="Cambria"/>
                <w:color w:val="000000"/>
                <w:sz w:val="18"/>
                <w:szCs w:val="18"/>
              </w:rPr>
            </w:pPr>
          </w:p>
          <w:p w:rsidR="007C0A8C" w:rsidRDefault="007C0A8C" w:rsidP="00DC7C6C">
            <w:pPr>
              <w:spacing w:after="0" w:line="240" w:lineRule="auto"/>
              <w:rPr>
                <w:rFonts w:ascii="Cambria" w:eastAsia="Times New Roman" w:hAnsi="Cambria"/>
                <w:color w:val="000000"/>
                <w:sz w:val="18"/>
                <w:szCs w:val="18"/>
              </w:rPr>
            </w:pPr>
          </w:p>
          <w:p w:rsidR="007C0A8C" w:rsidRDefault="007C0A8C" w:rsidP="00DC7C6C">
            <w:pPr>
              <w:spacing w:after="0" w:line="240" w:lineRule="auto"/>
              <w:rPr>
                <w:rFonts w:ascii="Cambria" w:eastAsia="Times New Roman" w:hAnsi="Cambria"/>
                <w:color w:val="000000"/>
                <w:sz w:val="18"/>
                <w:szCs w:val="18"/>
              </w:rPr>
            </w:pPr>
          </w:p>
          <w:p w:rsidR="007C0A8C" w:rsidRDefault="007C0A8C" w:rsidP="00DC7C6C">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Frist Day of School:  Candle Decoration</w:t>
            </w:r>
          </w:p>
          <w:p w:rsidR="00DF1E7B" w:rsidRPr="00CB6A4C" w:rsidRDefault="00DF1E7B" w:rsidP="00DC7C6C">
            <w:pPr>
              <w:spacing w:after="0" w:line="240" w:lineRule="auto"/>
              <w:rPr>
                <w:rFonts w:ascii="Cambria" w:eastAsia="Times New Roman" w:hAnsi="Cambria"/>
                <w:color w:val="000000"/>
                <w:sz w:val="18"/>
                <w:szCs w:val="18"/>
              </w:rPr>
            </w:pPr>
          </w:p>
        </w:tc>
        <w:tc>
          <w:tcPr>
            <w:tcW w:w="3712" w:type="dxa"/>
            <w:gridSpan w:val="2"/>
            <w:tcBorders>
              <w:top w:val="nil"/>
              <w:left w:val="nil"/>
              <w:bottom w:val="single" w:sz="4" w:space="0" w:color="auto"/>
              <w:right w:val="single" w:sz="4" w:space="0" w:color="auto"/>
            </w:tcBorders>
            <w:shd w:val="clear" w:color="auto" w:fill="EAF1DD" w:themeFill="accent3" w:themeFillTint="33"/>
            <w:hideMark/>
          </w:tcPr>
          <w:p w:rsidR="004C6A2B" w:rsidRDefault="003B30A8" w:rsidP="004C6A2B">
            <w:pPr>
              <w:spacing w:after="0" w:line="240" w:lineRule="auto"/>
              <w:rPr>
                <w:rFonts w:ascii="Cambria" w:eastAsia="Times New Roman" w:hAnsi="Cambria"/>
                <w:color w:val="000000"/>
                <w:sz w:val="18"/>
                <w:szCs w:val="18"/>
              </w:rPr>
            </w:pPr>
            <w:r w:rsidRPr="00CB6A4C">
              <w:rPr>
                <w:rFonts w:ascii="Cambria" w:eastAsia="Times New Roman" w:hAnsi="Cambria"/>
                <w:color w:val="000000"/>
                <w:sz w:val="18"/>
                <w:szCs w:val="18"/>
              </w:rPr>
              <w:lastRenderedPageBreak/>
              <w:t> </w:t>
            </w:r>
            <w:r w:rsidR="00C3508D">
              <w:rPr>
                <w:rFonts w:ascii="Cambria" w:eastAsia="Times New Roman" w:hAnsi="Cambria"/>
                <w:color w:val="000000"/>
                <w:sz w:val="18"/>
                <w:szCs w:val="18"/>
              </w:rPr>
              <w:t>See attachment below for instructions.</w:t>
            </w:r>
          </w:p>
          <w:p w:rsidR="004C6A2B" w:rsidRDefault="004C6A2B" w:rsidP="004C6A2B">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If URL doesn’t work, search:  The Lost Sock, Teaching &amp; Creating Art with all of heart….</w:t>
            </w:r>
          </w:p>
          <w:p w:rsidR="004C6A2B" w:rsidRDefault="004C6A2B" w:rsidP="004C6A2B">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Monday, October 8, 2012/Art Elements using Hands (Tabby Anny)</w:t>
            </w:r>
          </w:p>
          <w:p w:rsidR="00C3508D" w:rsidRDefault="00EC6168" w:rsidP="004C6A2B">
            <w:pPr>
              <w:spacing w:after="0" w:line="240" w:lineRule="auto"/>
              <w:rPr>
                <w:rFonts w:ascii="Times New Roman" w:hAnsi="Times New Roman"/>
                <w:color w:val="00009A"/>
                <w:sz w:val="20"/>
                <w:szCs w:val="20"/>
              </w:rPr>
            </w:pPr>
            <w:hyperlink r:id="rId37" w:history="1">
              <w:r w:rsidR="00C3508D" w:rsidRPr="00C668F0">
                <w:rPr>
                  <w:rStyle w:val="Hyperlink"/>
                  <w:rFonts w:ascii="Times New Roman" w:hAnsi="Times New Roman"/>
                  <w:sz w:val="20"/>
                  <w:szCs w:val="20"/>
                </w:rPr>
                <w:t>http://tabithaannthelostsock.blogspot.com/2012/10/art-elements-using-hands.html?m=1</w:t>
              </w:r>
            </w:hyperlink>
            <w:r w:rsidR="00C3508D">
              <w:rPr>
                <w:rFonts w:ascii="Times New Roman" w:hAnsi="Times New Roman"/>
                <w:color w:val="00009A"/>
                <w:sz w:val="20"/>
                <w:szCs w:val="20"/>
              </w:rPr>
              <w:t xml:space="preserve">  </w:t>
            </w:r>
          </w:p>
          <w:p w:rsidR="00CB0B20" w:rsidRDefault="00397FD0" w:rsidP="004C6A2B">
            <w:pPr>
              <w:spacing w:after="0" w:line="240" w:lineRule="auto"/>
              <w:rPr>
                <w:rFonts w:ascii="Times New Roman" w:hAnsi="Times New Roman"/>
                <w:sz w:val="20"/>
                <w:szCs w:val="20"/>
              </w:rPr>
            </w:pPr>
            <w:r w:rsidRPr="00397FD0">
              <w:rPr>
                <w:rFonts w:ascii="Times New Roman" w:hAnsi="Times New Roman"/>
                <w:sz w:val="20"/>
                <w:szCs w:val="20"/>
              </w:rPr>
              <w:t xml:space="preserve">Lego </w:t>
            </w:r>
            <w:proofErr w:type="spellStart"/>
            <w:r w:rsidRPr="00397FD0">
              <w:rPr>
                <w:rFonts w:ascii="Times New Roman" w:hAnsi="Times New Roman"/>
                <w:sz w:val="20"/>
                <w:szCs w:val="20"/>
              </w:rPr>
              <w:t>selfie</w:t>
            </w:r>
            <w:proofErr w:type="spellEnd"/>
            <w:r w:rsidRPr="00397FD0">
              <w:rPr>
                <w:rFonts w:ascii="Times New Roman" w:hAnsi="Times New Roman"/>
                <w:sz w:val="20"/>
                <w:szCs w:val="20"/>
              </w:rPr>
              <w:t xml:space="preserve"> template below.</w:t>
            </w:r>
            <w:r>
              <w:rPr>
                <w:rFonts w:ascii="Times New Roman" w:hAnsi="Times New Roman"/>
                <w:sz w:val="20"/>
                <w:szCs w:val="20"/>
              </w:rPr>
              <w:t xml:space="preserve">  </w:t>
            </w:r>
            <w:r>
              <w:t xml:space="preserve"> </w:t>
            </w:r>
            <w:hyperlink r:id="rId38" w:history="1">
              <w:r w:rsidRPr="00401C47">
                <w:rPr>
                  <w:rStyle w:val="Hyperlink"/>
                  <w:rFonts w:ascii="Times New Roman" w:hAnsi="Times New Roman"/>
                  <w:sz w:val="20"/>
                  <w:szCs w:val="20"/>
                </w:rPr>
                <w:t>http://elementaryartfun.blogspot.com/search/label/1st%20day%20of%20school</w:t>
              </w:r>
            </w:hyperlink>
          </w:p>
          <w:p w:rsidR="00397FD0" w:rsidRDefault="00397FD0" w:rsidP="004C6A2B">
            <w:pPr>
              <w:spacing w:after="0" w:line="240" w:lineRule="auto"/>
              <w:rPr>
                <w:rFonts w:ascii="Times New Roman" w:hAnsi="Times New Roman"/>
                <w:sz w:val="20"/>
                <w:szCs w:val="20"/>
              </w:rPr>
            </w:pPr>
            <w:r>
              <w:rPr>
                <w:rFonts w:ascii="Times New Roman" w:hAnsi="Times New Roman"/>
                <w:sz w:val="20"/>
                <w:szCs w:val="20"/>
              </w:rPr>
              <w:t xml:space="preserve">Lego Group Whole School Mural, Saturday, November 10, 21012 </w:t>
            </w:r>
          </w:p>
          <w:p w:rsidR="00397FD0" w:rsidRPr="00397FD0" w:rsidRDefault="00397FD0" w:rsidP="004C6A2B">
            <w:pPr>
              <w:spacing w:after="0" w:line="240" w:lineRule="auto"/>
              <w:rPr>
                <w:rFonts w:ascii="Times New Roman" w:hAnsi="Times New Roman"/>
                <w:sz w:val="20"/>
                <w:szCs w:val="20"/>
              </w:rPr>
            </w:pPr>
            <w:r>
              <w:rPr>
                <w:rFonts w:ascii="Times New Roman" w:hAnsi="Times New Roman"/>
                <w:sz w:val="20"/>
                <w:szCs w:val="20"/>
              </w:rPr>
              <w:t>Blog:  Art to Remember</w:t>
            </w:r>
          </w:p>
          <w:p w:rsidR="00CB0B20" w:rsidRDefault="00CB0B20" w:rsidP="004C6A2B">
            <w:pPr>
              <w:spacing w:after="0" w:line="240" w:lineRule="auto"/>
              <w:rPr>
                <w:rFonts w:ascii="Cambria" w:eastAsia="Times New Roman" w:hAnsi="Cambria"/>
                <w:color w:val="000000"/>
                <w:sz w:val="18"/>
                <w:szCs w:val="18"/>
              </w:rPr>
            </w:pPr>
          </w:p>
          <w:p w:rsidR="00DC7C6C" w:rsidRDefault="00DC7C6C" w:rsidP="004C6A2B">
            <w:pPr>
              <w:spacing w:after="0" w:line="240" w:lineRule="auto"/>
              <w:rPr>
                <w:rFonts w:ascii="Cambria" w:eastAsia="Times New Roman" w:hAnsi="Cambria"/>
                <w:color w:val="000000"/>
                <w:sz w:val="18"/>
                <w:szCs w:val="18"/>
              </w:rPr>
            </w:pPr>
          </w:p>
          <w:p w:rsidR="00DF1E7B" w:rsidRDefault="00DF1E7B" w:rsidP="004C6A2B">
            <w:pPr>
              <w:spacing w:after="0" w:line="240" w:lineRule="auto"/>
              <w:rPr>
                <w:rFonts w:ascii="Cambria" w:eastAsia="Times New Roman" w:hAnsi="Cambria"/>
                <w:color w:val="000000"/>
                <w:sz w:val="18"/>
                <w:szCs w:val="18"/>
              </w:rPr>
            </w:pPr>
          </w:p>
          <w:p w:rsidR="00DF1E7B" w:rsidRDefault="00DF1E7B" w:rsidP="004C6A2B">
            <w:pPr>
              <w:spacing w:after="0" w:line="240" w:lineRule="auto"/>
              <w:rPr>
                <w:rFonts w:ascii="Cambria" w:eastAsia="Times New Roman" w:hAnsi="Cambria"/>
                <w:color w:val="000000"/>
                <w:sz w:val="18"/>
                <w:szCs w:val="18"/>
              </w:rPr>
            </w:pPr>
          </w:p>
          <w:p w:rsidR="00DF1E7B" w:rsidRDefault="00DF1E7B" w:rsidP="004C6A2B">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Search Cursive Name Symmetry and there examples.   Scholastic </w:t>
            </w:r>
            <w:proofErr w:type="spellStart"/>
            <w:r>
              <w:rPr>
                <w:rFonts w:ascii="Cambria" w:eastAsia="Times New Roman" w:hAnsi="Cambria"/>
                <w:color w:val="000000"/>
                <w:sz w:val="18"/>
                <w:szCs w:val="18"/>
              </w:rPr>
              <w:t>Scholastic</w:t>
            </w:r>
            <w:proofErr w:type="spellEnd"/>
            <w:r>
              <w:rPr>
                <w:rFonts w:ascii="Cambria" w:eastAsia="Times New Roman" w:hAnsi="Cambria"/>
                <w:color w:val="000000"/>
                <w:sz w:val="18"/>
                <w:szCs w:val="18"/>
              </w:rPr>
              <w:t xml:space="preserve"> provides a </w:t>
            </w:r>
            <w:r>
              <w:rPr>
                <w:rFonts w:ascii="Cambria" w:eastAsia="Times New Roman" w:hAnsi="Cambria"/>
                <w:color w:val="000000"/>
                <w:sz w:val="18"/>
                <w:szCs w:val="18"/>
              </w:rPr>
              <w:lastRenderedPageBreak/>
              <w:t xml:space="preserve">detailed, easy to follow lesson plan.  </w:t>
            </w:r>
          </w:p>
          <w:p w:rsidR="00DC7C6C" w:rsidRDefault="00EC6168" w:rsidP="004C6A2B">
            <w:pPr>
              <w:spacing w:after="0" w:line="240" w:lineRule="auto"/>
              <w:rPr>
                <w:rFonts w:ascii="Cambria" w:eastAsia="Times New Roman" w:hAnsi="Cambria"/>
                <w:color w:val="000000"/>
                <w:sz w:val="18"/>
                <w:szCs w:val="18"/>
              </w:rPr>
            </w:pPr>
            <w:hyperlink r:id="rId39" w:history="1">
              <w:r w:rsidR="00DF1E7B" w:rsidRPr="00401C47">
                <w:rPr>
                  <w:rStyle w:val="Hyperlink"/>
                  <w:rFonts w:ascii="Cambria" w:eastAsia="Times New Roman" w:hAnsi="Cambria"/>
                  <w:sz w:val="18"/>
                  <w:szCs w:val="18"/>
                </w:rPr>
                <w:t>https://www.scholastic.com/teachers/articles/teaching-content/cursive-name-bug-craft-project/</w:t>
              </w:r>
            </w:hyperlink>
          </w:p>
          <w:p w:rsidR="00DF1E7B" w:rsidRDefault="00DF1E7B" w:rsidP="004C6A2B">
            <w:pPr>
              <w:spacing w:after="0" w:line="240" w:lineRule="auto"/>
              <w:rPr>
                <w:rFonts w:ascii="Cambria" w:eastAsia="Times New Roman" w:hAnsi="Cambria"/>
                <w:color w:val="000000"/>
                <w:sz w:val="18"/>
                <w:szCs w:val="18"/>
              </w:rPr>
            </w:pPr>
            <w:r>
              <w:rPr>
                <w:rFonts w:ascii="Cambria" w:eastAsia="Times New Roman" w:hAnsi="Cambria"/>
                <w:noProof/>
                <w:color w:val="000000"/>
                <w:sz w:val="18"/>
                <w:szCs w:val="18"/>
              </w:rPr>
              <w:drawing>
                <wp:inline distT="0" distB="0" distL="0" distR="0">
                  <wp:extent cx="782320" cy="588534"/>
                  <wp:effectExtent l="0" t="0" r="5080" b="0"/>
                  <wp:docPr id="18" name="Picture 18" descr="Macintosh HD:private:var:folders:dh:krrnwmkd7cqd7hfqr4t48hj40000gn:T:TemporaryItems:cursive_step-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private:var:folders:dh:krrnwmkd7cqd7hfqr4t48hj40000gn:T:TemporaryItems:cursive_step-final.jpg"/>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82417" cy="588607"/>
                          </a:xfrm>
                          <a:prstGeom prst="rect">
                            <a:avLst/>
                          </a:prstGeom>
                          <a:noFill/>
                          <a:ln>
                            <a:noFill/>
                          </a:ln>
                        </pic:spPr>
                      </pic:pic>
                    </a:graphicData>
                  </a:graphic>
                </wp:inline>
              </w:drawing>
            </w:r>
          </w:p>
          <w:p w:rsidR="00DF1E7B" w:rsidRDefault="00DF1E7B" w:rsidP="004C6A2B">
            <w:pPr>
              <w:spacing w:after="0" w:line="240" w:lineRule="auto"/>
              <w:rPr>
                <w:rFonts w:ascii="Cambria" w:eastAsia="Times New Roman" w:hAnsi="Cambria"/>
                <w:color w:val="000000"/>
                <w:sz w:val="18"/>
                <w:szCs w:val="18"/>
              </w:rPr>
            </w:pPr>
          </w:p>
          <w:p w:rsidR="00DF1E7B" w:rsidRDefault="00DF1E7B" w:rsidP="004C6A2B">
            <w:pPr>
              <w:spacing w:after="0" w:line="240" w:lineRule="auto"/>
              <w:rPr>
                <w:rFonts w:ascii="Cambria" w:eastAsia="Times New Roman" w:hAnsi="Cambria"/>
                <w:color w:val="000000"/>
                <w:sz w:val="18"/>
                <w:szCs w:val="18"/>
              </w:rPr>
            </w:pPr>
            <w:r>
              <w:rPr>
                <w:rFonts w:ascii="Cambria" w:eastAsia="Times New Roman" w:hAnsi="Cambria"/>
                <w:color w:val="000000"/>
                <w:sz w:val="18"/>
                <w:szCs w:val="18"/>
              </w:rPr>
              <w:t xml:space="preserve">Scholastic Calls their project:  Cursive Name Bug Craft Project.  </w:t>
            </w:r>
          </w:p>
          <w:p w:rsidR="00DF1E7B" w:rsidRDefault="00DF1E7B" w:rsidP="004C6A2B">
            <w:pPr>
              <w:spacing w:after="0" w:line="240" w:lineRule="auto"/>
              <w:rPr>
                <w:rFonts w:ascii="Cambria" w:eastAsia="Times New Roman" w:hAnsi="Cambria"/>
                <w:color w:val="000000"/>
                <w:sz w:val="18"/>
                <w:szCs w:val="18"/>
              </w:rPr>
            </w:pPr>
          </w:p>
          <w:p w:rsidR="00DF1E7B" w:rsidRPr="00CB6A4C" w:rsidRDefault="007C0A8C" w:rsidP="004C6A2B">
            <w:pPr>
              <w:spacing w:after="0" w:line="240" w:lineRule="auto"/>
              <w:rPr>
                <w:rFonts w:ascii="Cambria" w:eastAsia="Times New Roman" w:hAnsi="Cambria"/>
                <w:color w:val="000000"/>
                <w:sz w:val="18"/>
                <w:szCs w:val="18"/>
              </w:rPr>
            </w:pPr>
            <w:r>
              <w:rPr>
                <w:rFonts w:ascii="Cambria" w:eastAsia="Times New Roman" w:hAnsi="Cambria"/>
                <w:noProof/>
                <w:color w:val="000000"/>
                <w:sz w:val="18"/>
                <w:szCs w:val="18"/>
              </w:rPr>
              <w:drawing>
                <wp:inline distT="0" distB="0" distL="0" distR="0">
                  <wp:extent cx="314960" cy="434876"/>
                  <wp:effectExtent l="0" t="0" r="0" b="0"/>
                  <wp:docPr id="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15221" cy="435237"/>
                          </a:xfrm>
                          <a:prstGeom prst="rect">
                            <a:avLst/>
                          </a:prstGeom>
                          <a:noFill/>
                          <a:ln>
                            <a:noFill/>
                          </a:ln>
                        </pic:spPr>
                      </pic:pic>
                    </a:graphicData>
                  </a:graphic>
                </wp:inline>
              </w:drawing>
            </w:r>
            <w:r>
              <w:rPr>
                <w:rFonts w:ascii="Cambria" w:eastAsia="Times New Roman" w:hAnsi="Cambria"/>
                <w:color w:val="000000"/>
                <w:sz w:val="18"/>
                <w:szCs w:val="18"/>
              </w:rPr>
              <w:t xml:space="preserve">  Resource:  Self.  Handout below.</w:t>
            </w:r>
          </w:p>
        </w:tc>
        <w:tc>
          <w:tcPr>
            <w:tcW w:w="1428" w:type="dxa"/>
            <w:tcBorders>
              <w:top w:val="nil"/>
              <w:left w:val="nil"/>
              <w:bottom w:val="single" w:sz="4" w:space="0" w:color="auto"/>
              <w:right w:val="single" w:sz="4" w:space="0" w:color="auto"/>
            </w:tcBorders>
            <w:shd w:val="clear" w:color="auto" w:fill="EAF1DD" w:themeFill="accent3" w:themeFillTint="33"/>
            <w:noWrap/>
            <w:hideMark/>
          </w:tcPr>
          <w:p w:rsidR="003B30A8" w:rsidRPr="00CB6A4C" w:rsidRDefault="003B30A8" w:rsidP="003B30A8">
            <w:pPr>
              <w:spacing w:after="0" w:line="240" w:lineRule="auto"/>
              <w:rPr>
                <w:rFonts w:ascii="Cambria" w:eastAsia="Times New Roman" w:hAnsi="Cambria"/>
                <w:color w:val="000000"/>
                <w:sz w:val="18"/>
                <w:szCs w:val="18"/>
              </w:rPr>
            </w:pPr>
          </w:p>
        </w:tc>
      </w:tr>
      <w:tr w:rsidR="003B30A8" w:rsidRPr="008C428D" w:rsidTr="699C0464">
        <w:trPr>
          <w:trHeight w:val="435"/>
        </w:trPr>
        <w:tc>
          <w:tcPr>
            <w:tcW w:w="13176" w:type="dxa"/>
            <w:gridSpan w:val="6"/>
            <w:tcBorders>
              <w:top w:val="single" w:sz="8" w:space="0" w:color="auto"/>
              <w:left w:val="single" w:sz="8" w:space="0" w:color="auto"/>
              <w:bottom w:val="single" w:sz="8" w:space="0" w:color="auto"/>
              <w:right w:val="single" w:sz="8" w:space="0" w:color="000000" w:themeColor="text1"/>
            </w:tcBorders>
            <w:shd w:val="clear" w:color="auto" w:fill="538ED5"/>
            <w:noWrap/>
            <w:vAlign w:val="center"/>
            <w:hideMark/>
          </w:tcPr>
          <w:p w:rsidR="003B30A8" w:rsidRPr="00CB6A4C" w:rsidRDefault="003B30A8" w:rsidP="003B30A8">
            <w:pPr>
              <w:spacing w:after="0" w:line="240" w:lineRule="auto"/>
              <w:jc w:val="center"/>
              <w:rPr>
                <w:rFonts w:eastAsia="Times New Roman"/>
                <w:b/>
                <w:bCs/>
                <w:color w:val="000000"/>
                <w:sz w:val="32"/>
                <w:szCs w:val="32"/>
              </w:rPr>
            </w:pPr>
            <w:r>
              <w:rPr>
                <w:rFonts w:eastAsia="Times New Roman"/>
                <w:b/>
                <w:bCs/>
                <w:color w:val="000000"/>
                <w:sz w:val="32"/>
                <w:szCs w:val="32"/>
              </w:rPr>
              <w:lastRenderedPageBreak/>
              <w:t xml:space="preserve">Teaching Strategies </w:t>
            </w:r>
            <w:r w:rsidRPr="00CB6A4C">
              <w:rPr>
                <w:rFonts w:eastAsia="Times New Roman"/>
                <w:b/>
                <w:bCs/>
                <w:color w:val="000000"/>
                <w:sz w:val="32"/>
                <w:szCs w:val="32"/>
              </w:rPr>
              <w:t>Checklist</w:t>
            </w:r>
          </w:p>
        </w:tc>
      </w:tr>
      <w:tr w:rsidR="003B30A8" w:rsidRPr="008C428D" w:rsidTr="699C0464">
        <w:trPr>
          <w:trHeight w:val="300"/>
        </w:trPr>
        <w:tc>
          <w:tcPr>
            <w:tcW w:w="13176" w:type="dxa"/>
            <w:gridSpan w:val="6"/>
            <w:tcBorders>
              <w:top w:val="single" w:sz="8" w:space="0" w:color="auto"/>
              <w:left w:val="nil"/>
              <w:bottom w:val="nil"/>
              <w:right w:val="nil"/>
            </w:tcBorders>
            <w:shd w:val="clear" w:color="auto" w:fill="FFFF0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Writing</w:t>
            </w:r>
          </w:p>
        </w:tc>
      </w:tr>
      <w:tr w:rsidR="003B30A8" w:rsidRPr="008C428D" w:rsidTr="699C0464">
        <w:trPr>
          <w:trHeight w:val="300"/>
        </w:trPr>
        <w:tc>
          <w:tcPr>
            <w:tcW w:w="1092"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180EA2">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Paragraph</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FFFF0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Essay (narratives, fairy tales, realistic fiction)</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FFFF0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Summary</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FFFF0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Research</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FFFF0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Detailed answers (text supported)</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FFFF0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Notes (note taking skills, outlines)</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FFFF0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Complete sentences</w:t>
            </w:r>
          </w:p>
        </w:tc>
      </w:tr>
      <w:tr w:rsidR="003B30A8" w:rsidRPr="008C428D" w:rsidTr="699C0464">
        <w:trPr>
          <w:trHeight w:val="300"/>
        </w:trPr>
        <w:tc>
          <w:tcPr>
            <w:tcW w:w="13176" w:type="dxa"/>
            <w:gridSpan w:val="6"/>
            <w:tcBorders>
              <w:top w:val="single" w:sz="4" w:space="0" w:color="auto"/>
              <w:left w:val="single" w:sz="4" w:space="0" w:color="auto"/>
              <w:bottom w:val="single" w:sz="4" w:space="0" w:color="auto"/>
              <w:right w:val="single" w:sz="4" w:space="0" w:color="auto"/>
            </w:tcBorders>
            <w:shd w:val="clear" w:color="auto" w:fill="FFC00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Reading</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FFC00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Informational text</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FFC00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211D7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Lexile</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FFC00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p>
        </w:tc>
        <w:tc>
          <w:tcPr>
            <w:tcW w:w="1659" w:type="dxa"/>
            <w:tcBorders>
              <w:top w:val="nil"/>
              <w:left w:val="nil"/>
              <w:bottom w:val="single" w:sz="4" w:space="0" w:color="auto"/>
              <w:right w:val="nil"/>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Complex literature</w:t>
            </w:r>
          </w:p>
        </w:tc>
        <w:tc>
          <w:tcPr>
            <w:tcW w:w="5285" w:type="dxa"/>
            <w:tcBorders>
              <w:top w:val="nil"/>
              <w:left w:val="nil"/>
              <w:bottom w:val="single" w:sz="4" w:space="0" w:color="auto"/>
              <w:right w:val="nil"/>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p>
        </w:tc>
        <w:tc>
          <w:tcPr>
            <w:tcW w:w="3712" w:type="dxa"/>
            <w:gridSpan w:val="2"/>
            <w:tcBorders>
              <w:top w:val="nil"/>
              <w:left w:val="nil"/>
              <w:bottom w:val="single" w:sz="4" w:space="0" w:color="auto"/>
              <w:right w:val="nil"/>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p>
        </w:tc>
        <w:tc>
          <w:tcPr>
            <w:tcW w:w="1428" w:type="dxa"/>
            <w:tcBorders>
              <w:top w:val="nil"/>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FFC00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Speaking</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FFC00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Listening</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FFC00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Varied strategies and instructional methods</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FFC00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Critical thinking in whole class discussion</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FFC00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Student led activities</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FFC00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lastRenderedPageBreak/>
              <w:t> </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common core standards (literature circles)</w:t>
            </w:r>
          </w:p>
        </w:tc>
      </w:tr>
      <w:tr w:rsidR="003B30A8" w:rsidRPr="008C428D" w:rsidTr="699C0464">
        <w:trPr>
          <w:trHeight w:val="300"/>
        </w:trPr>
        <w:tc>
          <w:tcPr>
            <w:tcW w:w="13176" w:type="dxa"/>
            <w:gridSpan w:val="6"/>
            <w:tcBorders>
              <w:top w:val="single" w:sz="4" w:space="0" w:color="auto"/>
              <w:left w:val="single" w:sz="4" w:space="0" w:color="auto"/>
              <w:bottom w:val="single" w:sz="4" w:space="0" w:color="auto"/>
              <w:right w:val="single" w:sz="4" w:space="0" w:color="auto"/>
            </w:tcBorders>
            <w:shd w:val="clear" w:color="auto" w:fill="FF000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Technology</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FF000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Smart board</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FF000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Computers</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FF000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iPads</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FF000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000000" w:themeColor="text1"/>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PowerPoint, Elmo etc.</w:t>
            </w:r>
          </w:p>
        </w:tc>
      </w:tr>
      <w:tr w:rsidR="003B30A8" w:rsidRPr="008C428D" w:rsidTr="699C0464">
        <w:trPr>
          <w:trHeight w:val="300"/>
        </w:trPr>
        <w:tc>
          <w:tcPr>
            <w:tcW w:w="13176" w:type="dxa"/>
            <w:gridSpan w:val="6"/>
            <w:tcBorders>
              <w:top w:val="single" w:sz="4" w:space="0" w:color="auto"/>
              <w:left w:val="single" w:sz="4" w:space="0" w:color="auto"/>
              <w:bottom w:val="single" w:sz="4" w:space="0" w:color="auto"/>
              <w:right w:val="single" w:sz="4" w:space="0" w:color="auto"/>
            </w:tcBorders>
            <w:shd w:val="clear" w:color="auto" w:fill="00B0F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Differentiated Instruction</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00B0F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Used multiple resources</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00B0F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211D7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Domain Vocabulary</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00B0F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211D7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Cross-Curricular</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00B0F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Collaborative engagement (meaningful feedback)</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00B0F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Higher level learning and teaching</w:t>
            </w:r>
          </w:p>
        </w:tc>
      </w:tr>
      <w:tr w:rsidR="003B30A8" w:rsidRPr="008C428D" w:rsidTr="699C0464">
        <w:trPr>
          <w:trHeight w:val="300"/>
        </w:trPr>
        <w:tc>
          <w:tcPr>
            <w:tcW w:w="13176" w:type="dxa"/>
            <w:gridSpan w:val="6"/>
            <w:tcBorders>
              <w:top w:val="single" w:sz="4" w:space="0" w:color="auto"/>
              <w:left w:val="single" w:sz="4" w:space="0" w:color="auto"/>
              <w:bottom w:val="single" w:sz="4" w:space="0" w:color="auto"/>
              <w:right w:val="single" w:sz="4" w:space="0" w:color="auto"/>
            </w:tcBorders>
            <w:shd w:val="clear" w:color="auto" w:fill="B2A1C7" w:themeFill="accent4" w:themeFillTint="99"/>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Assessment</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B2A1C7" w:themeFill="accent4" w:themeFillTint="99"/>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Project based</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B2A1C7" w:themeFill="accent4" w:themeFillTint="99"/>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Writing prompt</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B2A1C7" w:themeFill="accent4" w:themeFillTint="99"/>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Portfolio</w:t>
            </w:r>
            <w:r w:rsidR="00762338">
              <w:rPr>
                <w:rFonts w:eastAsia="Times New Roman"/>
                <w:color w:val="000000"/>
              </w:rPr>
              <w:t xml:space="preserve"> – </w:t>
            </w:r>
            <w:r w:rsidR="00762338" w:rsidRPr="00762338">
              <w:rPr>
                <w:rFonts w:eastAsia="Times New Roman"/>
                <w:i/>
                <w:color w:val="000000"/>
              </w:rPr>
              <w:t>Interactive Notebook</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B2A1C7" w:themeFill="accent4" w:themeFillTint="99"/>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Observation</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B2A1C7" w:themeFill="accent4" w:themeFillTint="99"/>
            <w:noWrap/>
            <w:vAlign w:val="bottom"/>
            <w:hideMark/>
          </w:tcPr>
          <w:p w:rsidR="003B30A8" w:rsidRPr="00CB6A4C" w:rsidRDefault="00211D78" w:rsidP="003B30A8">
            <w:pPr>
              <w:spacing w:after="0" w:line="240" w:lineRule="auto"/>
              <w:rPr>
                <w:rFonts w:eastAsia="Times New Roman"/>
                <w:color w:val="000000"/>
              </w:rPr>
            </w:pPr>
            <w:r>
              <w:rPr>
                <w:rFonts w:eastAsia="Times New Roman"/>
                <w:color w:val="000000"/>
              </w:rPr>
              <w:t xml:space="preserve"> 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Quiz</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B2A1C7" w:themeFill="accent4" w:themeFillTint="99"/>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Technology based</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B2A1C7" w:themeFill="accent4" w:themeFillTint="99"/>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211D7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Test</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B2A1C7" w:themeFill="accent4" w:themeFillTint="99"/>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Student created test</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B2A1C7" w:themeFill="accent4" w:themeFillTint="99"/>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Presentation</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B2A1C7" w:themeFill="accent4" w:themeFillTint="99"/>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Journal</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B2A1C7" w:themeFill="accent4" w:themeFillTint="99"/>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Think, pair, share</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B2A1C7" w:themeFill="accent4" w:themeFillTint="99"/>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Summary</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B2A1C7" w:themeFill="accent4" w:themeFillTint="99"/>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Oral questioning</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B2A1C7" w:themeFill="accent4" w:themeFillTint="99"/>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Analogy</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B2A1C7" w:themeFill="accent4" w:themeFillTint="99"/>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PowerPoint, or movie maker</w:t>
            </w:r>
          </w:p>
        </w:tc>
      </w:tr>
      <w:tr w:rsidR="003B30A8" w:rsidRPr="008C428D" w:rsidTr="699C0464">
        <w:trPr>
          <w:trHeight w:val="300"/>
        </w:trPr>
        <w:tc>
          <w:tcPr>
            <w:tcW w:w="13176" w:type="dxa"/>
            <w:gridSpan w:val="6"/>
            <w:tcBorders>
              <w:top w:val="single" w:sz="4" w:space="0" w:color="auto"/>
              <w:left w:val="single" w:sz="4" w:space="0" w:color="auto"/>
              <w:bottom w:val="single" w:sz="4" w:space="0" w:color="auto"/>
              <w:right w:val="single" w:sz="4" w:space="0" w:color="auto"/>
            </w:tcBorders>
            <w:shd w:val="clear" w:color="auto" w:fill="FF505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Authenticity</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FF505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Various activities</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FF505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lastRenderedPageBreak/>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Inquiry, research and evidence</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FF505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Evidence of time management and planning</w:t>
            </w:r>
          </w:p>
        </w:tc>
      </w:tr>
      <w:tr w:rsidR="003B30A8" w:rsidRPr="008C428D" w:rsidTr="699C0464">
        <w:trPr>
          <w:trHeight w:val="300"/>
        </w:trPr>
        <w:tc>
          <w:tcPr>
            <w:tcW w:w="1092" w:type="dxa"/>
            <w:tcBorders>
              <w:top w:val="nil"/>
              <w:left w:val="single" w:sz="4" w:space="0" w:color="auto"/>
              <w:bottom w:val="single" w:sz="4" w:space="0" w:color="auto"/>
              <w:right w:val="single" w:sz="4" w:space="0" w:color="auto"/>
            </w:tcBorders>
            <w:shd w:val="clear" w:color="auto" w:fill="FF5050"/>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 </w:t>
            </w:r>
            <w:r w:rsidR="00762338">
              <w:rPr>
                <w:rFonts w:eastAsia="Times New Roman"/>
                <w:color w:val="000000"/>
              </w:rPr>
              <w:t>x</w:t>
            </w:r>
          </w:p>
        </w:tc>
        <w:tc>
          <w:tcPr>
            <w:tcW w:w="12084" w:type="dxa"/>
            <w:gridSpan w:val="5"/>
            <w:tcBorders>
              <w:top w:val="single" w:sz="4" w:space="0" w:color="auto"/>
              <w:left w:val="nil"/>
              <w:bottom w:val="single" w:sz="4" w:space="0" w:color="auto"/>
              <w:right w:val="single" w:sz="4" w:space="0" w:color="auto"/>
            </w:tcBorders>
            <w:shd w:val="clear" w:color="auto" w:fill="auto"/>
            <w:noWrap/>
            <w:vAlign w:val="bottom"/>
            <w:hideMark/>
          </w:tcPr>
          <w:p w:rsidR="003B30A8" w:rsidRPr="00CB6A4C" w:rsidRDefault="003B30A8" w:rsidP="003B30A8">
            <w:pPr>
              <w:spacing w:after="0" w:line="240" w:lineRule="auto"/>
              <w:rPr>
                <w:rFonts w:eastAsia="Times New Roman"/>
                <w:color w:val="000000"/>
              </w:rPr>
            </w:pPr>
            <w:r w:rsidRPr="00CB6A4C">
              <w:rPr>
                <w:rFonts w:eastAsia="Times New Roman"/>
                <w:color w:val="000000"/>
              </w:rPr>
              <w:t>Problem solving strategies</w:t>
            </w:r>
          </w:p>
        </w:tc>
      </w:tr>
      <w:tr w:rsidR="003B30A8" w:rsidRPr="008C428D" w:rsidTr="699C0464">
        <w:trPr>
          <w:trHeight w:val="300"/>
        </w:trPr>
        <w:tc>
          <w:tcPr>
            <w:tcW w:w="13176" w:type="dxa"/>
            <w:gridSpan w:val="6"/>
            <w:tcBorders>
              <w:top w:val="single" w:sz="4" w:space="0" w:color="auto"/>
              <w:left w:val="single" w:sz="4" w:space="0" w:color="auto"/>
              <w:bottom w:val="single" w:sz="4" w:space="0" w:color="auto"/>
              <w:right w:val="single" w:sz="4" w:space="0" w:color="auto"/>
            </w:tcBorders>
            <w:shd w:val="clear" w:color="auto" w:fill="00B050"/>
            <w:noWrap/>
            <w:vAlign w:val="bottom"/>
            <w:hideMark/>
          </w:tcPr>
          <w:p w:rsidR="003B30A8" w:rsidRDefault="003B30A8" w:rsidP="003B30A8">
            <w:pPr>
              <w:spacing w:after="0" w:line="240" w:lineRule="auto"/>
              <w:rPr>
                <w:rFonts w:eastAsia="Times New Roman"/>
                <w:color w:val="000000"/>
              </w:rPr>
            </w:pPr>
            <w:r>
              <w:rPr>
                <w:rFonts w:eastAsia="Times New Roman"/>
                <w:color w:val="000000"/>
              </w:rPr>
              <w:t>Summary of unit upon completion:</w:t>
            </w:r>
          </w:p>
          <w:p w:rsidR="00211D78" w:rsidRPr="00CB6A4C" w:rsidRDefault="00211D78" w:rsidP="003B30A8">
            <w:pPr>
              <w:spacing w:after="0" w:line="240" w:lineRule="auto"/>
              <w:rPr>
                <w:rFonts w:eastAsia="Times New Roman"/>
                <w:color w:val="000000"/>
              </w:rPr>
            </w:pPr>
          </w:p>
        </w:tc>
      </w:tr>
      <w:tr w:rsidR="003B30A8" w:rsidRPr="008C428D" w:rsidTr="699C0464">
        <w:trPr>
          <w:trHeight w:val="300"/>
        </w:trPr>
        <w:tc>
          <w:tcPr>
            <w:tcW w:w="13176" w:type="dxa"/>
            <w:gridSpan w:val="6"/>
            <w:vMerge w:val="restart"/>
            <w:tcBorders>
              <w:top w:val="single" w:sz="4" w:space="0" w:color="auto"/>
              <w:left w:val="single" w:sz="4" w:space="0" w:color="auto"/>
              <w:bottom w:val="single" w:sz="4" w:space="0" w:color="auto"/>
              <w:right w:val="single" w:sz="4" w:space="0" w:color="auto"/>
            </w:tcBorders>
            <w:shd w:val="clear" w:color="auto" w:fill="C2D69A"/>
            <w:noWrap/>
            <w:vAlign w:val="bottom"/>
            <w:hideMark/>
          </w:tcPr>
          <w:p w:rsidR="003B30A8" w:rsidRDefault="00211D78" w:rsidP="003B30A8">
            <w:pPr>
              <w:spacing w:after="0" w:line="240" w:lineRule="auto"/>
              <w:rPr>
                <w:rFonts w:eastAsia="Times New Roman"/>
                <w:color w:val="000000"/>
              </w:rPr>
            </w:pPr>
            <w:r>
              <w:rPr>
                <w:rFonts w:eastAsia="Times New Roman"/>
                <w:color w:val="000000"/>
              </w:rPr>
              <w:t xml:space="preserve">I have included several optional activities in this unit to incorporate all areas of the curriculum.  </w:t>
            </w:r>
          </w:p>
          <w:p w:rsidR="00211D78" w:rsidRDefault="00211D78" w:rsidP="003B30A8">
            <w:pPr>
              <w:spacing w:after="0" w:line="240" w:lineRule="auto"/>
              <w:rPr>
                <w:rFonts w:eastAsia="Times New Roman"/>
                <w:color w:val="000000"/>
              </w:rPr>
            </w:pPr>
          </w:p>
          <w:p w:rsidR="00211D78" w:rsidRDefault="00211D78" w:rsidP="003B30A8">
            <w:pPr>
              <w:spacing w:after="0" w:line="240" w:lineRule="auto"/>
              <w:rPr>
                <w:rFonts w:eastAsia="Times New Roman"/>
                <w:color w:val="000000"/>
              </w:rPr>
            </w:pPr>
          </w:p>
          <w:p w:rsidR="00211D78" w:rsidRDefault="00211D78" w:rsidP="003B30A8">
            <w:pPr>
              <w:spacing w:after="0" w:line="240" w:lineRule="auto"/>
              <w:rPr>
                <w:rFonts w:eastAsia="Times New Roman"/>
                <w:color w:val="000000"/>
              </w:rPr>
            </w:pPr>
          </w:p>
          <w:p w:rsidR="00211D78" w:rsidRDefault="00211D78" w:rsidP="003B30A8">
            <w:pPr>
              <w:spacing w:after="0" w:line="240" w:lineRule="auto"/>
              <w:rPr>
                <w:rFonts w:eastAsia="Times New Roman"/>
                <w:color w:val="000000"/>
              </w:rPr>
            </w:pPr>
          </w:p>
          <w:p w:rsidR="00211D78" w:rsidRDefault="00211D78" w:rsidP="003B30A8">
            <w:pPr>
              <w:spacing w:after="0" w:line="240" w:lineRule="auto"/>
              <w:rPr>
                <w:rFonts w:eastAsia="Times New Roman"/>
                <w:color w:val="000000"/>
              </w:rPr>
            </w:pPr>
          </w:p>
          <w:p w:rsidR="00211D78" w:rsidRPr="00CB6A4C" w:rsidRDefault="00211D78" w:rsidP="003B30A8">
            <w:pPr>
              <w:spacing w:after="0" w:line="240" w:lineRule="auto"/>
              <w:rPr>
                <w:rFonts w:eastAsia="Times New Roman"/>
                <w:color w:val="000000"/>
              </w:rPr>
            </w:pPr>
          </w:p>
        </w:tc>
      </w:tr>
      <w:tr w:rsidR="003B30A8" w:rsidRPr="008C428D" w:rsidTr="00181821">
        <w:trPr>
          <w:trHeight w:val="300"/>
        </w:trPr>
        <w:tc>
          <w:tcPr>
            <w:tcW w:w="13176" w:type="dxa"/>
            <w:gridSpan w:val="6"/>
            <w:vMerge/>
            <w:tcBorders>
              <w:top w:val="single" w:sz="4" w:space="0" w:color="auto"/>
              <w:left w:val="single" w:sz="4" w:space="0" w:color="auto"/>
              <w:bottom w:val="single" w:sz="4" w:space="0" w:color="auto"/>
              <w:right w:val="single" w:sz="4" w:space="0" w:color="auto"/>
            </w:tcBorders>
            <w:vAlign w:val="center"/>
            <w:hideMark/>
          </w:tcPr>
          <w:p w:rsidR="003B30A8" w:rsidRPr="00CB6A4C" w:rsidRDefault="003B30A8" w:rsidP="003B30A8">
            <w:pPr>
              <w:spacing w:after="0" w:line="240" w:lineRule="auto"/>
              <w:rPr>
                <w:rFonts w:eastAsia="Times New Roman"/>
                <w:color w:val="000000"/>
              </w:rPr>
            </w:pPr>
          </w:p>
        </w:tc>
      </w:tr>
      <w:tr w:rsidR="003B30A8" w:rsidRPr="008C428D" w:rsidTr="00181821">
        <w:trPr>
          <w:trHeight w:val="300"/>
        </w:trPr>
        <w:tc>
          <w:tcPr>
            <w:tcW w:w="13176" w:type="dxa"/>
            <w:gridSpan w:val="6"/>
            <w:vMerge/>
            <w:tcBorders>
              <w:top w:val="single" w:sz="4" w:space="0" w:color="auto"/>
              <w:left w:val="single" w:sz="4" w:space="0" w:color="auto"/>
              <w:bottom w:val="single" w:sz="4" w:space="0" w:color="auto"/>
              <w:right w:val="single" w:sz="4" w:space="0" w:color="auto"/>
            </w:tcBorders>
            <w:vAlign w:val="center"/>
            <w:hideMark/>
          </w:tcPr>
          <w:p w:rsidR="003B30A8" w:rsidRPr="00CB6A4C" w:rsidRDefault="003B30A8" w:rsidP="003B30A8">
            <w:pPr>
              <w:spacing w:after="0" w:line="240" w:lineRule="auto"/>
              <w:rPr>
                <w:rFonts w:eastAsia="Times New Roman"/>
                <w:color w:val="000000"/>
              </w:rPr>
            </w:pPr>
          </w:p>
        </w:tc>
      </w:tr>
      <w:tr w:rsidR="003B30A8" w:rsidRPr="008C428D" w:rsidTr="00181821">
        <w:trPr>
          <w:trHeight w:val="300"/>
        </w:trPr>
        <w:tc>
          <w:tcPr>
            <w:tcW w:w="13176" w:type="dxa"/>
            <w:gridSpan w:val="6"/>
            <w:vMerge/>
            <w:tcBorders>
              <w:top w:val="single" w:sz="4" w:space="0" w:color="auto"/>
              <w:left w:val="single" w:sz="4" w:space="0" w:color="auto"/>
              <w:bottom w:val="single" w:sz="4" w:space="0" w:color="auto"/>
              <w:right w:val="single" w:sz="4" w:space="0" w:color="auto"/>
            </w:tcBorders>
            <w:vAlign w:val="center"/>
            <w:hideMark/>
          </w:tcPr>
          <w:p w:rsidR="003B30A8" w:rsidRPr="00CB6A4C" w:rsidRDefault="003B30A8" w:rsidP="003B30A8">
            <w:pPr>
              <w:spacing w:after="0" w:line="240" w:lineRule="auto"/>
              <w:rPr>
                <w:rFonts w:eastAsia="Times New Roman"/>
                <w:color w:val="000000"/>
              </w:rPr>
            </w:pPr>
          </w:p>
        </w:tc>
      </w:tr>
      <w:tr w:rsidR="003B30A8" w:rsidRPr="008C428D" w:rsidTr="00181821">
        <w:trPr>
          <w:trHeight w:val="300"/>
        </w:trPr>
        <w:tc>
          <w:tcPr>
            <w:tcW w:w="13176" w:type="dxa"/>
            <w:gridSpan w:val="6"/>
            <w:vMerge/>
            <w:tcBorders>
              <w:top w:val="single" w:sz="4" w:space="0" w:color="auto"/>
              <w:left w:val="single" w:sz="4" w:space="0" w:color="auto"/>
              <w:bottom w:val="single" w:sz="4" w:space="0" w:color="auto"/>
              <w:right w:val="single" w:sz="4" w:space="0" w:color="auto"/>
            </w:tcBorders>
            <w:vAlign w:val="center"/>
            <w:hideMark/>
          </w:tcPr>
          <w:p w:rsidR="003B30A8" w:rsidRPr="00CB6A4C" w:rsidRDefault="003B30A8" w:rsidP="003B30A8">
            <w:pPr>
              <w:spacing w:after="0" w:line="240" w:lineRule="auto"/>
              <w:rPr>
                <w:rFonts w:eastAsia="Times New Roman"/>
                <w:color w:val="000000"/>
              </w:rPr>
            </w:pPr>
          </w:p>
        </w:tc>
      </w:tr>
      <w:tr w:rsidR="003B30A8" w:rsidRPr="008C428D" w:rsidTr="00181821">
        <w:trPr>
          <w:trHeight w:val="300"/>
        </w:trPr>
        <w:tc>
          <w:tcPr>
            <w:tcW w:w="13176" w:type="dxa"/>
            <w:gridSpan w:val="6"/>
            <w:vMerge/>
            <w:tcBorders>
              <w:top w:val="single" w:sz="4" w:space="0" w:color="auto"/>
              <w:left w:val="single" w:sz="4" w:space="0" w:color="auto"/>
              <w:bottom w:val="single" w:sz="4" w:space="0" w:color="auto"/>
              <w:right w:val="single" w:sz="4" w:space="0" w:color="auto"/>
            </w:tcBorders>
            <w:vAlign w:val="center"/>
            <w:hideMark/>
          </w:tcPr>
          <w:p w:rsidR="003B30A8" w:rsidRPr="00CB6A4C" w:rsidRDefault="003B30A8" w:rsidP="003B30A8">
            <w:pPr>
              <w:spacing w:after="0" w:line="240" w:lineRule="auto"/>
              <w:rPr>
                <w:rFonts w:eastAsia="Times New Roman"/>
                <w:color w:val="000000"/>
              </w:rPr>
            </w:pPr>
          </w:p>
        </w:tc>
      </w:tr>
    </w:tbl>
    <w:p w:rsidR="003C7446" w:rsidRDefault="00FF7EFC">
      <w:r>
        <w:rPr>
          <w:noProof/>
        </w:rPr>
        <w:lastRenderedPageBreak/>
        <w:drawing>
          <wp:inline distT="0" distB="0" distL="0" distR="0">
            <wp:extent cx="4584700" cy="5937250"/>
            <wp:effectExtent l="0" t="0" r="0" b="6350"/>
            <wp:docPr id="6" name="Picture 6" descr="D LEE PCES:Autobiography Project:Prayer hand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 LEE PCES:Autobiography Project:Prayer hands.pdf"/>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84700" cy="5937250"/>
                    </a:xfrm>
                    <a:prstGeom prst="rect">
                      <a:avLst/>
                    </a:prstGeom>
                    <a:noFill/>
                    <a:ln>
                      <a:noFill/>
                    </a:ln>
                  </pic:spPr>
                </pic:pic>
              </a:graphicData>
            </a:graphic>
          </wp:inline>
        </w:drawing>
      </w:r>
    </w:p>
    <w:p w:rsidR="00FF7EFC" w:rsidRDefault="00FF7EFC">
      <w:r>
        <w:rPr>
          <w:noProof/>
        </w:rPr>
        <w:lastRenderedPageBreak/>
        <w:drawing>
          <wp:inline distT="0" distB="0" distL="0" distR="0">
            <wp:extent cx="4584700" cy="5937250"/>
            <wp:effectExtent l="0" t="0" r="12700" b="6350"/>
            <wp:docPr id="9" name="Picture 9" descr="D LEE PCES:Autobiography Lego Selfi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 LEE PCES:Autobiography Lego Selfie.pdf"/>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84700" cy="5937250"/>
                    </a:xfrm>
                    <a:prstGeom prst="rect">
                      <a:avLst/>
                    </a:prstGeom>
                    <a:noFill/>
                    <a:ln>
                      <a:noFill/>
                    </a:ln>
                  </pic:spPr>
                </pic:pic>
              </a:graphicData>
            </a:graphic>
          </wp:inline>
        </w:drawing>
      </w:r>
    </w:p>
    <w:p w:rsidR="00FF7EFC" w:rsidRDefault="00FF7EFC">
      <w:r>
        <w:rPr>
          <w:noProof/>
        </w:rPr>
        <w:lastRenderedPageBreak/>
        <w:drawing>
          <wp:inline distT="0" distB="0" distL="0" distR="0">
            <wp:extent cx="4584700" cy="5937250"/>
            <wp:effectExtent l="0" t="0" r="12700" b="6350"/>
            <wp:docPr id="10" name="Picture 10" descr="D LEE PCES:Autobiography 3D and Religious Chalk Art Hand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 LEE PCES:Autobiography 3D and Religious Chalk Art Hands.pdf"/>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84700" cy="5937250"/>
                    </a:xfrm>
                    <a:prstGeom prst="rect">
                      <a:avLst/>
                    </a:prstGeom>
                    <a:noFill/>
                    <a:ln>
                      <a:noFill/>
                    </a:ln>
                  </pic:spPr>
                </pic:pic>
              </a:graphicData>
            </a:graphic>
          </wp:inline>
        </w:drawing>
      </w:r>
    </w:p>
    <w:p w:rsidR="00FF7EFC" w:rsidRDefault="004C0914">
      <w:r>
        <w:rPr>
          <w:noProof/>
        </w:rPr>
        <w:lastRenderedPageBreak/>
        <w:drawing>
          <wp:inline distT="0" distB="0" distL="0" distR="0">
            <wp:extent cx="4584700" cy="5937250"/>
            <wp:effectExtent l="0" t="0" r="12700" b="6350"/>
            <wp:docPr id="4" name="Picture 4" descr="D LEE PCES:Autobiography Hands and Chalk Hands page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 LEE PCES:Autobiography Hands and Chalk Hands page 2.pdf"/>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84700" cy="5937250"/>
                    </a:xfrm>
                    <a:prstGeom prst="rect">
                      <a:avLst/>
                    </a:prstGeom>
                    <a:noFill/>
                    <a:ln>
                      <a:noFill/>
                    </a:ln>
                  </pic:spPr>
                </pic:pic>
              </a:graphicData>
            </a:graphic>
          </wp:inline>
        </w:drawing>
      </w:r>
    </w:p>
    <w:p w:rsidR="00880469" w:rsidRDefault="00880469">
      <w:r>
        <w:rPr>
          <w:noProof/>
        </w:rPr>
        <w:lastRenderedPageBreak/>
        <w:drawing>
          <wp:inline distT="0" distB="0" distL="0" distR="0">
            <wp:extent cx="5080000" cy="5943600"/>
            <wp:effectExtent l="0" t="0" r="0" b="0"/>
            <wp:docPr id="7" name="Picture 7" descr="Macintosh HD:Users:diannelee:Desktop:Screen Shot 2017-03-18 at 11.01.3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diannelee:Desktop:Screen Shot 2017-03-18 at 11.01.33 AM.pn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080000" cy="5943600"/>
                    </a:xfrm>
                    <a:prstGeom prst="rect">
                      <a:avLst/>
                    </a:prstGeom>
                    <a:noFill/>
                    <a:ln>
                      <a:noFill/>
                    </a:ln>
                  </pic:spPr>
                </pic:pic>
              </a:graphicData>
            </a:graphic>
          </wp:inline>
        </w:drawing>
      </w:r>
      <w:r>
        <w:br/>
      </w:r>
      <w:r>
        <w:rPr>
          <w:noProof/>
        </w:rPr>
        <w:lastRenderedPageBreak/>
        <w:drawing>
          <wp:inline distT="0" distB="0" distL="0" distR="0">
            <wp:extent cx="4785360" cy="5943600"/>
            <wp:effectExtent l="0" t="0" r="0" b="0"/>
            <wp:docPr id="8" name="Picture 8" descr="Macintosh HD:Users:diannelee:Desktop:Screen Shot 2017-03-18 at 11.01.5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iannelee:Desktop:Screen Shot 2017-03-18 at 11.01.52 AM.png"/>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785360" cy="5943600"/>
                    </a:xfrm>
                    <a:prstGeom prst="rect">
                      <a:avLst/>
                    </a:prstGeom>
                    <a:noFill/>
                    <a:ln>
                      <a:noFill/>
                    </a:ln>
                  </pic:spPr>
                </pic:pic>
              </a:graphicData>
            </a:graphic>
          </wp:inline>
        </w:drawing>
      </w:r>
    </w:p>
    <w:p w:rsidR="00880469" w:rsidRDefault="00880469">
      <w:r>
        <w:rPr>
          <w:noProof/>
        </w:rPr>
        <w:lastRenderedPageBreak/>
        <w:drawing>
          <wp:inline distT="0" distB="0" distL="0" distR="0">
            <wp:extent cx="4785360" cy="5943600"/>
            <wp:effectExtent l="0" t="0" r="0" b="0"/>
            <wp:docPr id="11" name="Picture 11" descr="Macintosh HD:Users:diannelee:Desktop:Screen Shot 2017-03-18 at 11.01.5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diannelee:Desktop:Screen Shot 2017-03-18 at 11.01.52 AM.png"/>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785360" cy="5943600"/>
                    </a:xfrm>
                    <a:prstGeom prst="rect">
                      <a:avLst/>
                    </a:prstGeom>
                    <a:noFill/>
                    <a:ln>
                      <a:noFill/>
                    </a:ln>
                  </pic:spPr>
                </pic:pic>
              </a:graphicData>
            </a:graphic>
          </wp:inline>
        </w:drawing>
      </w:r>
    </w:p>
    <w:p w:rsidR="00880469" w:rsidRDefault="00880469">
      <w:r>
        <w:rPr>
          <w:noProof/>
        </w:rPr>
        <w:lastRenderedPageBreak/>
        <w:drawing>
          <wp:inline distT="0" distB="0" distL="0" distR="0">
            <wp:extent cx="5110480" cy="5933440"/>
            <wp:effectExtent l="0" t="0" r="0" b="10160"/>
            <wp:docPr id="12" name="Picture 12" descr="Macintosh HD:Users:diannelee:Desktop:Screen Shot 2017-03-18 at 11.01.5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diannelee:Desktop:Screen Shot 2017-03-18 at 11.01.59 AM.png"/>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110480" cy="5933440"/>
                    </a:xfrm>
                    <a:prstGeom prst="rect">
                      <a:avLst/>
                    </a:prstGeom>
                    <a:noFill/>
                    <a:ln>
                      <a:noFill/>
                    </a:ln>
                  </pic:spPr>
                </pic:pic>
              </a:graphicData>
            </a:graphic>
          </wp:inline>
        </w:drawing>
      </w:r>
    </w:p>
    <w:p w:rsidR="00880469" w:rsidRDefault="00EB1F52">
      <w:r>
        <w:rPr>
          <w:noProof/>
        </w:rPr>
        <w:lastRenderedPageBreak/>
        <w:drawing>
          <wp:inline distT="0" distB="0" distL="0" distR="0">
            <wp:extent cx="4602480" cy="5933440"/>
            <wp:effectExtent l="0" t="0" r="0" b="10160"/>
            <wp:docPr id="16" name="Picture 16" descr="Macintosh HD:Users:diannelee:Desktop:Screen Shot 2017-03-18 at 11.11.3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diannelee:Desktop:Screen Shot 2017-03-18 at 11.11.36 AM.png"/>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02480" cy="5933440"/>
                    </a:xfrm>
                    <a:prstGeom prst="rect">
                      <a:avLst/>
                    </a:prstGeom>
                    <a:noFill/>
                    <a:ln>
                      <a:noFill/>
                    </a:ln>
                  </pic:spPr>
                </pic:pic>
              </a:graphicData>
            </a:graphic>
          </wp:inline>
        </w:drawing>
      </w:r>
    </w:p>
    <w:p w:rsidR="00880469" w:rsidRDefault="00180EA2">
      <w:r>
        <w:lastRenderedPageBreak/>
        <w:t>Using the website in the resources, I created a power point with these examples:</w:t>
      </w:r>
    </w:p>
    <w:p w:rsidR="00180EA2" w:rsidRDefault="00180EA2"/>
    <w:p w:rsidR="00880469" w:rsidRDefault="00180EA2">
      <w:pPr>
        <w:rPr>
          <w:rFonts w:asciiTheme="minorHAnsi" w:eastAsiaTheme="minorEastAsia" w:hAnsiTheme="minorHAnsi" w:cstheme="minorBidi"/>
          <w:noProof/>
          <w:sz w:val="24"/>
          <w:szCs w:val="24"/>
        </w:rPr>
      </w:pPr>
      <w:r w:rsidRPr="00180EA2">
        <w:rPr>
          <w:noProof/>
        </w:rPr>
        <w:drawing>
          <wp:inline distT="0" distB="0" distL="0" distR="0">
            <wp:extent cx="1358519" cy="1981174"/>
            <wp:effectExtent l="0" t="0" r="0" b="635"/>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7"/>
                    <a:stretch>
                      <a:fillRect/>
                    </a:stretch>
                  </pic:blipFill>
                  <pic:spPr>
                    <a:xfrm>
                      <a:off x="0" y="0"/>
                      <a:ext cx="1358533" cy="1981195"/>
                    </a:xfrm>
                    <a:prstGeom prst="rect">
                      <a:avLst/>
                    </a:prstGeom>
                  </pic:spPr>
                </pic:pic>
              </a:graphicData>
            </a:graphic>
          </wp:inline>
        </w:drawing>
      </w:r>
      <w:r w:rsidRPr="00180EA2">
        <w:rPr>
          <w:rFonts w:asciiTheme="minorHAnsi" w:eastAsiaTheme="minorEastAsia" w:hAnsiTheme="minorHAnsi" w:cstheme="minorBidi"/>
          <w:noProof/>
          <w:sz w:val="24"/>
          <w:szCs w:val="24"/>
        </w:rPr>
        <w:t xml:space="preserve"> </w:t>
      </w:r>
      <w:r w:rsidRPr="00180EA2">
        <w:rPr>
          <w:noProof/>
        </w:rPr>
        <w:drawing>
          <wp:inline distT="0" distB="0" distL="0" distR="0">
            <wp:extent cx="1448978" cy="1935181"/>
            <wp:effectExtent l="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8"/>
                    <a:stretch>
                      <a:fillRect/>
                    </a:stretch>
                  </pic:blipFill>
                  <pic:spPr>
                    <a:xfrm>
                      <a:off x="0" y="0"/>
                      <a:ext cx="1449161" cy="1935425"/>
                    </a:xfrm>
                    <a:prstGeom prst="rect">
                      <a:avLst/>
                    </a:prstGeom>
                  </pic:spPr>
                </pic:pic>
              </a:graphicData>
            </a:graphic>
          </wp:inline>
        </w:drawing>
      </w:r>
      <w:r w:rsidRPr="00180EA2">
        <w:rPr>
          <w:rFonts w:asciiTheme="minorHAnsi" w:eastAsiaTheme="minorEastAsia" w:hAnsiTheme="minorHAnsi" w:cstheme="minorBidi"/>
          <w:noProof/>
          <w:sz w:val="24"/>
          <w:szCs w:val="24"/>
        </w:rPr>
        <w:t xml:space="preserve"> </w:t>
      </w:r>
      <w:r w:rsidRPr="00180EA2">
        <w:rPr>
          <w:rFonts w:asciiTheme="minorHAnsi" w:eastAsiaTheme="minorEastAsia" w:hAnsiTheme="minorHAnsi" w:cstheme="minorBidi"/>
          <w:noProof/>
          <w:sz w:val="24"/>
          <w:szCs w:val="24"/>
        </w:rPr>
        <w:drawing>
          <wp:inline distT="0" distB="0" distL="0" distR="0">
            <wp:extent cx="1361226" cy="1929957"/>
            <wp:effectExtent l="0" t="0" r="10795" b="635"/>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9"/>
                    <a:stretch>
                      <a:fillRect/>
                    </a:stretch>
                  </pic:blipFill>
                  <pic:spPr>
                    <a:xfrm>
                      <a:off x="0" y="0"/>
                      <a:ext cx="1361353" cy="1930136"/>
                    </a:xfrm>
                    <a:prstGeom prst="rect">
                      <a:avLst/>
                    </a:prstGeom>
                  </pic:spPr>
                </pic:pic>
              </a:graphicData>
            </a:graphic>
          </wp:inline>
        </w:drawing>
      </w:r>
      <w:r w:rsidRPr="00180EA2">
        <w:rPr>
          <w:rFonts w:asciiTheme="minorHAnsi" w:eastAsiaTheme="minorEastAsia" w:hAnsiTheme="minorHAnsi" w:cstheme="minorBidi"/>
          <w:noProof/>
          <w:sz w:val="24"/>
          <w:szCs w:val="24"/>
        </w:rPr>
        <w:t xml:space="preserve"> </w:t>
      </w:r>
      <w:r w:rsidRPr="00180EA2">
        <w:rPr>
          <w:rFonts w:asciiTheme="minorHAnsi" w:eastAsiaTheme="minorEastAsia" w:hAnsiTheme="minorHAnsi" w:cstheme="minorBidi"/>
          <w:noProof/>
          <w:sz w:val="24"/>
          <w:szCs w:val="24"/>
        </w:rPr>
        <w:drawing>
          <wp:inline distT="0" distB="0" distL="0" distR="0">
            <wp:extent cx="1412996" cy="1968614"/>
            <wp:effectExtent l="0" t="0" r="9525"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0"/>
                    <a:stretch>
                      <a:fillRect/>
                    </a:stretch>
                  </pic:blipFill>
                  <pic:spPr>
                    <a:xfrm>
                      <a:off x="0" y="0"/>
                      <a:ext cx="1413510" cy="1969330"/>
                    </a:xfrm>
                    <a:prstGeom prst="rect">
                      <a:avLst/>
                    </a:prstGeom>
                  </pic:spPr>
                </pic:pic>
              </a:graphicData>
            </a:graphic>
          </wp:inline>
        </w:drawing>
      </w:r>
    </w:p>
    <w:p w:rsidR="00180EA2" w:rsidRDefault="00180EA2">
      <w:r>
        <w:rPr>
          <w:rFonts w:asciiTheme="minorHAnsi" w:eastAsiaTheme="minorEastAsia" w:hAnsiTheme="minorHAnsi" w:cstheme="minorBidi"/>
          <w:noProof/>
          <w:sz w:val="24"/>
          <w:szCs w:val="24"/>
        </w:rPr>
        <w:t>Students in my class made salt dough maps consturcted in pizza boxes.  Pizza boxes provide a sturdy base, sides and cover to protect the maps during the construction process.</w:t>
      </w:r>
    </w:p>
    <w:p w:rsidR="00880469" w:rsidRDefault="00880469"/>
    <w:p w:rsidR="00880469" w:rsidRDefault="00880469"/>
    <w:p w:rsidR="007C0A8C" w:rsidRDefault="007C0A8C"/>
    <w:p w:rsidR="007C0A8C" w:rsidRDefault="007C0A8C"/>
    <w:p w:rsidR="007C0A8C" w:rsidRDefault="007C0A8C"/>
    <w:p w:rsidR="007C0A8C" w:rsidRDefault="007C0A8C"/>
    <w:p w:rsidR="007C0A8C" w:rsidRDefault="007C0A8C"/>
    <w:p w:rsidR="007C0A8C" w:rsidRDefault="007C0A8C"/>
    <w:p w:rsidR="007C0A8C" w:rsidRDefault="007C0A8C"/>
    <w:p w:rsidR="007C0A8C" w:rsidRDefault="007C0A8C">
      <w:r>
        <w:rPr>
          <w:noProof/>
        </w:rPr>
        <w:drawing>
          <wp:inline distT="0" distB="0" distL="0" distR="0">
            <wp:extent cx="4300181" cy="5577840"/>
            <wp:effectExtent l="0" t="0" r="0" b="10160"/>
            <wp:docPr id="24" name="Picture 24" descr="Macintosh HD:Users:diannelee:Desktop:Screen Shot 2017-03-18 at 12.24.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diannelee:Desktop:Screen Shot 2017-03-18 at 12.24.41 PM.png"/>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300613" cy="5578400"/>
                    </a:xfrm>
                    <a:prstGeom prst="rect">
                      <a:avLst/>
                    </a:prstGeom>
                    <a:noFill/>
                    <a:ln>
                      <a:noFill/>
                    </a:ln>
                  </pic:spPr>
                </pic:pic>
              </a:graphicData>
            </a:graphic>
          </wp:inline>
        </w:drawing>
      </w:r>
    </w:p>
    <w:p w:rsidR="007C0A8C" w:rsidRDefault="007C0A8C"/>
    <w:p w:rsidR="007C0A8C" w:rsidRDefault="007C0A8C"/>
    <w:p w:rsidR="007C0A8C" w:rsidRDefault="007C0A8C">
      <w:r>
        <w:t>Birthday Candle Bookmarks:  Frist day of school activity.  Student writes name, birthday (not date) and color/decorates as he/she wishes.  Laminate and give to student, or keep for display on his/her special day.  Real birthday is used, for summer birthday’s, use ½ date to display.</w:t>
      </w:r>
    </w:p>
    <w:p w:rsidR="007C0A8C" w:rsidRDefault="002B09D9">
      <w:pPr>
        <w:rPr>
          <w:rFonts w:ascii="Helvetica" w:hAnsi="Helvetica" w:cs="Helvetica"/>
          <w:sz w:val="18"/>
          <w:szCs w:val="18"/>
        </w:rPr>
      </w:pPr>
      <w:r>
        <w:rPr>
          <w:noProof/>
        </w:rPr>
        <w:drawing>
          <wp:anchor distT="0" distB="0" distL="114300" distR="114300" simplePos="0" relativeHeight="251659264" behindDoc="0" locked="0" layoutInCell="1" allowOverlap="1">
            <wp:simplePos x="0" y="0"/>
            <wp:positionH relativeFrom="column">
              <wp:posOffset>2184400</wp:posOffset>
            </wp:positionH>
            <wp:positionV relativeFrom="paragraph">
              <wp:posOffset>721995</wp:posOffset>
            </wp:positionV>
            <wp:extent cx="3820795" cy="5262880"/>
            <wp:effectExtent l="0" t="0" r="0" b="0"/>
            <wp:wrapTopAndBottom/>
            <wp:docPr id="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820795" cy="5262880"/>
                    </a:xfrm>
                    <a:prstGeom prst="rect">
                      <a:avLst/>
                    </a:prstGeom>
                    <a:noFill/>
                    <a:ln>
                      <a:noFill/>
                    </a:ln>
                  </pic:spPr>
                </pic:pic>
              </a:graphicData>
            </a:graphic>
          </wp:anchor>
        </w:drawing>
      </w:r>
      <w:r w:rsidR="007F2CB1">
        <w:rPr>
          <w:rFonts w:ascii="Helvetica" w:hAnsi="Helvetica" w:cs="Helvetica"/>
          <w:sz w:val="18"/>
          <w:szCs w:val="18"/>
        </w:rPr>
        <w:t>Instructions:  Birthday Candle:  Write your name and birth day (not year) on the candle base.  Trace your name and birth day with a permanent marker.  Decorate</w:t>
      </w:r>
      <w:r>
        <w:rPr>
          <w:rFonts w:ascii="Helvetica" w:hAnsi="Helvetica" w:cs="Helvetica"/>
          <w:sz w:val="18"/>
          <w:szCs w:val="18"/>
        </w:rPr>
        <w:t xml:space="preserve"> the candle and color the flame.</w:t>
      </w:r>
    </w:p>
    <w:p w:rsidR="0018600E" w:rsidRDefault="00EC6168">
      <w:pPr>
        <w:rPr>
          <w:rFonts w:ascii="Helvetica" w:hAnsi="Helvetica" w:cs="Helvetica"/>
          <w:sz w:val="18"/>
          <w:szCs w:val="18"/>
        </w:rPr>
      </w:pPr>
      <w:hyperlink r:id="rId51" w:history="1">
        <w:r w:rsidR="0018600E" w:rsidRPr="00401C47">
          <w:rPr>
            <w:rStyle w:val="Hyperlink"/>
            <w:rFonts w:ascii="Helvetica" w:hAnsi="Helvetica" w:cs="Helvetica"/>
            <w:sz w:val="18"/>
            <w:szCs w:val="18"/>
          </w:rPr>
          <w:t>http://www.readwritethink.org/files/resources/printouts/Editing%20Checklist.pdf</w:t>
        </w:r>
      </w:hyperlink>
      <w:r w:rsidR="0018600E">
        <w:rPr>
          <w:rFonts w:ascii="Helvetica" w:hAnsi="Helvetica" w:cs="Helvetica"/>
          <w:sz w:val="18"/>
          <w:szCs w:val="18"/>
        </w:rPr>
        <w:t xml:space="preserve">   </w:t>
      </w:r>
    </w:p>
    <w:p w:rsidR="0018600E" w:rsidRDefault="0018600E">
      <w:pPr>
        <w:rPr>
          <w:rFonts w:ascii="Helvetica" w:hAnsi="Helvetica" w:cs="Helvetica"/>
          <w:sz w:val="18"/>
          <w:szCs w:val="18"/>
        </w:rPr>
      </w:pPr>
      <w:r>
        <w:rPr>
          <w:rFonts w:ascii="Helvetica" w:hAnsi="Helvetica" w:cs="Helvetica"/>
          <w:sz w:val="18"/>
          <w:szCs w:val="18"/>
        </w:rPr>
        <w:t>Once downloaded the file includes fillable form fields.  The completed form can be printed and saved to your computer.</w:t>
      </w:r>
    </w:p>
    <w:p w:rsidR="0018600E" w:rsidRDefault="0018600E">
      <w:pPr>
        <w:rPr>
          <w:rFonts w:ascii="Helvetica" w:hAnsi="Helvetica" w:cs="Helvetica"/>
          <w:sz w:val="18"/>
          <w:szCs w:val="18"/>
        </w:rPr>
      </w:pPr>
    </w:p>
    <w:p w:rsidR="0018600E" w:rsidRDefault="0018600E">
      <w:pPr>
        <w:rPr>
          <w:rFonts w:ascii="Helvetica" w:hAnsi="Helvetica" w:cs="Helvetica"/>
          <w:sz w:val="18"/>
          <w:szCs w:val="18"/>
        </w:rPr>
      </w:pPr>
    </w:p>
    <w:p w:rsidR="0018600E" w:rsidRDefault="0018600E">
      <w:pPr>
        <w:rPr>
          <w:rFonts w:ascii="Helvetica" w:hAnsi="Helvetica" w:cs="Helvetica"/>
          <w:sz w:val="18"/>
          <w:szCs w:val="18"/>
        </w:rPr>
      </w:pPr>
      <w:r w:rsidRPr="0018600E">
        <w:rPr>
          <w:rFonts w:ascii="Helvetica" w:hAnsi="Helvetica" w:cs="Helvetica"/>
          <w:noProof/>
          <w:sz w:val="18"/>
          <w:szCs w:val="18"/>
        </w:rPr>
        <w:drawing>
          <wp:inline distT="0" distB="0" distL="0" distR="0">
            <wp:extent cx="5680604" cy="4338320"/>
            <wp:effectExtent l="0" t="0" r="9525" b="5080"/>
            <wp:docPr id="27" name="Picture 27" descr="Macintosh HD:Users:diannelee:Desktop:Screen Shot 2017-03-18 at 4.54.3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diannelee:Desktop:Screen Shot 2017-03-18 at 4.54.39 PM.png"/>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680604" cy="4338320"/>
                    </a:xfrm>
                    <a:prstGeom prst="rect">
                      <a:avLst/>
                    </a:prstGeom>
                    <a:noFill/>
                    <a:ln>
                      <a:noFill/>
                    </a:ln>
                  </pic:spPr>
                </pic:pic>
              </a:graphicData>
            </a:graphic>
          </wp:inline>
        </w:drawing>
      </w:r>
    </w:p>
    <w:p w:rsidR="00CF1791" w:rsidRDefault="00CF1791">
      <w:r>
        <w:rPr>
          <w:rFonts w:ascii="Helvetica" w:hAnsi="Helvetica" w:cs="Helvetica"/>
          <w:noProof/>
          <w:sz w:val="18"/>
          <w:szCs w:val="18"/>
        </w:rPr>
        <w:lastRenderedPageBreak/>
        <w:drawing>
          <wp:inline distT="0" distB="0" distL="0" distR="0">
            <wp:extent cx="4074160" cy="5275631"/>
            <wp:effectExtent l="0" t="0" r="0" b="0"/>
            <wp:docPr id="31" name="Picture 31" descr="Macintosh HD:Users:diannelee:Desktop:Autobiography plot-skeleton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diannelee:Desktop:Autobiography plot-skeleton (2).pdf"/>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074236" cy="5275730"/>
                    </a:xfrm>
                    <a:prstGeom prst="rect">
                      <a:avLst/>
                    </a:prstGeom>
                    <a:noFill/>
                    <a:ln>
                      <a:noFill/>
                    </a:ln>
                  </pic:spPr>
                </pic:pic>
              </a:graphicData>
            </a:graphic>
          </wp:inline>
        </w:drawing>
      </w:r>
    </w:p>
    <w:p w:rsidR="00CF1791" w:rsidRDefault="00CF1791">
      <w:pPr>
        <w:rPr>
          <w:rFonts w:ascii="Helvetica" w:hAnsi="Helvetica" w:cs="Helvetica"/>
          <w:sz w:val="18"/>
          <w:szCs w:val="18"/>
        </w:rPr>
      </w:pPr>
      <w:r w:rsidRPr="00CF1791">
        <w:t xml:space="preserve"> </w:t>
      </w:r>
      <w:hyperlink r:id="rId54" w:history="1">
        <w:r w:rsidR="00C00A19" w:rsidRPr="00401C47">
          <w:rPr>
            <w:rStyle w:val="Hyperlink"/>
            <w:rFonts w:ascii="Helvetica" w:hAnsi="Helvetica" w:cs="Helvetica"/>
            <w:sz w:val="18"/>
            <w:szCs w:val="18"/>
          </w:rPr>
          <w:t>https://schoolbox.wordpress.com/2010/04/05/the-plot-thickens-a-graphic-organizer-for-teaching-writing/</w:t>
        </w:r>
      </w:hyperlink>
    </w:p>
    <w:p w:rsidR="00C00A19" w:rsidRDefault="00C00A19">
      <w:pPr>
        <w:rPr>
          <w:rFonts w:ascii="Helvetica" w:hAnsi="Helvetica" w:cs="Helvetica"/>
          <w:sz w:val="18"/>
          <w:szCs w:val="18"/>
        </w:rPr>
      </w:pPr>
    </w:p>
    <w:p w:rsidR="00010100" w:rsidRDefault="00C00A19">
      <w:pPr>
        <w:rPr>
          <w:rFonts w:ascii="Helvetica" w:hAnsi="Helvetica" w:cs="Helvetica"/>
          <w:sz w:val="18"/>
          <w:szCs w:val="18"/>
        </w:rPr>
      </w:pPr>
      <w:r w:rsidRPr="00C00A19">
        <w:rPr>
          <w:rFonts w:ascii="Helvetica" w:hAnsi="Helvetica" w:cs="Helvetica"/>
          <w:noProof/>
          <w:sz w:val="18"/>
          <w:szCs w:val="18"/>
        </w:rPr>
        <w:lastRenderedPageBreak/>
        <w:t>http://alanavalle.blogspot.com/p/plot-diagram.html</w:t>
      </w:r>
      <w:r w:rsidRPr="00C00A19">
        <w:t xml:space="preserve"> </w:t>
      </w:r>
      <w:hyperlink r:id="rId55" w:history="1">
        <w:r w:rsidRPr="00401C47">
          <w:rPr>
            <w:rStyle w:val="Hyperlink"/>
            <w:rFonts w:ascii="Helvetica" w:hAnsi="Helvetica" w:cs="Helvetica"/>
            <w:noProof/>
            <w:sz w:val="18"/>
            <w:szCs w:val="18"/>
          </w:rPr>
          <w:t>http://alanavalle.blogspot.com/p/plot-diagram.html</w:t>
        </w:r>
      </w:hyperlink>
    </w:p>
    <w:p w:rsidR="00010100" w:rsidRDefault="00010100">
      <w:pPr>
        <w:rPr>
          <w:rFonts w:ascii="Helvetica" w:hAnsi="Helvetica" w:cs="Helvetica"/>
          <w:sz w:val="18"/>
          <w:szCs w:val="18"/>
        </w:rPr>
      </w:pPr>
    </w:p>
    <w:p w:rsidR="00010100" w:rsidRDefault="00010100">
      <w:pPr>
        <w:rPr>
          <w:rFonts w:ascii="Helvetica" w:hAnsi="Helvetica" w:cs="Helvetica"/>
          <w:sz w:val="18"/>
          <w:szCs w:val="18"/>
        </w:rPr>
      </w:pPr>
    </w:p>
    <w:p w:rsidR="00010100" w:rsidRDefault="00010100">
      <w:pPr>
        <w:rPr>
          <w:rFonts w:ascii="Helvetica" w:hAnsi="Helvetica" w:cs="Helvetica"/>
          <w:sz w:val="18"/>
          <w:szCs w:val="18"/>
        </w:rPr>
      </w:pPr>
      <w:r w:rsidRPr="00010100">
        <w:rPr>
          <w:rFonts w:ascii="Helvetica" w:hAnsi="Helvetica" w:cs="Helvetica"/>
          <w:noProof/>
          <w:sz w:val="18"/>
          <w:szCs w:val="18"/>
        </w:rPr>
        <w:drawing>
          <wp:inline distT="0" distB="0" distL="0" distR="0">
            <wp:extent cx="7752080" cy="3921760"/>
            <wp:effectExtent l="0" t="0" r="0" b="0"/>
            <wp:docPr id="35" name="Picture 35" descr="Macintosh HD:private:var:folders:dh:krrnwmkd7cqd7hfqr4t48hj40000gn:T:TemporaryItems:plot diagra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private:var:folders:dh:krrnwmkd7cqd7hfqr4t48hj40000gn:T:TemporaryItems:plot diagram.gif"/>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752080" cy="3921760"/>
                    </a:xfrm>
                    <a:prstGeom prst="rect">
                      <a:avLst/>
                    </a:prstGeom>
                    <a:noFill/>
                    <a:ln>
                      <a:noFill/>
                    </a:ln>
                  </pic:spPr>
                </pic:pic>
              </a:graphicData>
            </a:graphic>
          </wp:inline>
        </w:drawing>
      </w:r>
    </w:p>
    <w:p w:rsidR="00C00A19" w:rsidRDefault="00C00A19">
      <w:pPr>
        <w:rPr>
          <w:rFonts w:ascii="Helvetica" w:hAnsi="Helvetica" w:cs="Helvetica"/>
          <w:sz w:val="18"/>
          <w:szCs w:val="18"/>
        </w:rPr>
      </w:pPr>
    </w:p>
    <w:p w:rsidR="00010100" w:rsidRDefault="00010100">
      <w:pPr>
        <w:rPr>
          <w:rFonts w:ascii="Helvetica" w:hAnsi="Helvetica" w:cs="Helvetica"/>
          <w:sz w:val="18"/>
          <w:szCs w:val="18"/>
        </w:rPr>
      </w:pPr>
    </w:p>
    <w:p w:rsidR="00010100" w:rsidRDefault="00010100">
      <w:pPr>
        <w:rPr>
          <w:rFonts w:ascii="Helvetica" w:hAnsi="Helvetica" w:cs="Helvetica"/>
          <w:sz w:val="18"/>
          <w:szCs w:val="18"/>
        </w:rPr>
      </w:pPr>
    </w:p>
    <w:p w:rsidR="00010100" w:rsidRDefault="00010100">
      <w:pPr>
        <w:rPr>
          <w:rFonts w:ascii="Helvetica" w:hAnsi="Helvetica" w:cs="Helvetica"/>
          <w:sz w:val="18"/>
          <w:szCs w:val="18"/>
        </w:rPr>
      </w:pPr>
    </w:p>
    <w:p w:rsidR="00010100" w:rsidRDefault="00010100">
      <w:pPr>
        <w:rPr>
          <w:rFonts w:ascii="Helvetica" w:hAnsi="Helvetica" w:cs="Helvetica"/>
          <w:sz w:val="18"/>
          <w:szCs w:val="18"/>
        </w:rPr>
      </w:pPr>
      <w:r w:rsidRPr="00010100">
        <w:rPr>
          <w:rFonts w:ascii="Helvetica" w:hAnsi="Helvetica" w:cs="Helvetica"/>
          <w:noProof/>
          <w:sz w:val="18"/>
          <w:szCs w:val="18"/>
        </w:rPr>
        <w:lastRenderedPageBreak/>
        <w:drawing>
          <wp:inline distT="0" distB="0" distL="0" distR="0">
            <wp:extent cx="3242099" cy="4592320"/>
            <wp:effectExtent l="0" t="0" r="9525" b="5080"/>
            <wp:docPr id="14" name="Picture 14" descr="Macintosh HD:private:var:folders:dh:krrnwmkd7cqd7hfqr4t48hj40000gn:T:TemporaryItems:tumblr_ln0h7tIk1i1qlzhd4o1_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dh:krrnwmkd7cqd7hfqr4t48hj40000gn:T:TemporaryItems:tumblr_ln0h7tIk1i1qlzhd4o1_500.jpg"/>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242099" cy="4592320"/>
                    </a:xfrm>
                    <a:prstGeom prst="rect">
                      <a:avLst/>
                    </a:prstGeom>
                    <a:noFill/>
                    <a:ln>
                      <a:noFill/>
                    </a:ln>
                  </pic:spPr>
                </pic:pic>
              </a:graphicData>
            </a:graphic>
          </wp:inline>
        </w:drawing>
      </w:r>
    </w:p>
    <w:p w:rsidR="00010100" w:rsidRDefault="00EC6168">
      <w:pPr>
        <w:rPr>
          <w:rFonts w:ascii="Helvetica" w:hAnsi="Helvetica" w:cs="Helvetica"/>
          <w:sz w:val="18"/>
          <w:szCs w:val="18"/>
        </w:rPr>
      </w:pPr>
      <w:hyperlink r:id="rId57" w:history="1">
        <w:r w:rsidR="00010100" w:rsidRPr="006C149A">
          <w:rPr>
            <w:rStyle w:val="Hyperlink"/>
            <w:rFonts w:ascii="Helvetica" w:hAnsi="Helvetica" w:cs="Helvetica"/>
            <w:sz w:val="18"/>
            <w:szCs w:val="18"/>
          </w:rPr>
          <w:t>http://vickidavis.me/post/7494855076/kbkonnected-imagemulsion-bring-an-ink-pad-to</w:t>
        </w:r>
      </w:hyperlink>
    </w:p>
    <w:p w:rsidR="00010100" w:rsidRDefault="00010100">
      <w:pPr>
        <w:rPr>
          <w:rFonts w:ascii="Helvetica" w:hAnsi="Helvetica" w:cs="Helvetica"/>
          <w:sz w:val="18"/>
          <w:szCs w:val="18"/>
        </w:rPr>
      </w:pPr>
      <w:r>
        <w:rPr>
          <w:rFonts w:ascii="Helvetica" w:hAnsi="Helvetica" w:cs="Helvetica"/>
          <w:sz w:val="18"/>
          <w:szCs w:val="18"/>
        </w:rPr>
        <w:t xml:space="preserve">Original Source:    </w:t>
      </w:r>
      <w:hyperlink r:id="rId58" w:history="1">
        <w:r w:rsidRPr="006C149A">
          <w:rPr>
            <w:rStyle w:val="Hyperlink"/>
            <w:rFonts w:ascii="Helvetica" w:hAnsi="Helvetica" w:cs="Helvetica"/>
            <w:sz w:val="18"/>
            <w:szCs w:val="18"/>
          </w:rPr>
          <w:t>http://lightdarkroom.tumblr.com/post/6671315888/bring-an-ink-pad-to-art-class-let-every-student</w:t>
        </w:r>
      </w:hyperlink>
    </w:p>
    <w:p w:rsidR="00010100" w:rsidRDefault="00010100" w:rsidP="00010100">
      <w:pPr>
        <w:spacing w:after="0" w:line="240" w:lineRule="auto"/>
        <w:rPr>
          <w:rFonts w:ascii="Helvetica" w:hAnsi="Helvetica" w:cs="Helvetica"/>
          <w:sz w:val="18"/>
          <w:szCs w:val="18"/>
        </w:rPr>
      </w:pPr>
      <w:r w:rsidRPr="00010100">
        <w:rPr>
          <w:rFonts w:ascii="Arial" w:eastAsia="Times New Roman" w:hAnsi="Arial"/>
          <w:color w:val="666769"/>
          <w:sz w:val="23"/>
          <w:szCs w:val="23"/>
          <w:shd w:val="clear" w:color="auto" w:fill="FFFFFF"/>
        </w:rPr>
        <w:t>Bring an ink pad to art class. Let every student make a fingerprint onto white paper. Blow up on the photocopier to 8x10 or larger, preferably printing onto a high-quality paper. Have your kids write words and phrases about themselves along the lines and whorls of their fingerprints, and sign. These would look great turned into encaustic paintings.  :)</w:t>
      </w:r>
      <w:r>
        <w:rPr>
          <w:rFonts w:ascii="Helvetica" w:hAnsi="Helvetica" w:cs="Helvetica"/>
          <w:sz w:val="18"/>
          <w:szCs w:val="18"/>
        </w:rPr>
        <w:t xml:space="preserve"> </w:t>
      </w:r>
    </w:p>
    <w:p w:rsidR="00243CB6" w:rsidRDefault="00243CB6" w:rsidP="00010100">
      <w:pPr>
        <w:spacing w:after="0" w:line="240" w:lineRule="auto"/>
        <w:rPr>
          <w:rFonts w:ascii="Helvetica" w:hAnsi="Helvetica" w:cs="Helvetica"/>
          <w:sz w:val="18"/>
          <w:szCs w:val="18"/>
        </w:rPr>
      </w:pPr>
      <w:r>
        <w:rPr>
          <w:rFonts w:ascii="Helvetica" w:hAnsi="Helvetica" w:cs="Helvetica"/>
          <w:noProof/>
          <w:sz w:val="18"/>
          <w:szCs w:val="18"/>
        </w:rPr>
        <w:lastRenderedPageBreak/>
        <w:drawing>
          <wp:inline distT="0" distB="0" distL="0" distR="0">
            <wp:extent cx="7782560" cy="5943600"/>
            <wp:effectExtent l="0" t="0" r="0" b="0"/>
            <wp:docPr id="38" name="Picture 38" descr="Macintosh HD:Users:diannelee:Desktop:Screen Shot 2017-03-18 at 7.51.3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diannelee:Desktop:Screen Shot 2017-03-18 at 7.51.32 PM.pn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782560" cy="5943600"/>
                    </a:xfrm>
                    <a:prstGeom prst="rect">
                      <a:avLst/>
                    </a:prstGeom>
                    <a:noFill/>
                    <a:ln>
                      <a:noFill/>
                    </a:ln>
                  </pic:spPr>
                </pic:pic>
              </a:graphicData>
            </a:graphic>
          </wp:inline>
        </w:drawing>
      </w:r>
    </w:p>
    <w:p w:rsidR="00243CB6" w:rsidRPr="00F12D01" w:rsidRDefault="00EC6168" w:rsidP="00010100">
      <w:pPr>
        <w:spacing w:after="0" w:line="240" w:lineRule="auto"/>
        <w:rPr>
          <w:rFonts w:ascii="Helvetica" w:hAnsi="Helvetica" w:cs="Helvetica"/>
          <w:sz w:val="18"/>
          <w:szCs w:val="18"/>
        </w:rPr>
      </w:pPr>
      <w:r>
        <w:rPr>
          <w:rFonts w:ascii="Helvetica" w:hAnsi="Helvetica" w:cs="Helvetica"/>
          <w:noProof/>
          <w:sz w:val="18"/>
          <w:szCs w:val="18"/>
        </w:rPr>
        <w:lastRenderedPageBreak/>
        <w:pict>
          <v:shapetype id="_x0000_t202" coordsize="21600,21600" o:spt="202" path="m,l,21600r21600,l21600,xe">
            <v:stroke joinstyle="miter"/>
            <v:path gradientshapeok="t" o:connecttype="rect"/>
          </v:shapetype>
          <v:shape id="Text Box 40" o:spid="_x0000_s1026" type="#_x0000_t202" style="position:absolute;margin-left:449.6pt;margin-top:20pt;width:197.4pt;height:1in;z-index:251660288;visibility:visible;mso-wrap-style:non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Fd5jMwCAAAOBgAADgAAAGRycy9lMm9Eb2MueG1srFTfT9swEH6ftP8h8ntJUqVAI1IUijpNQoAG&#10;E8+u47TREtuyTZNu2v++z05SCtvDmPbiXO4+n++++3Fx2TV1sOPaVFJkJD6JSMAFk0UlNhn5+ria&#10;nJPAWCoKWkvBM7LnhlwuPn64aFXKp3Ir64LrAE6ESVuVka21Kg1Dw7a8oeZEKi5gLKVuqMWv3oSF&#10;pi28N3U4jaLTsJW6UFoybgy0172RLLz/suTM3pWl4TaoM4LYrD+1P9fuDBcXNN1oqrYVG8Kg/xBF&#10;QyuBRw+urqmlwbOufnPVVExLI0t7wmQTyrKsGPc5IJs4epPNw5Yq7nMBOUYdaDL/zy273d3roCoy&#10;koAeQRvU6JF3NriSXQAV+GmVSQF7UADaDnrUedQbKF3aXakb90VCAexwtT+w67wxKKez6HR+DhOD&#10;bR4nSeTdhy+3lTb2E5dN4ISMaFTPk0p3N8YiEkBHiHtMyFVV176CtXilALDXcN8C/W2aIhKIDuli&#10;8uX5sZydTfOz2Xxyms/iSRJH55M8j6aT61Ue5VGyWs6Tq5+IoqFxkrZoFIU2cwyBiFVNN0NRnPnv&#10;qtJQ9qqH4zj03dPnB8c+zzHU0LHfs+wlu6+5S6AWX3iJunmyncJPDF/WOthR9DpljAvr6+TJANqh&#10;ShD2nosD3lPmqXzP5Z788WUp7OFyUwmpfWnfhF18G0MuezzIOMrbibZbd0NXrmWxR1Nq2Y+1UWxV&#10;oXNuqLH3VGOO0WzYTfYOR1nLNiNykEiwlfr7n/QOj0LCSgJX7owILC4S1J8Fxs63LdaI/0nQOnhB&#10;H1vWxxbx3CwlihFjByrmRYe39SiWWjZPWGC5exMmKhhezogdxaXtdxUWION57kFYHIraG/GgmHPt&#10;auOm4rF7oloNo2PRP7dy3B80fTNBPdbdFDJ/trKs/Hg5entOB9qxdHw3DgvSbbXjf496WeOLXwAA&#10;AP//AwBQSwMEFAAGAAgAAAAhAF9IgfXgAAAACwEAAA8AAABkcnMvZG93bnJldi54bWxMj8FOwzAQ&#10;RO9I/IO1SFwQdRoqlIQ4FQLBhaqIwoGjEy9JIF5HtpsGvp7tCW4z2tHsm3I920FM6EPvSMFykYBA&#10;apzpqVXw9vpwmYEIUZPRgyNU8I0B1tXpSakL4w70gtMutoJLKBRaQRfjWEgZmg6tDgs3IvHtw3mr&#10;I1vfSuP1gcvtINMkuZZW98QfOj3iXYfN125vFfw8+41L083jsn6/6qd4f/G5fdoqdX42396AiDjH&#10;vzAc8RkdKmaq3Z5MEIOCLM9TjipYJbzpGEjzFauaVcZCVqX8v6H6BQAA//8DAFBLAQItABQABgAI&#10;AAAAIQDkmcPA+wAAAOEBAAATAAAAAAAAAAAAAAAAAAAAAABbQ29udGVudF9UeXBlc10ueG1sUEsB&#10;Ai0AFAAGAAgAAAAhACOyauHXAAAAlAEAAAsAAAAAAAAAAAAAAAAALAEAAF9yZWxzLy5yZWxzUEsB&#10;Ai0AFAAGAAgAAAAhAHBXeYzMAgAADgYAAA4AAAAAAAAAAAAAAAAALAIAAGRycy9lMm9Eb2MueG1s&#10;UEsBAi0AFAAGAAgAAAAhAF9IgfXgAAAACwEAAA8AAAAAAAAAAAAAAAAAJAUAAGRycy9kb3ducmV2&#10;LnhtbFBLBQYAAAAABAAEAPMAAAAxBgAAAAA=&#10;" filled="f" stroked="f">
            <v:textbox>
              <w:txbxContent>
                <w:p w:rsidR="00243CB6" w:rsidRDefault="00243CB6">
                  <w:r>
                    <w:t>Dianne Lee, 2016-PCES, Parkersburg, WV</w:t>
                  </w:r>
                </w:p>
                <w:p w:rsidR="00243CB6" w:rsidRDefault="00243CB6">
                  <w:r>
                    <w:t>Permission granted to use this handout.</w:t>
                  </w:r>
                </w:p>
              </w:txbxContent>
            </v:textbox>
            <w10:wrap type="square"/>
          </v:shape>
        </w:pict>
      </w:r>
      <w:r w:rsidR="00243CB6">
        <w:rPr>
          <w:rFonts w:ascii="Helvetica" w:hAnsi="Helvetica" w:cs="Helvetica"/>
          <w:noProof/>
          <w:sz w:val="18"/>
          <w:szCs w:val="18"/>
        </w:rPr>
        <w:drawing>
          <wp:inline distT="0" distB="0" distL="0" distR="0">
            <wp:extent cx="4653280" cy="6516824"/>
            <wp:effectExtent l="0" t="0" r="0" b="11430"/>
            <wp:docPr id="39" name="Picture 39" descr="Macintosh HD:Users:diannelee:Desktop:Screen Shot 2017-03-18 at 7.59.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diannelee:Desktop:Screen Shot 2017-03-18 at 7.59.36 PM.png"/>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53280" cy="6516824"/>
                    </a:xfrm>
                    <a:prstGeom prst="rect">
                      <a:avLst/>
                    </a:prstGeom>
                    <a:noFill/>
                    <a:ln>
                      <a:noFill/>
                    </a:ln>
                  </pic:spPr>
                </pic:pic>
              </a:graphicData>
            </a:graphic>
          </wp:inline>
        </w:drawing>
      </w:r>
    </w:p>
    <w:sectPr w:rsidR="00243CB6" w:rsidRPr="00F12D01" w:rsidSect="00CB6A4C">
      <w:pgSz w:w="15840" w:h="12240" w:orient="landscape"/>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924F5" w:rsidRDefault="00E924F5" w:rsidP="00243CB6">
      <w:pPr>
        <w:spacing w:after="0" w:line="240" w:lineRule="auto"/>
      </w:pPr>
      <w:r>
        <w:separator/>
      </w:r>
    </w:p>
  </w:endnote>
  <w:endnote w:type="continuationSeparator" w:id="0">
    <w:p w:rsidR="00E924F5" w:rsidRDefault="00E924F5" w:rsidP="00243CB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Lucida Grande">
    <w:altName w:val="Arial"/>
    <w:charset w:val="00"/>
    <w:family w:val="auto"/>
    <w:pitch w:val="variable"/>
    <w:sig w:usb0="00000000" w:usb1="5000A1FF" w:usb2="00000000" w:usb3="00000000" w:csb0="000001BF" w:csb1="00000000"/>
  </w:font>
  <w:font w:name="Courier">
    <w:panose1 w:val="02070409020205020404"/>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924F5" w:rsidRDefault="00E924F5" w:rsidP="00243CB6">
      <w:pPr>
        <w:spacing w:after="0" w:line="240" w:lineRule="auto"/>
      </w:pPr>
      <w:r>
        <w:separator/>
      </w:r>
    </w:p>
  </w:footnote>
  <w:footnote w:type="continuationSeparator" w:id="0">
    <w:p w:rsidR="00E924F5" w:rsidRDefault="00E924F5" w:rsidP="00243CB6">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proofState w:spelling="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CB6A4C"/>
    <w:rsid w:val="00002175"/>
    <w:rsid w:val="00010100"/>
    <w:rsid w:val="000262E1"/>
    <w:rsid w:val="000314EB"/>
    <w:rsid w:val="00044E96"/>
    <w:rsid w:val="000B0770"/>
    <w:rsid w:val="000B0D7B"/>
    <w:rsid w:val="000D5FC1"/>
    <w:rsid w:val="000E2456"/>
    <w:rsid w:val="000E260F"/>
    <w:rsid w:val="00107F15"/>
    <w:rsid w:val="0012079F"/>
    <w:rsid w:val="001211EF"/>
    <w:rsid w:val="00162641"/>
    <w:rsid w:val="00165DAC"/>
    <w:rsid w:val="001750CB"/>
    <w:rsid w:val="00180EA2"/>
    <w:rsid w:val="00181821"/>
    <w:rsid w:val="0018600E"/>
    <w:rsid w:val="001B2593"/>
    <w:rsid w:val="001C133E"/>
    <w:rsid w:val="001E61B5"/>
    <w:rsid w:val="00211D78"/>
    <w:rsid w:val="00241910"/>
    <w:rsid w:val="00243CB6"/>
    <w:rsid w:val="00260A69"/>
    <w:rsid w:val="002909D1"/>
    <w:rsid w:val="002B09D9"/>
    <w:rsid w:val="002C6130"/>
    <w:rsid w:val="00390AA1"/>
    <w:rsid w:val="00397FD0"/>
    <w:rsid w:val="003B30A8"/>
    <w:rsid w:val="003B520A"/>
    <w:rsid w:val="003C7446"/>
    <w:rsid w:val="003F7870"/>
    <w:rsid w:val="00445651"/>
    <w:rsid w:val="00463147"/>
    <w:rsid w:val="004811EF"/>
    <w:rsid w:val="004C0914"/>
    <w:rsid w:val="004C6A2B"/>
    <w:rsid w:val="00570EB3"/>
    <w:rsid w:val="00586682"/>
    <w:rsid w:val="005A7F2A"/>
    <w:rsid w:val="005C3DDC"/>
    <w:rsid w:val="005D7867"/>
    <w:rsid w:val="005D7DA4"/>
    <w:rsid w:val="00607223"/>
    <w:rsid w:val="00626E1A"/>
    <w:rsid w:val="006807C7"/>
    <w:rsid w:val="006B50B6"/>
    <w:rsid w:val="006C7A1B"/>
    <w:rsid w:val="007400A9"/>
    <w:rsid w:val="00762338"/>
    <w:rsid w:val="00777E96"/>
    <w:rsid w:val="007B68F0"/>
    <w:rsid w:val="007C01AA"/>
    <w:rsid w:val="007C0A8C"/>
    <w:rsid w:val="007F2CB1"/>
    <w:rsid w:val="00807E54"/>
    <w:rsid w:val="00814EA5"/>
    <w:rsid w:val="008370D5"/>
    <w:rsid w:val="0085399A"/>
    <w:rsid w:val="00880469"/>
    <w:rsid w:val="008935FB"/>
    <w:rsid w:val="008B6ACB"/>
    <w:rsid w:val="008C428D"/>
    <w:rsid w:val="008E1481"/>
    <w:rsid w:val="00953069"/>
    <w:rsid w:val="00974693"/>
    <w:rsid w:val="0099142F"/>
    <w:rsid w:val="009B3F3B"/>
    <w:rsid w:val="00A30CA5"/>
    <w:rsid w:val="00A36E3F"/>
    <w:rsid w:val="00A92056"/>
    <w:rsid w:val="00A9645B"/>
    <w:rsid w:val="00AA3637"/>
    <w:rsid w:val="00AB3952"/>
    <w:rsid w:val="00AD52BC"/>
    <w:rsid w:val="00B124AD"/>
    <w:rsid w:val="00B14E54"/>
    <w:rsid w:val="00BA51DC"/>
    <w:rsid w:val="00BE5DF7"/>
    <w:rsid w:val="00C00A19"/>
    <w:rsid w:val="00C0651F"/>
    <w:rsid w:val="00C3508D"/>
    <w:rsid w:val="00C42CA4"/>
    <w:rsid w:val="00CB0B20"/>
    <w:rsid w:val="00CB6A4C"/>
    <w:rsid w:val="00CF1791"/>
    <w:rsid w:val="00CF451B"/>
    <w:rsid w:val="00D1050A"/>
    <w:rsid w:val="00D25C80"/>
    <w:rsid w:val="00D35AD1"/>
    <w:rsid w:val="00D5341F"/>
    <w:rsid w:val="00D55EEE"/>
    <w:rsid w:val="00D660E9"/>
    <w:rsid w:val="00D74E8F"/>
    <w:rsid w:val="00D97F87"/>
    <w:rsid w:val="00DA6381"/>
    <w:rsid w:val="00DC7C6C"/>
    <w:rsid w:val="00DF1E7B"/>
    <w:rsid w:val="00E07868"/>
    <w:rsid w:val="00E22F67"/>
    <w:rsid w:val="00E46525"/>
    <w:rsid w:val="00E62186"/>
    <w:rsid w:val="00E72857"/>
    <w:rsid w:val="00E924F5"/>
    <w:rsid w:val="00EB1F52"/>
    <w:rsid w:val="00EC40DD"/>
    <w:rsid w:val="00EC6168"/>
    <w:rsid w:val="00EC6250"/>
    <w:rsid w:val="00ED02F9"/>
    <w:rsid w:val="00EF2AE9"/>
    <w:rsid w:val="00F12D01"/>
    <w:rsid w:val="00F37E10"/>
    <w:rsid w:val="00F40C0C"/>
    <w:rsid w:val="00F71B32"/>
    <w:rsid w:val="00F870E3"/>
    <w:rsid w:val="00FF7EFC"/>
    <w:rsid w:val="699C046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7446"/>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81821"/>
    <w:rPr>
      <w:color w:val="0000FF" w:themeColor="hyperlink"/>
      <w:u w:val="single"/>
    </w:rPr>
  </w:style>
  <w:style w:type="character" w:styleId="FollowedHyperlink">
    <w:name w:val="FollowedHyperlink"/>
    <w:basedOn w:val="DefaultParagraphFont"/>
    <w:uiPriority w:val="99"/>
    <w:semiHidden/>
    <w:unhideWhenUsed/>
    <w:rsid w:val="00181821"/>
    <w:rPr>
      <w:color w:val="800080" w:themeColor="followedHyperlink"/>
      <w:u w:val="single"/>
    </w:rPr>
  </w:style>
  <w:style w:type="paragraph" w:styleId="BalloonText">
    <w:name w:val="Balloon Text"/>
    <w:basedOn w:val="Normal"/>
    <w:link w:val="BalloonTextChar"/>
    <w:uiPriority w:val="99"/>
    <w:semiHidden/>
    <w:unhideWhenUsed/>
    <w:rsid w:val="005A7F2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A7F2A"/>
    <w:rPr>
      <w:rFonts w:ascii="Lucida Grande" w:hAnsi="Lucida Grande" w:cs="Lucida Grande"/>
      <w:sz w:val="18"/>
      <w:szCs w:val="18"/>
    </w:rPr>
  </w:style>
  <w:style w:type="paragraph" w:styleId="PlainText">
    <w:name w:val="Plain Text"/>
    <w:basedOn w:val="Normal"/>
    <w:link w:val="PlainTextChar"/>
    <w:uiPriority w:val="99"/>
    <w:unhideWhenUsed/>
    <w:rsid w:val="00CF451B"/>
    <w:pPr>
      <w:spacing w:after="0" w:line="240" w:lineRule="auto"/>
    </w:pPr>
    <w:rPr>
      <w:rFonts w:ascii="Courier" w:eastAsiaTheme="minorEastAsia" w:hAnsi="Courier" w:cs="Arial"/>
      <w:color w:val="000000" w:themeColor="text1"/>
      <w:sz w:val="21"/>
      <w:szCs w:val="21"/>
    </w:rPr>
  </w:style>
  <w:style w:type="character" w:customStyle="1" w:styleId="PlainTextChar">
    <w:name w:val="Plain Text Char"/>
    <w:basedOn w:val="DefaultParagraphFont"/>
    <w:link w:val="PlainText"/>
    <w:uiPriority w:val="99"/>
    <w:rsid w:val="00CF451B"/>
    <w:rPr>
      <w:rFonts w:ascii="Courier" w:eastAsiaTheme="minorEastAsia" w:hAnsi="Courier" w:cs="Arial"/>
      <w:color w:val="000000" w:themeColor="text1"/>
      <w:sz w:val="21"/>
      <w:szCs w:val="21"/>
    </w:rPr>
  </w:style>
  <w:style w:type="paragraph" w:styleId="Header">
    <w:name w:val="header"/>
    <w:basedOn w:val="Normal"/>
    <w:link w:val="HeaderChar"/>
    <w:uiPriority w:val="99"/>
    <w:unhideWhenUsed/>
    <w:rsid w:val="00243CB6"/>
    <w:pPr>
      <w:tabs>
        <w:tab w:val="center" w:pos="4320"/>
        <w:tab w:val="right" w:pos="8640"/>
      </w:tabs>
      <w:spacing w:after="0" w:line="240" w:lineRule="auto"/>
    </w:pPr>
  </w:style>
  <w:style w:type="character" w:customStyle="1" w:styleId="HeaderChar">
    <w:name w:val="Header Char"/>
    <w:basedOn w:val="DefaultParagraphFont"/>
    <w:link w:val="Header"/>
    <w:uiPriority w:val="99"/>
    <w:rsid w:val="00243CB6"/>
    <w:rPr>
      <w:sz w:val="22"/>
      <w:szCs w:val="22"/>
    </w:rPr>
  </w:style>
  <w:style w:type="paragraph" w:styleId="Footer">
    <w:name w:val="footer"/>
    <w:basedOn w:val="Normal"/>
    <w:link w:val="FooterChar"/>
    <w:uiPriority w:val="99"/>
    <w:unhideWhenUsed/>
    <w:rsid w:val="00243CB6"/>
    <w:pPr>
      <w:tabs>
        <w:tab w:val="center" w:pos="4320"/>
        <w:tab w:val="right" w:pos="8640"/>
      </w:tabs>
      <w:spacing w:after="0" w:line="240" w:lineRule="auto"/>
    </w:pPr>
  </w:style>
  <w:style w:type="character" w:customStyle="1" w:styleId="FooterChar">
    <w:name w:val="Footer Char"/>
    <w:basedOn w:val="DefaultParagraphFont"/>
    <w:link w:val="Footer"/>
    <w:uiPriority w:val="99"/>
    <w:rsid w:val="00243CB6"/>
    <w:rPr>
      <w:sz w:val="22"/>
      <w:szCs w:val="2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7446"/>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81821"/>
    <w:rPr>
      <w:color w:val="0000FF" w:themeColor="hyperlink"/>
      <w:u w:val="single"/>
    </w:rPr>
  </w:style>
  <w:style w:type="character" w:styleId="FollowedHyperlink">
    <w:name w:val="FollowedHyperlink"/>
    <w:basedOn w:val="DefaultParagraphFont"/>
    <w:uiPriority w:val="99"/>
    <w:semiHidden/>
    <w:unhideWhenUsed/>
    <w:rsid w:val="00181821"/>
    <w:rPr>
      <w:color w:val="800080" w:themeColor="followedHyperlink"/>
      <w:u w:val="single"/>
    </w:rPr>
  </w:style>
  <w:style w:type="paragraph" w:styleId="BalloonText">
    <w:name w:val="Balloon Text"/>
    <w:basedOn w:val="Normal"/>
    <w:link w:val="BalloonTextChar"/>
    <w:uiPriority w:val="99"/>
    <w:semiHidden/>
    <w:unhideWhenUsed/>
    <w:rsid w:val="005A7F2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A7F2A"/>
    <w:rPr>
      <w:rFonts w:ascii="Lucida Grande" w:hAnsi="Lucida Grande" w:cs="Lucida Grande"/>
      <w:sz w:val="18"/>
      <w:szCs w:val="18"/>
    </w:rPr>
  </w:style>
  <w:style w:type="paragraph" w:styleId="PlainText">
    <w:name w:val="Plain Text"/>
    <w:basedOn w:val="Normal"/>
    <w:link w:val="PlainTextChar"/>
    <w:uiPriority w:val="99"/>
    <w:unhideWhenUsed/>
    <w:rsid w:val="00CF451B"/>
    <w:pPr>
      <w:spacing w:after="0" w:line="240" w:lineRule="auto"/>
    </w:pPr>
    <w:rPr>
      <w:rFonts w:ascii="Courier" w:eastAsiaTheme="minorEastAsia" w:hAnsi="Courier" w:cs="Arial"/>
      <w:color w:val="000000" w:themeColor="text1"/>
      <w:sz w:val="21"/>
      <w:szCs w:val="21"/>
    </w:rPr>
  </w:style>
  <w:style w:type="character" w:customStyle="1" w:styleId="PlainTextChar">
    <w:name w:val="Plain Text Char"/>
    <w:basedOn w:val="DefaultParagraphFont"/>
    <w:link w:val="PlainText"/>
    <w:uiPriority w:val="99"/>
    <w:rsid w:val="00CF451B"/>
    <w:rPr>
      <w:rFonts w:ascii="Courier" w:eastAsiaTheme="minorEastAsia" w:hAnsi="Courier" w:cs="Arial"/>
      <w:color w:val="000000" w:themeColor="text1"/>
      <w:sz w:val="21"/>
      <w:szCs w:val="21"/>
    </w:rPr>
  </w:style>
  <w:style w:type="paragraph" w:styleId="Header">
    <w:name w:val="header"/>
    <w:basedOn w:val="Normal"/>
    <w:link w:val="HeaderChar"/>
    <w:uiPriority w:val="99"/>
    <w:unhideWhenUsed/>
    <w:rsid w:val="00243CB6"/>
    <w:pPr>
      <w:tabs>
        <w:tab w:val="center" w:pos="4320"/>
        <w:tab w:val="right" w:pos="8640"/>
      </w:tabs>
      <w:spacing w:after="0" w:line="240" w:lineRule="auto"/>
    </w:pPr>
  </w:style>
  <w:style w:type="character" w:customStyle="1" w:styleId="HeaderChar">
    <w:name w:val="Header Char"/>
    <w:basedOn w:val="DefaultParagraphFont"/>
    <w:link w:val="Header"/>
    <w:uiPriority w:val="99"/>
    <w:rsid w:val="00243CB6"/>
    <w:rPr>
      <w:sz w:val="22"/>
      <w:szCs w:val="22"/>
    </w:rPr>
  </w:style>
  <w:style w:type="paragraph" w:styleId="Footer">
    <w:name w:val="footer"/>
    <w:basedOn w:val="Normal"/>
    <w:link w:val="FooterChar"/>
    <w:uiPriority w:val="99"/>
    <w:unhideWhenUsed/>
    <w:rsid w:val="00243CB6"/>
    <w:pPr>
      <w:tabs>
        <w:tab w:val="center" w:pos="4320"/>
        <w:tab w:val="right" w:pos="8640"/>
      </w:tabs>
      <w:spacing w:after="0" w:line="240" w:lineRule="auto"/>
    </w:pPr>
  </w:style>
  <w:style w:type="character" w:customStyle="1" w:styleId="FooterChar">
    <w:name w:val="Footer Char"/>
    <w:basedOn w:val="DefaultParagraphFont"/>
    <w:link w:val="Footer"/>
    <w:uiPriority w:val="99"/>
    <w:rsid w:val="00243CB6"/>
    <w:rPr>
      <w:sz w:val="22"/>
      <w:szCs w:val="22"/>
    </w:rPr>
  </w:style>
</w:styles>
</file>

<file path=word/webSettings.xml><?xml version="1.0" encoding="utf-8"?>
<w:webSettings xmlns:r="http://schemas.openxmlformats.org/officeDocument/2006/relationships" xmlns:w="http://schemas.openxmlformats.org/wordprocessingml/2006/main">
  <w:divs>
    <w:div w:id="857428824">
      <w:bodyDiv w:val="1"/>
      <w:marLeft w:val="0"/>
      <w:marRight w:val="0"/>
      <w:marTop w:val="0"/>
      <w:marBottom w:val="0"/>
      <w:divBdr>
        <w:top w:val="none" w:sz="0" w:space="0" w:color="auto"/>
        <w:left w:val="none" w:sz="0" w:space="0" w:color="auto"/>
        <w:bottom w:val="none" w:sz="0" w:space="0" w:color="auto"/>
        <w:right w:val="none" w:sz="0" w:space="0" w:color="auto"/>
      </w:divBdr>
    </w:div>
    <w:div w:id="903175539">
      <w:bodyDiv w:val="1"/>
      <w:marLeft w:val="0"/>
      <w:marRight w:val="0"/>
      <w:marTop w:val="0"/>
      <w:marBottom w:val="0"/>
      <w:divBdr>
        <w:top w:val="none" w:sz="0" w:space="0" w:color="auto"/>
        <w:left w:val="none" w:sz="0" w:space="0" w:color="auto"/>
        <w:bottom w:val="none" w:sz="0" w:space="0" w:color="auto"/>
        <w:right w:val="none" w:sz="0" w:space="0" w:color="auto"/>
      </w:divBdr>
    </w:div>
    <w:div w:id="1059397203">
      <w:bodyDiv w:val="1"/>
      <w:marLeft w:val="0"/>
      <w:marRight w:val="0"/>
      <w:marTop w:val="0"/>
      <w:marBottom w:val="0"/>
      <w:divBdr>
        <w:top w:val="none" w:sz="0" w:space="0" w:color="auto"/>
        <w:left w:val="none" w:sz="0" w:space="0" w:color="auto"/>
        <w:bottom w:val="none" w:sz="0" w:space="0" w:color="auto"/>
        <w:right w:val="none" w:sz="0" w:space="0" w:color="auto"/>
      </w:divBdr>
    </w:div>
    <w:div w:id="1320773152">
      <w:bodyDiv w:val="1"/>
      <w:marLeft w:val="0"/>
      <w:marRight w:val="0"/>
      <w:marTop w:val="0"/>
      <w:marBottom w:val="0"/>
      <w:divBdr>
        <w:top w:val="none" w:sz="0" w:space="0" w:color="auto"/>
        <w:left w:val="none" w:sz="0" w:space="0" w:color="auto"/>
        <w:bottom w:val="none" w:sz="0" w:space="0" w:color="auto"/>
        <w:right w:val="none" w:sz="0" w:space="0" w:color="auto"/>
      </w:divBdr>
      <w:divsChild>
        <w:div w:id="2112774874">
          <w:marLeft w:val="0"/>
          <w:marRight w:val="0"/>
          <w:marTop w:val="0"/>
          <w:marBottom w:val="0"/>
          <w:divBdr>
            <w:top w:val="none" w:sz="0" w:space="0" w:color="auto"/>
            <w:left w:val="none" w:sz="0" w:space="0" w:color="auto"/>
            <w:bottom w:val="none" w:sz="0" w:space="0" w:color="auto"/>
            <w:right w:val="none" w:sz="0" w:space="0" w:color="auto"/>
          </w:divBdr>
        </w:div>
        <w:div w:id="1857422552">
          <w:marLeft w:val="0"/>
          <w:marRight w:val="0"/>
          <w:marTop w:val="0"/>
          <w:marBottom w:val="0"/>
          <w:divBdr>
            <w:top w:val="none" w:sz="0" w:space="0" w:color="auto"/>
            <w:left w:val="none" w:sz="0" w:space="0" w:color="auto"/>
            <w:bottom w:val="none" w:sz="0" w:space="0" w:color="auto"/>
            <w:right w:val="none" w:sz="0" w:space="0" w:color="auto"/>
          </w:divBdr>
        </w:div>
      </w:divsChild>
    </w:div>
    <w:div w:id="1490094424">
      <w:bodyDiv w:val="1"/>
      <w:marLeft w:val="0"/>
      <w:marRight w:val="0"/>
      <w:marTop w:val="0"/>
      <w:marBottom w:val="0"/>
      <w:divBdr>
        <w:top w:val="none" w:sz="0" w:space="0" w:color="auto"/>
        <w:left w:val="none" w:sz="0" w:space="0" w:color="auto"/>
        <w:bottom w:val="none" w:sz="0" w:space="0" w:color="auto"/>
        <w:right w:val="none" w:sz="0" w:space="0" w:color="auto"/>
      </w:divBdr>
    </w:div>
    <w:div w:id="1748918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s://www.scholastic.com/teachers/activities/teaching-content/poetry-writing-karla-ruskin/" TargetMode="External"/><Relationship Id="rId18" Type="http://schemas.openxmlformats.org/officeDocument/2006/relationships/image" Target="media/image5.png"/><Relationship Id="rId26" Type="http://schemas.openxmlformats.org/officeDocument/2006/relationships/hyperlink" Target="https://www.21classes.com/" TargetMode="External"/><Relationship Id="rId39" Type="http://schemas.openxmlformats.org/officeDocument/2006/relationships/hyperlink" Target="https://www.scholastic.com/teachers/articles/teaching-content/cursive-name-bug-craft-project/" TargetMode="External"/><Relationship Id="rId21" Type="http://schemas.openxmlformats.org/officeDocument/2006/relationships/hyperlink" Target="http://lightdarkroom.tumblr.com/post/6671315888/bring-an-ink-pad-to-art-class-let-every-student" TargetMode="External"/><Relationship Id="rId34" Type="http://schemas.openxmlformats.org/officeDocument/2006/relationships/hyperlink" Target="https://www.teacherspayteachers.com/Product/Math-about-Me-799773" TargetMode="External"/><Relationship Id="rId42" Type="http://schemas.openxmlformats.org/officeDocument/2006/relationships/image" Target="media/image16.emf"/><Relationship Id="rId47" Type="http://schemas.openxmlformats.org/officeDocument/2006/relationships/image" Target="media/image21.emf"/><Relationship Id="rId50" Type="http://schemas.openxmlformats.org/officeDocument/2006/relationships/image" Target="media/image24.emf"/><Relationship Id="rId55" Type="http://schemas.openxmlformats.org/officeDocument/2006/relationships/hyperlink" Target="http://alanavalle.blogspot.com/p/plot-diagram.html" TargetMode="External"/><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hyperlink" Target="https://schoolbox.wordpress.com/2010/04/05/the-plot-thickens-a-graphic-organizer-for-teaching-writing/" TargetMode="External"/><Relationship Id="rId20" Type="http://schemas.openxmlformats.org/officeDocument/2006/relationships/hyperlink" Target="https://www.teacherspayteachers.com/Store/My-Teaching-Hobby" TargetMode="External"/><Relationship Id="rId29" Type="http://schemas.openxmlformats.org/officeDocument/2006/relationships/image" Target="media/image10.png"/><Relationship Id="rId41" Type="http://schemas.openxmlformats.org/officeDocument/2006/relationships/image" Target="media/image15.emf"/><Relationship Id="rId54" Type="http://schemas.openxmlformats.org/officeDocument/2006/relationships/hyperlink" Target="https://schoolbox.wordpress.com/2010/04/05/the-plot-thickens-a-graphic-organizer-for-teaching-writing/"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www.youtube.com/watch?v=GId12kwVi6s" TargetMode="External"/><Relationship Id="rId24" Type="http://schemas.openxmlformats.org/officeDocument/2006/relationships/image" Target="media/image8.png"/><Relationship Id="rId32" Type="http://schemas.openxmlformats.org/officeDocument/2006/relationships/image" Target="media/image11.png"/><Relationship Id="rId37" Type="http://schemas.openxmlformats.org/officeDocument/2006/relationships/hyperlink" Target="http://tabithaannthelostsock.blogspot.com/2012/10/art-elements-using-hands.html?m=1" TargetMode="External"/><Relationship Id="rId40" Type="http://schemas.openxmlformats.org/officeDocument/2006/relationships/image" Target="media/image14.jpeg"/><Relationship Id="rId45" Type="http://schemas.openxmlformats.org/officeDocument/2006/relationships/image" Target="media/image19.png"/><Relationship Id="rId53" Type="http://schemas.openxmlformats.org/officeDocument/2006/relationships/image" Target="media/image26.emf"/><Relationship Id="rId58" Type="http://schemas.openxmlformats.org/officeDocument/2006/relationships/hyperlink" Target="http://lightdarkroom.tumblr.com/post/6671315888/bring-an-ink-pad-to-art-class-let-every-student" TargetMode="External"/><Relationship Id="rId5"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hyperlink" Target="http://www.readwritethink.org/files/resources/printouts/Editing%20Checklist.pdf" TargetMode="External"/><Relationship Id="rId28" Type="http://schemas.openxmlformats.org/officeDocument/2006/relationships/image" Target="media/image9.png"/><Relationship Id="rId36" Type="http://schemas.openxmlformats.org/officeDocument/2006/relationships/image" Target="media/image13.png"/><Relationship Id="rId49" Type="http://schemas.openxmlformats.org/officeDocument/2006/relationships/image" Target="media/image23.emf"/><Relationship Id="rId57" Type="http://schemas.openxmlformats.org/officeDocument/2006/relationships/hyperlink" Target="http://vickidavis.me/post/7494855076/kbkonnected-imagemulsion-bring-an-ink-pad-to" TargetMode="External"/><Relationship Id="rId61" Type="http://schemas.microsoft.com/office/2007/relationships/stylesWithEffects" Target="stylesWithEffects.xml"/><Relationship Id="rId10" Type="http://schemas.openxmlformats.org/officeDocument/2006/relationships/hyperlink" Target="https://www.youtube.com/watch?v=36_z7Iq6Avs" TargetMode="External"/><Relationship Id="rId19" Type="http://schemas.openxmlformats.org/officeDocument/2006/relationships/image" Target="media/image6.gif"/><Relationship Id="rId31" Type="http://schemas.openxmlformats.org/officeDocument/2006/relationships/hyperlink" Target="https://www.teacherspayteachers.com/FreeDownload/Scavenger-Hunt-Periodic-Table-of-Me-Myself-I-1739662" TargetMode="External"/><Relationship Id="rId44" Type="http://schemas.openxmlformats.org/officeDocument/2006/relationships/image" Target="media/image18.emf"/><Relationship Id="rId52" Type="http://schemas.openxmlformats.org/officeDocument/2006/relationships/image" Target="media/image25.pn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www.youtube.com/watch?v=Q0Sk1EAD8JY" TargetMode="External"/><Relationship Id="rId14" Type="http://schemas.openxmlformats.org/officeDocument/2006/relationships/image" Target="media/image2.jpeg"/><Relationship Id="rId22" Type="http://schemas.openxmlformats.org/officeDocument/2006/relationships/image" Target="media/image7.jpeg"/><Relationship Id="rId27" Type="http://schemas.openxmlformats.org/officeDocument/2006/relationships/hyperlink" Target="http://artteacher.yolasite.com/autobiography-maps.php" TargetMode="External"/><Relationship Id="rId30" Type="http://schemas.openxmlformats.org/officeDocument/2006/relationships/hyperlink" Target="http://sciencespot.net/Media/Biochal.pdf" TargetMode="External"/><Relationship Id="rId35" Type="http://schemas.openxmlformats.org/officeDocument/2006/relationships/image" Target="media/image12.png"/><Relationship Id="rId43" Type="http://schemas.openxmlformats.org/officeDocument/2006/relationships/image" Target="media/image17.emf"/><Relationship Id="rId48" Type="http://schemas.openxmlformats.org/officeDocument/2006/relationships/image" Target="media/image22.emf"/><Relationship Id="rId56" Type="http://schemas.openxmlformats.org/officeDocument/2006/relationships/image" Target="media/image27.jpeg"/><Relationship Id="rId8" Type="http://schemas.openxmlformats.org/officeDocument/2006/relationships/hyperlink" Target="http://looktohimandberadiant.blogspot.com/2013/08/hands-of-prayer.html" TargetMode="External"/><Relationship Id="rId51" Type="http://schemas.openxmlformats.org/officeDocument/2006/relationships/hyperlink" Target="http://www.readwritethink.org/files/resources/printouts/Editing%20Checklist.pdf" TargetMode="External"/><Relationship Id="rId3" Type="http://schemas.openxmlformats.org/officeDocument/2006/relationships/settings" Target="settings.xml"/><Relationship Id="rId12" Type="http://schemas.openxmlformats.org/officeDocument/2006/relationships/hyperlink" Target="https://www.youtube.com/watch?v=2O1ecI5Mvco" TargetMode="External"/><Relationship Id="rId17" Type="http://schemas.openxmlformats.org/officeDocument/2006/relationships/image" Target="media/image4.jpeg"/><Relationship Id="rId25" Type="http://schemas.openxmlformats.org/officeDocument/2006/relationships/hyperlink" Target="http://www.scholastic.com/browse/article.jsp?id=3749958" TargetMode="External"/><Relationship Id="rId33" Type="http://schemas.openxmlformats.org/officeDocument/2006/relationships/hyperlink" Target="http://4thgradefunfl.blogspot.com/2014/09/figure-me-out.html" TargetMode="External"/><Relationship Id="rId38" Type="http://schemas.openxmlformats.org/officeDocument/2006/relationships/hyperlink" Target="http://elementaryartfun.blogspot.com/search/label/1st%20day%20of%20school" TargetMode="External"/><Relationship Id="rId46" Type="http://schemas.openxmlformats.org/officeDocument/2006/relationships/image" Target="media/image20.png"/><Relationship Id="rId5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C62922-B067-4AAF-873B-60A8738B35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3274</Words>
  <Characters>18663</Characters>
  <Application>Microsoft Office Word</Application>
  <DocSecurity>0</DocSecurity>
  <Lines>155</Lines>
  <Paragraphs>43</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21894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rstrcula</cp:lastModifiedBy>
  <cp:revision>2</cp:revision>
  <cp:lastPrinted>2017-03-18T22:28:00Z</cp:lastPrinted>
  <dcterms:created xsi:type="dcterms:W3CDTF">2017-03-20T16:20:00Z</dcterms:created>
  <dcterms:modified xsi:type="dcterms:W3CDTF">2017-03-20T16:20:00Z</dcterms:modified>
</cp:coreProperties>
</file>