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5569" w14:textId="77777777" w:rsidR="005E10EB" w:rsidRPr="00287159" w:rsidRDefault="005E10EB" w:rsidP="008331DC">
      <w:pPr>
        <w:pStyle w:val="BasicParagraph"/>
        <w:spacing w:line="240" w:lineRule="auto"/>
        <w:rPr>
          <w:rFonts w:ascii="Arial" w:hAnsi="Arial" w:cs="Arial"/>
        </w:rPr>
      </w:pPr>
      <w:r w:rsidRPr="00287159">
        <w:rPr>
          <w:rFonts w:ascii="Arial" w:hAnsi="Arial" w:cs="Arial"/>
          <w:noProof/>
        </w:rPr>
        <mc:AlternateContent>
          <mc:Choice Requires="wpg">
            <w:drawing>
              <wp:anchor distT="0" distB="0" distL="114300" distR="114300" simplePos="0" relativeHeight="251659264" behindDoc="1" locked="0" layoutInCell="1" allowOverlap="1" wp14:anchorId="607E3036" wp14:editId="640C704A">
                <wp:simplePos x="0" y="0"/>
                <wp:positionH relativeFrom="page">
                  <wp:posOffset>304800</wp:posOffset>
                </wp:positionH>
                <wp:positionV relativeFrom="page">
                  <wp:posOffset>398780</wp:posOffset>
                </wp:positionV>
                <wp:extent cx="7023100" cy="9281160"/>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9281160"/>
                          <a:chOff x="566" y="610"/>
                          <a:chExt cx="11060" cy="14616"/>
                        </a:xfrm>
                      </wpg:grpSpPr>
                      <pic:pic xmlns:pic="http://schemas.openxmlformats.org/drawingml/2006/picture">
                        <pic:nvPicPr>
                          <pic:cNvPr id="1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420" y="3571"/>
                            <a:ext cx="3413" cy="4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6" y="609"/>
                            <a:ext cx="10820" cy="1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86" y="734"/>
                            <a:ext cx="10820" cy="1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6" y="859"/>
                            <a:ext cx="10820" cy="1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E2081" id="Group 5" o:spid="_x0000_s1026" style="position:absolute;margin-left:24pt;margin-top:31.4pt;width:553pt;height:730.8pt;z-index:-251657216;mso-position-horizontal-relative:page;mso-position-vertical-relative:page" coordorigin="566,610" coordsize="11060,146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Gu1Aox1otAONdqDRDjTagUY70GgHGu1Aox1otAONdqDRDjTagUY70GgHGu1Aox1o&#10;tAONdqDRDjTagUY70GgHGu1Aox1otAONdqDRDjTagUY70GgHGu1Aox1otAONdqDRDjTagUY70GgH&#10;Gu1Aox1otAONdqDRDjTagUY70GgHGu1Aox1otAONdqDRDjTagUY70GgHGu1Aox1otAONdqDRDjTa&#10;gUY70GgHG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Gu1Aox1otAONdqDRDjTagUY70GgHGu1Aox1otAONdqDRDjTagUY70GgHGu1Aox1o&#10;tAONdqDRDjTagUY70GgHGu1Aox1otAONdqDRDjTagUY70GgHGu1Aox1otAONdqDRDjTagUY70GgH&#10;Gu1Aox1otAONdqDRDjTagUY70GgHGu1Aox1otAONdqDRDjTagUY70GgHGu1Aox1otAONdqDRDjTa&#10;gUY70GgHG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420;top:3571;width:3413;height:4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">
                  <v:imagedata r:id="rId10" o:title=""/>
                </v:shape>
                <v:shape id="Picture 8" o:spid="_x0000_s1028" type="#_x0000_t75" style="position:absolute;left:566;top:609;width:10820;height:1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">
                  <v:imagedata r:id="rId11" o:title=""/>
                </v:shape>
                <v:shape id="Picture 7" o:spid="_x0000_s1029" type="#_x0000_t75" style="position:absolute;left:686;top:734;width:10820;height:1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">
                  <v:imagedata r:id="rId11" o:title=""/>
                </v:shape>
                <v:shape id="Picture 6" o:spid="_x0000_s1030" type="#_x0000_t75" style="position:absolute;left:806;top:859;width:10820;height:1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">
                  <v:imagedata r:id="rId11" o:title=""/>
                </v:shape>
                <w10:wrap anchorx="page" anchory="page"/>
              </v:group>
            </w:pict>
          </mc:Fallback>
        </mc:AlternateContent>
      </w:r>
    </w:p>
    <w:p w14:paraId="576369CC" w14:textId="77777777" w:rsidR="005E10EB" w:rsidRPr="00287159" w:rsidRDefault="005E10EB" w:rsidP="008331DC">
      <w:pPr>
        <w:pStyle w:val="BasicParagraph"/>
        <w:spacing w:line="240" w:lineRule="auto"/>
        <w:jc w:val="center"/>
        <w:rPr>
          <w:rFonts w:ascii="Arial" w:hAnsi="Arial" w:cs="Arial"/>
        </w:rPr>
      </w:pPr>
    </w:p>
    <w:p w14:paraId="1BDE89FC" w14:textId="77777777" w:rsidR="005E10EB" w:rsidRPr="00287159" w:rsidRDefault="005E10EB" w:rsidP="008331DC">
      <w:pPr>
        <w:pStyle w:val="BasicParagraph"/>
        <w:spacing w:line="240" w:lineRule="auto"/>
        <w:jc w:val="center"/>
        <w:rPr>
          <w:rFonts w:ascii="Arial" w:hAnsi="Arial" w:cs="Arial"/>
        </w:rPr>
      </w:pPr>
    </w:p>
    <w:p w14:paraId="436037FA" w14:textId="77777777" w:rsidR="005E10EB" w:rsidRPr="00287159" w:rsidRDefault="005E10EB" w:rsidP="008331DC">
      <w:pPr>
        <w:pStyle w:val="BasicParagraph"/>
        <w:spacing w:line="240" w:lineRule="auto"/>
        <w:jc w:val="center"/>
        <w:rPr>
          <w:rFonts w:ascii="Arial" w:hAnsi="Arial" w:cs="Arial"/>
        </w:rPr>
      </w:pPr>
    </w:p>
    <w:p w14:paraId="5D504AD5" w14:textId="77777777" w:rsidR="005E10EB" w:rsidRPr="00287159" w:rsidRDefault="005E10EB" w:rsidP="008331DC">
      <w:pPr>
        <w:pStyle w:val="BasicParagraph"/>
        <w:spacing w:line="240" w:lineRule="auto"/>
        <w:jc w:val="center"/>
        <w:rPr>
          <w:rFonts w:ascii="Arial" w:hAnsi="Arial" w:cs="Arial"/>
        </w:rPr>
      </w:pPr>
    </w:p>
    <w:p w14:paraId="6C53C57D" w14:textId="77777777" w:rsidR="005E10EB" w:rsidRPr="00287159" w:rsidRDefault="005E10EB" w:rsidP="008331DC">
      <w:pPr>
        <w:pStyle w:val="BasicParagraph"/>
        <w:spacing w:line="240" w:lineRule="auto"/>
        <w:jc w:val="center"/>
        <w:rPr>
          <w:rFonts w:ascii="Arial" w:hAnsi="Arial" w:cs="Arial"/>
        </w:rPr>
      </w:pPr>
    </w:p>
    <w:p w14:paraId="64CC2CC4" w14:textId="77777777" w:rsidR="005E10EB" w:rsidRPr="00287159" w:rsidRDefault="005E10EB" w:rsidP="008331DC">
      <w:pPr>
        <w:pStyle w:val="BasicParagraph"/>
        <w:spacing w:line="240" w:lineRule="auto"/>
        <w:jc w:val="center"/>
        <w:rPr>
          <w:rFonts w:ascii="Arial" w:hAnsi="Arial" w:cs="Arial"/>
        </w:rPr>
      </w:pPr>
    </w:p>
    <w:p w14:paraId="07DE4BD3" w14:textId="77777777" w:rsidR="005E10EB" w:rsidRPr="00287159" w:rsidRDefault="005E10EB" w:rsidP="008331DC">
      <w:pPr>
        <w:pStyle w:val="BasicParagraph"/>
        <w:spacing w:line="240" w:lineRule="auto"/>
        <w:jc w:val="center"/>
        <w:rPr>
          <w:rFonts w:ascii="Arial" w:hAnsi="Arial" w:cs="Arial"/>
        </w:rPr>
      </w:pPr>
    </w:p>
    <w:p w14:paraId="760F915A" w14:textId="77777777" w:rsidR="005E10EB" w:rsidRPr="00287159" w:rsidRDefault="005E10EB" w:rsidP="008331DC">
      <w:pPr>
        <w:pStyle w:val="BasicParagraph"/>
        <w:spacing w:line="240" w:lineRule="auto"/>
        <w:jc w:val="center"/>
        <w:rPr>
          <w:rFonts w:ascii="Arial" w:hAnsi="Arial" w:cs="Arial"/>
        </w:rPr>
      </w:pPr>
    </w:p>
    <w:p w14:paraId="4E481046" w14:textId="77777777" w:rsidR="005E10EB" w:rsidRPr="00287159" w:rsidRDefault="005E10EB" w:rsidP="008331DC">
      <w:pPr>
        <w:pStyle w:val="BasicParagraph"/>
        <w:spacing w:line="240" w:lineRule="auto"/>
        <w:jc w:val="center"/>
        <w:rPr>
          <w:rFonts w:ascii="Arial" w:hAnsi="Arial" w:cs="Arial"/>
        </w:rPr>
      </w:pPr>
    </w:p>
    <w:p w14:paraId="3DA51A88" w14:textId="77777777" w:rsidR="005E10EB" w:rsidRPr="00287159" w:rsidRDefault="005E10EB" w:rsidP="008331DC">
      <w:pPr>
        <w:pStyle w:val="BasicParagraph"/>
        <w:spacing w:line="240" w:lineRule="auto"/>
        <w:jc w:val="center"/>
        <w:rPr>
          <w:rFonts w:ascii="Arial" w:hAnsi="Arial" w:cs="Arial"/>
        </w:rPr>
      </w:pPr>
    </w:p>
    <w:p w14:paraId="01F7A9BA" w14:textId="77777777" w:rsidR="005E10EB" w:rsidRPr="00287159" w:rsidRDefault="005E10EB" w:rsidP="008331DC">
      <w:pPr>
        <w:pStyle w:val="BasicParagraph"/>
        <w:spacing w:line="240" w:lineRule="auto"/>
        <w:jc w:val="center"/>
        <w:rPr>
          <w:rFonts w:ascii="Arial" w:hAnsi="Arial" w:cs="Arial"/>
        </w:rPr>
      </w:pPr>
    </w:p>
    <w:p w14:paraId="153701A4" w14:textId="77777777" w:rsidR="005E10EB" w:rsidRPr="00287159" w:rsidRDefault="005E10EB" w:rsidP="008331DC">
      <w:pPr>
        <w:pStyle w:val="BasicParagraph"/>
        <w:spacing w:line="240" w:lineRule="auto"/>
        <w:jc w:val="center"/>
        <w:rPr>
          <w:rFonts w:ascii="Arial" w:hAnsi="Arial" w:cs="Arial"/>
        </w:rPr>
      </w:pPr>
    </w:p>
    <w:p w14:paraId="7A46A57A" w14:textId="77777777" w:rsidR="005E10EB" w:rsidRPr="00287159" w:rsidRDefault="005E10EB" w:rsidP="008331DC">
      <w:pPr>
        <w:pStyle w:val="BasicParagraph"/>
        <w:spacing w:line="240" w:lineRule="auto"/>
        <w:jc w:val="center"/>
        <w:rPr>
          <w:rFonts w:ascii="Arial" w:hAnsi="Arial" w:cs="Arial"/>
        </w:rPr>
      </w:pPr>
    </w:p>
    <w:p w14:paraId="0347334F" w14:textId="77777777" w:rsidR="005E10EB" w:rsidRPr="00287159" w:rsidRDefault="005E10EB" w:rsidP="008331DC">
      <w:pPr>
        <w:pStyle w:val="BasicParagraph"/>
        <w:spacing w:line="240" w:lineRule="auto"/>
        <w:jc w:val="center"/>
        <w:rPr>
          <w:rFonts w:ascii="Arial" w:hAnsi="Arial" w:cs="Arial"/>
        </w:rPr>
      </w:pPr>
    </w:p>
    <w:p w14:paraId="5D880616" w14:textId="77777777" w:rsidR="005E10EB" w:rsidRPr="00287159" w:rsidRDefault="005E10EB" w:rsidP="008331DC">
      <w:pPr>
        <w:pStyle w:val="BasicParagraph"/>
        <w:spacing w:line="240" w:lineRule="auto"/>
        <w:jc w:val="center"/>
        <w:rPr>
          <w:rFonts w:ascii="Arial" w:hAnsi="Arial" w:cs="Arial"/>
        </w:rPr>
      </w:pPr>
    </w:p>
    <w:p w14:paraId="465E5029" w14:textId="77777777" w:rsidR="005E10EB" w:rsidRPr="00287159" w:rsidRDefault="005E10EB" w:rsidP="008331DC">
      <w:pPr>
        <w:pStyle w:val="BasicParagraph"/>
        <w:spacing w:line="240" w:lineRule="auto"/>
        <w:jc w:val="center"/>
        <w:rPr>
          <w:rFonts w:ascii="Arial" w:hAnsi="Arial" w:cs="Arial"/>
        </w:rPr>
      </w:pPr>
    </w:p>
    <w:p w14:paraId="2B362164" w14:textId="77777777" w:rsidR="005E10EB" w:rsidRPr="00287159" w:rsidRDefault="005E10EB" w:rsidP="008331DC">
      <w:pPr>
        <w:pStyle w:val="BasicParagraph"/>
        <w:spacing w:line="240" w:lineRule="auto"/>
        <w:jc w:val="center"/>
        <w:rPr>
          <w:rFonts w:ascii="Arial" w:hAnsi="Arial" w:cs="Arial"/>
        </w:rPr>
      </w:pPr>
    </w:p>
    <w:p w14:paraId="56ABD3C4" w14:textId="77777777" w:rsidR="008331DC" w:rsidRDefault="008331DC" w:rsidP="008331DC">
      <w:pPr>
        <w:pStyle w:val="BasicParagraph"/>
        <w:spacing w:line="240" w:lineRule="auto"/>
        <w:jc w:val="center"/>
        <w:rPr>
          <w:rFonts w:ascii="Arial Black" w:hAnsi="Arial Black" w:cs="Arial"/>
          <w:b/>
          <w:bCs/>
          <w:sz w:val="40"/>
          <w:szCs w:val="40"/>
        </w:rPr>
      </w:pPr>
    </w:p>
    <w:p w14:paraId="18E7E943" w14:textId="77777777" w:rsidR="005E10EB" w:rsidRPr="00287159" w:rsidRDefault="005E10EB" w:rsidP="008331DC">
      <w:pPr>
        <w:pStyle w:val="BasicParagraph"/>
        <w:spacing w:line="240" w:lineRule="auto"/>
        <w:jc w:val="center"/>
        <w:rPr>
          <w:rFonts w:ascii="Arial Black" w:hAnsi="Arial Black" w:cs="Arial"/>
          <w:b/>
          <w:bCs/>
          <w:sz w:val="40"/>
          <w:szCs w:val="40"/>
        </w:rPr>
      </w:pPr>
      <w:r w:rsidRPr="00287159">
        <w:rPr>
          <w:rFonts w:ascii="Arial Black" w:hAnsi="Arial Black" w:cs="Arial"/>
          <w:b/>
          <w:bCs/>
          <w:sz w:val="40"/>
          <w:szCs w:val="40"/>
        </w:rPr>
        <w:t>ADMINISTRATOR/ PASTOR</w:t>
      </w:r>
    </w:p>
    <w:p w14:paraId="13EC67C4" w14:textId="77777777" w:rsidR="00287159" w:rsidRDefault="005E10EB" w:rsidP="008331DC">
      <w:pPr>
        <w:pStyle w:val="BasicParagraph"/>
        <w:spacing w:line="360" w:lineRule="auto"/>
        <w:jc w:val="center"/>
        <w:rPr>
          <w:rFonts w:ascii="Arial Black" w:hAnsi="Arial Black" w:cs="Arial"/>
          <w:b/>
          <w:bCs/>
          <w:sz w:val="40"/>
          <w:szCs w:val="40"/>
        </w:rPr>
      </w:pPr>
      <w:r w:rsidRPr="00287159">
        <w:rPr>
          <w:rFonts w:ascii="Arial Black" w:hAnsi="Arial Black" w:cs="Arial"/>
          <w:b/>
          <w:bCs/>
          <w:sz w:val="40"/>
          <w:szCs w:val="40"/>
        </w:rPr>
        <w:t>RESOURCE BOOK</w:t>
      </w:r>
    </w:p>
    <w:p w14:paraId="6F55750F" w14:textId="77777777" w:rsidR="00287159" w:rsidRPr="00287159" w:rsidRDefault="005E10EB" w:rsidP="008331DC">
      <w:pPr>
        <w:pStyle w:val="BasicParagraph"/>
        <w:spacing w:line="240" w:lineRule="auto"/>
        <w:jc w:val="center"/>
        <w:rPr>
          <w:rFonts w:ascii="Arial" w:hAnsi="Arial" w:cs="Arial"/>
          <w:sz w:val="36"/>
          <w:szCs w:val="36"/>
        </w:rPr>
      </w:pPr>
      <w:r w:rsidRPr="00287159">
        <w:rPr>
          <w:rFonts w:ascii="Arial" w:hAnsi="Arial" w:cs="Arial"/>
          <w:sz w:val="36"/>
          <w:szCs w:val="36"/>
        </w:rPr>
        <w:t>Department of Catholic Schools</w:t>
      </w:r>
    </w:p>
    <w:p w14:paraId="3C78BCC1" w14:textId="77777777" w:rsidR="005E10EB" w:rsidRDefault="005E10EB" w:rsidP="008331DC">
      <w:pPr>
        <w:pStyle w:val="BasicParagraph"/>
        <w:spacing w:line="240" w:lineRule="auto"/>
        <w:jc w:val="center"/>
        <w:rPr>
          <w:rFonts w:ascii="Arial" w:hAnsi="Arial" w:cs="Arial"/>
          <w:sz w:val="28"/>
          <w:szCs w:val="28"/>
        </w:rPr>
      </w:pPr>
      <w:r w:rsidRPr="00287159">
        <w:rPr>
          <w:rFonts w:ascii="Arial" w:hAnsi="Arial" w:cs="Arial"/>
          <w:sz w:val="36"/>
          <w:szCs w:val="36"/>
        </w:rPr>
        <w:t>Diocese of Wheeling-Charleston</w:t>
      </w:r>
    </w:p>
    <w:p w14:paraId="7EEE1F23" w14:textId="77777777" w:rsidR="00287159" w:rsidRPr="00287159" w:rsidRDefault="00287159" w:rsidP="008331DC">
      <w:pPr>
        <w:pStyle w:val="BasicParagraph"/>
        <w:spacing w:line="240" w:lineRule="auto"/>
        <w:jc w:val="center"/>
        <w:rPr>
          <w:rFonts w:ascii="Arial" w:hAnsi="Arial" w:cs="Arial"/>
          <w:sz w:val="28"/>
          <w:szCs w:val="28"/>
        </w:rPr>
      </w:pPr>
    </w:p>
    <w:p w14:paraId="102D788E" w14:textId="77777777" w:rsidR="005E10EB" w:rsidRPr="00287159" w:rsidRDefault="005E10EB" w:rsidP="008331DC">
      <w:pPr>
        <w:pStyle w:val="BasicParagraph"/>
        <w:spacing w:line="240" w:lineRule="auto"/>
        <w:jc w:val="center"/>
        <w:rPr>
          <w:rFonts w:ascii="Arial" w:hAnsi="Arial" w:cs="Arial"/>
          <w:i/>
          <w:iCs/>
          <w:sz w:val="48"/>
          <w:szCs w:val="48"/>
        </w:rPr>
      </w:pPr>
    </w:p>
    <w:p w14:paraId="3B76965C" w14:textId="77777777" w:rsidR="00E8114A" w:rsidRDefault="00E8114A" w:rsidP="008331DC">
      <w:pPr>
        <w:spacing w:line="240" w:lineRule="auto"/>
        <w:rPr>
          <w:rFonts w:ascii="Arial" w:hAnsi="Arial" w:cs="Arial"/>
        </w:rPr>
      </w:pPr>
    </w:p>
    <w:p w14:paraId="4F7318CB" w14:textId="77777777" w:rsidR="00E8114A" w:rsidRDefault="00E8114A" w:rsidP="008331DC">
      <w:pPr>
        <w:spacing w:line="240" w:lineRule="auto"/>
        <w:rPr>
          <w:rFonts w:ascii="Arial" w:hAnsi="Arial" w:cs="Arial"/>
        </w:rPr>
      </w:pPr>
    </w:p>
    <w:p w14:paraId="0D8B07A1" w14:textId="77777777" w:rsidR="00E8114A" w:rsidRDefault="00E8114A" w:rsidP="008331DC">
      <w:pPr>
        <w:spacing w:line="240" w:lineRule="auto"/>
        <w:rPr>
          <w:rFonts w:ascii="Arial" w:hAnsi="Arial" w:cs="Arial"/>
        </w:rPr>
      </w:pPr>
    </w:p>
    <w:p w14:paraId="29B063D6" w14:textId="77777777" w:rsidR="00E8114A" w:rsidRDefault="00E8114A" w:rsidP="008331DC">
      <w:pPr>
        <w:spacing w:line="240" w:lineRule="auto"/>
        <w:rPr>
          <w:rFonts w:ascii="Arial" w:hAnsi="Arial" w:cs="Arial"/>
        </w:rPr>
      </w:pPr>
    </w:p>
    <w:p w14:paraId="6EF2D2FE" w14:textId="77777777" w:rsidR="00E8114A" w:rsidRDefault="00E8114A" w:rsidP="008331DC">
      <w:pPr>
        <w:spacing w:line="240" w:lineRule="auto"/>
        <w:rPr>
          <w:rFonts w:ascii="Arial" w:hAnsi="Arial" w:cs="Arial"/>
        </w:rPr>
      </w:pPr>
    </w:p>
    <w:p w14:paraId="74955AB3" w14:textId="77777777" w:rsidR="00E8114A" w:rsidRDefault="00E8114A" w:rsidP="008331DC">
      <w:pPr>
        <w:spacing w:line="240" w:lineRule="auto"/>
        <w:rPr>
          <w:rFonts w:ascii="Arial" w:hAnsi="Arial" w:cs="Arial"/>
        </w:rPr>
      </w:pPr>
    </w:p>
    <w:p w14:paraId="20C56BC2" w14:textId="77777777" w:rsidR="00E8114A" w:rsidRDefault="00E8114A" w:rsidP="008331DC">
      <w:pPr>
        <w:spacing w:line="240" w:lineRule="auto"/>
        <w:rPr>
          <w:rFonts w:ascii="Arial" w:hAnsi="Arial" w:cs="Arial"/>
        </w:rPr>
      </w:pPr>
    </w:p>
    <w:p w14:paraId="50C3A627" w14:textId="77777777" w:rsidR="00E8114A" w:rsidRDefault="00017DA8" w:rsidP="008331DC">
      <w:pPr>
        <w:spacing w:line="240"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669504" behindDoc="0" locked="0" layoutInCell="1" allowOverlap="1" wp14:anchorId="4C3CBD92" wp14:editId="51415916">
                <wp:simplePos x="0" y="0"/>
                <wp:positionH relativeFrom="column">
                  <wp:posOffset>-149248</wp:posOffset>
                </wp:positionH>
                <wp:positionV relativeFrom="paragraph">
                  <wp:posOffset>-591601</wp:posOffset>
                </wp:positionV>
                <wp:extent cx="2666288" cy="282011"/>
                <wp:effectExtent l="0" t="0" r="1270" b="0"/>
                <wp:wrapNone/>
                <wp:docPr id="10" name="Rectangle 10"/>
                <wp:cNvGraphicFramePr/>
                <a:graphic xmlns:a="http://schemas.openxmlformats.org/drawingml/2006/main">
                  <a:graphicData uri="http://schemas.microsoft.com/office/word/2010/wordprocessingShape">
                    <wps:wsp>
                      <wps:cNvSpPr/>
                      <wps:spPr>
                        <a:xfrm>
                          <a:off x="0" y="0"/>
                          <a:ext cx="2666288" cy="2820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6CBAC" id="Rectangle 10" o:spid="_x0000_s1026" style="position:absolute;margin-left:-11.75pt;margin-top:-46.6pt;width:209.95pt;height:2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" fillcolor="white [3212]" stroked="f" strokeweight="1pt"/>
            </w:pict>
          </mc:Fallback>
        </mc:AlternateContent>
      </w:r>
    </w:p>
    <w:p w14:paraId="7CC9F43D" w14:textId="77777777" w:rsidR="00E8114A" w:rsidRDefault="00E8114A" w:rsidP="008331DC">
      <w:pPr>
        <w:spacing w:line="240" w:lineRule="auto"/>
        <w:rPr>
          <w:rFonts w:ascii="Arial" w:hAnsi="Arial" w:cs="Arial"/>
        </w:rPr>
      </w:pPr>
    </w:p>
    <w:p w14:paraId="6AABD2B3" w14:textId="77777777" w:rsidR="00E8114A" w:rsidRDefault="00DD6807" w:rsidP="008331DC">
      <w:pPr>
        <w:spacing w:line="240" w:lineRule="auto"/>
        <w:rPr>
          <w:rFonts w:ascii="Arial" w:hAnsi="Arial" w:cs="Arial"/>
        </w:rPr>
      </w:pPr>
      <w:r>
        <w:rPr>
          <w:noProof/>
        </w:rPr>
        <mc:AlternateContent>
          <mc:Choice Requires="wps">
            <w:drawing>
              <wp:anchor distT="0" distB="0" distL="114300" distR="114300" simplePos="0" relativeHeight="251666432" behindDoc="0" locked="0" layoutInCell="1" allowOverlap="1" wp14:anchorId="53039308" wp14:editId="4B2C8547">
                <wp:simplePos x="0" y="0"/>
                <wp:positionH relativeFrom="column">
                  <wp:posOffset>-59821</wp:posOffset>
                </wp:positionH>
                <wp:positionV relativeFrom="paragraph">
                  <wp:posOffset>-345749</wp:posOffset>
                </wp:positionV>
                <wp:extent cx="2502684" cy="262884"/>
                <wp:effectExtent l="0" t="0" r="0" b="4445"/>
                <wp:wrapNone/>
                <wp:docPr id="5" name="Rectangle 5"/>
                <wp:cNvGraphicFramePr/>
                <a:graphic xmlns:a="http://schemas.openxmlformats.org/drawingml/2006/main">
                  <a:graphicData uri="http://schemas.microsoft.com/office/word/2010/wordprocessingShape">
                    <wps:wsp>
                      <wps:cNvSpPr/>
                      <wps:spPr>
                        <a:xfrm>
                          <a:off x="0" y="0"/>
                          <a:ext cx="2502684"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6EF5A" id="Rectangle 5" o:spid="_x0000_s1026" style="position:absolute;margin-left:-4.7pt;margin-top:-27.2pt;width:197.05pt;height:20.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" fillcolor="white [3212]" stroked="f" strokeweight="1pt"/>
            </w:pict>
          </mc:Fallback>
        </mc:AlternateContent>
      </w:r>
    </w:p>
    <w:p w14:paraId="5CBF17AF" w14:textId="77777777" w:rsidR="00E8114A" w:rsidRDefault="00E8114A" w:rsidP="008331DC">
      <w:pPr>
        <w:spacing w:line="240" w:lineRule="auto"/>
        <w:rPr>
          <w:rFonts w:ascii="Arial" w:hAnsi="Arial" w:cs="Arial"/>
        </w:rPr>
      </w:pPr>
    </w:p>
    <w:p w14:paraId="29FC7BAD" w14:textId="77777777" w:rsidR="00E8114A" w:rsidRDefault="00E8114A" w:rsidP="008331DC">
      <w:pPr>
        <w:spacing w:line="240" w:lineRule="auto"/>
        <w:rPr>
          <w:rFonts w:ascii="Arial" w:hAnsi="Arial" w:cs="Arial"/>
        </w:rPr>
      </w:pPr>
    </w:p>
    <w:p w14:paraId="5621734A" w14:textId="77777777" w:rsidR="00E8114A" w:rsidRDefault="00E8114A" w:rsidP="008331DC">
      <w:pPr>
        <w:spacing w:line="240" w:lineRule="auto"/>
        <w:rPr>
          <w:rFonts w:ascii="Arial" w:hAnsi="Arial" w:cs="Arial"/>
        </w:rPr>
      </w:pPr>
    </w:p>
    <w:p w14:paraId="5C50B6BF" w14:textId="77777777" w:rsidR="00E8114A" w:rsidRDefault="00E8114A" w:rsidP="008331DC">
      <w:pPr>
        <w:spacing w:line="240" w:lineRule="auto"/>
        <w:rPr>
          <w:rFonts w:ascii="Arial" w:hAnsi="Arial" w:cs="Arial"/>
        </w:rPr>
      </w:pPr>
    </w:p>
    <w:p w14:paraId="1F7FA790" w14:textId="77777777" w:rsidR="00E8114A" w:rsidRDefault="00E8114A" w:rsidP="008331DC">
      <w:pPr>
        <w:spacing w:line="240" w:lineRule="auto"/>
        <w:rPr>
          <w:rFonts w:ascii="Arial" w:hAnsi="Arial" w:cs="Arial"/>
        </w:rPr>
      </w:pPr>
    </w:p>
    <w:p w14:paraId="7F4C018C" w14:textId="77777777" w:rsidR="00E8114A" w:rsidRDefault="00E8114A" w:rsidP="008331DC">
      <w:pPr>
        <w:spacing w:line="240" w:lineRule="auto"/>
        <w:rPr>
          <w:rFonts w:ascii="Arial" w:hAnsi="Arial" w:cs="Arial"/>
        </w:rPr>
      </w:pPr>
    </w:p>
    <w:p w14:paraId="21E44794" w14:textId="77777777" w:rsidR="00E8114A" w:rsidRDefault="00E8114A" w:rsidP="008331DC">
      <w:pPr>
        <w:spacing w:line="240" w:lineRule="auto"/>
        <w:rPr>
          <w:rFonts w:ascii="Arial" w:hAnsi="Arial" w:cs="Arial"/>
        </w:rPr>
      </w:pPr>
    </w:p>
    <w:p w14:paraId="4D9ACC03" w14:textId="77777777" w:rsidR="00E8114A" w:rsidRDefault="00E8114A" w:rsidP="008331DC">
      <w:pPr>
        <w:spacing w:line="240" w:lineRule="auto"/>
        <w:rPr>
          <w:rFonts w:ascii="Arial" w:hAnsi="Arial" w:cs="Arial"/>
        </w:rPr>
      </w:pPr>
    </w:p>
    <w:p w14:paraId="4691615C" w14:textId="77777777" w:rsidR="00E8114A" w:rsidRDefault="00E8114A" w:rsidP="008331DC">
      <w:pPr>
        <w:spacing w:line="240" w:lineRule="auto"/>
        <w:rPr>
          <w:rFonts w:ascii="Arial" w:hAnsi="Arial" w:cs="Arial"/>
        </w:rPr>
      </w:pPr>
    </w:p>
    <w:p w14:paraId="5250F132" w14:textId="77777777" w:rsidR="00E8114A" w:rsidRDefault="00E8114A" w:rsidP="008331DC">
      <w:pPr>
        <w:spacing w:line="240" w:lineRule="auto"/>
        <w:rPr>
          <w:rFonts w:ascii="Arial" w:hAnsi="Arial" w:cs="Arial"/>
        </w:rPr>
      </w:pPr>
    </w:p>
    <w:p w14:paraId="0641DECA" w14:textId="77777777" w:rsidR="00E8114A" w:rsidRDefault="00E8114A" w:rsidP="008331DC">
      <w:pPr>
        <w:spacing w:line="240" w:lineRule="auto"/>
        <w:rPr>
          <w:rFonts w:ascii="Arial" w:hAnsi="Arial" w:cs="Arial"/>
        </w:rPr>
      </w:pPr>
    </w:p>
    <w:p w14:paraId="280C93C5" w14:textId="77777777" w:rsidR="00E8114A" w:rsidRDefault="00E8114A" w:rsidP="008331DC">
      <w:pPr>
        <w:spacing w:line="240" w:lineRule="auto"/>
        <w:rPr>
          <w:rFonts w:ascii="Arial" w:hAnsi="Arial" w:cs="Arial"/>
        </w:rPr>
      </w:pPr>
    </w:p>
    <w:p w14:paraId="058DC2BD" w14:textId="77777777" w:rsidR="00E8114A" w:rsidRDefault="00E8114A" w:rsidP="008331DC">
      <w:pPr>
        <w:spacing w:line="240" w:lineRule="auto"/>
        <w:rPr>
          <w:rFonts w:ascii="Arial" w:hAnsi="Arial" w:cs="Arial"/>
        </w:rPr>
      </w:pPr>
    </w:p>
    <w:p w14:paraId="2A747BCB" w14:textId="77777777" w:rsidR="00E8114A" w:rsidRDefault="00E8114A" w:rsidP="008331DC">
      <w:pPr>
        <w:spacing w:line="240" w:lineRule="auto"/>
        <w:rPr>
          <w:rFonts w:ascii="Arial" w:hAnsi="Arial" w:cs="Arial"/>
        </w:rPr>
      </w:pPr>
    </w:p>
    <w:p w14:paraId="51BDD7E3" w14:textId="77777777" w:rsidR="00E8114A" w:rsidRDefault="00E8114A" w:rsidP="008331DC">
      <w:pPr>
        <w:spacing w:line="240" w:lineRule="auto"/>
        <w:rPr>
          <w:rFonts w:ascii="Arial" w:hAnsi="Arial" w:cs="Arial"/>
        </w:rPr>
      </w:pPr>
    </w:p>
    <w:p w14:paraId="7B1001B1" w14:textId="77777777" w:rsidR="00E8114A" w:rsidRDefault="00E8114A" w:rsidP="008331DC">
      <w:pPr>
        <w:spacing w:line="240" w:lineRule="auto"/>
        <w:rPr>
          <w:rFonts w:ascii="Arial" w:hAnsi="Arial" w:cs="Arial"/>
        </w:rPr>
      </w:pPr>
    </w:p>
    <w:p w14:paraId="301DE886" w14:textId="77777777" w:rsidR="00E8114A" w:rsidRDefault="00E8114A" w:rsidP="008331DC">
      <w:pPr>
        <w:spacing w:line="240" w:lineRule="auto"/>
        <w:rPr>
          <w:rFonts w:ascii="Arial" w:hAnsi="Arial" w:cs="Arial"/>
        </w:rPr>
      </w:pPr>
    </w:p>
    <w:p w14:paraId="066E3506" w14:textId="77777777" w:rsidR="00E8114A" w:rsidRDefault="00E8114A" w:rsidP="008331DC">
      <w:pPr>
        <w:spacing w:line="240" w:lineRule="auto"/>
        <w:rPr>
          <w:rFonts w:ascii="Arial" w:hAnsi="Arial" w:cs="Arial"/>
        </w:rPr>
      </w:pPr>
    </w:p>
    <w:p w14:paraId="4CF4E093" w14:textId="77777777" w:rsidR="008331DC" w:rsidRDefault="008331DC" w:rsidP="008331DC">
      <w:pPr>
        <w:spacing w:line="240" w:lineRule="auto"/>
        <w:rPr>
          <w:rFonts w:ascii="Arial" w:hAnsi="Arial" w:cs="Arial"/>
        </w:rPr>
      </w:pPr>
    </w:p>
    <w:p w14:paraId="6958467C" w14:textId="77777777" w:rsidR="008331DC" w:rsidRDefault="008331DC" w:rsidP="008331DC">
      <w:pPr>
        <w:spacing w:line="240" w:lineRule="auto"/>
        <w:rPr>
          <w:rFonts w:ascii="Arial" w:hAnsi="Arial" w:cs="Arial"/>
        </w:rPr>
      </w:pPr>
    </w:p>
    <w:p w14:paraId="7A94F024" w14:textId="77777777" w:rsidR="008331DC" w:rsidRDefault="008331DC" w:rsidP="008331DC">
      <w:pPr>
        <w:spacing w:line="240" w:lineRule="auto"/>
        <w:rPr>
          <w:rFonts w:ascii="Arial" w:hAnsi="Arial" w:cs="Arial"/>
        </w:rPr>
      </w:pPr>
    </w:p>
    <w:p w14:paraId="3ECD80E6" w14:textId="77777777" w:rsidR="008331DC" w:rsidRDefault="008331DC" w:rsidP="008331DC">
      <w:pPr>
        <w:spacing w:line="240" w:lineRule="auto"/>
        <w:rPr>
          <w:rFonts w:ascii="Arial" w:hAnsi="Arial" w:cs="Arial"/>
        </w:rPr>
      </w:pPr>
    </w:p>
    <w:p w14:paraId="6CD6E014" w14:textId="77777777" w:rsidR="008331DC" w:rsidRDefault="008331DC" w:rsidP="008331DC">
      <w:pPr>
        <w:spacing w:line="240" w:lineRule="auto"/>
        <w:rPr>
          <w:rFonts w:ascii="Arial" w:hAnsi="Arial" w:cs="Arial"/>
        </w:rPr>
      </w:pPr>
    </w:p>
    <w:p w14:paraId="0A5F4805" w14:textId="77777777" w:rsidR="008331DC" w:rsidRDefault="008331DC" w:rsidP="008331DC">
      <w:pPr>
        <w:spacing w:line="240" w:lineRule="auto"/>
        <w:rPr>
          <w:rFonts w:ascii="Arial" w:hAnsi="Arial" w:cs="Arial"/>
        </w:rPr>
      </w:pPr>
    </w:p>
    <w:p w14:paraId="045A98E6" w14:textId="77777777" w:rsidR="008331DC" w:rsidRDefault="008331DC" w:rsidP="008331DC">
      <w:pPr>
        <w:spacing w:line="240" w:lineRule="auto"/>
        <w:rPr>
          <w:rFonts w:ascii="Arial" w:hAnsi="Arial" w:cs="Arial"/>
        </w:rPr>
      </w:pPr>
    </w:p>
    <w:p w14:paraId="22A8620F" w14:textId="77777777" w:rsidR="008331DC" w:rsidRDefault="008331DC" w:rsidP="008331DC">
      <w:pPr>
        <w:spacing w:line="240" w:lineRule="auto"/>
        <w:rPr>
          <w:rFonts w:ascii="Arial" w:hAnsi="Arial" w:cs="Arial"/>
        </w:rPr>
      </w:pPr>
    </w:p>
    <w:p w14:paraId="30C69D43" w14:textId="77777777" w:rsidR="008331DC" w:rsidRDefault="008331DC" w:rsidP="008331DC">
      <w:pPr>
        <w:spacing w:line="240" w:lineRule="auto"/>
        <w:rPr>
          <w:rFonts w:ascii="Arial" w:hAnsi="Arial" w:cs="Arial"/>
        </w:rPr>
      </w:pPr>
    </w:p>
    <w:p w14:paraId="4E8BD593" w14:textId="77777777" w:rsidR="00E8114A" w:rsidRDefault="00E8114A" w:rsidP="008331DC">
      <w:pPr>
        <w:spacing w:line="240" w:lineRule="auto"/>
        <w:rPr>
          <w:rFonts w:ascii="Arial" w:hAnsi="Arial" w:cs="Arial"/>
        </w:rPr>
      </w:pPr>
    </w:p>
    <w:p w14:paraId="658D581E" w14:textId="77777777" w:rsidR="00E8114A" w:rsidRDefault="00E8114A" w:rsidP="008331DC">
      <w:pPr>
        <w:spacing w:line="240" w:lineRule="auto"/>
        <w:rPr>
          <w:rFonts w:ascii="Arial" w:hAnsi="Arial" w:cs="Arial"/>
        </w:rPr>
      </w:pPr>
    </w:p>
    <w:p w14:paraId="7A7A706E" w14:textId="77777777" w:rsidR="00E8114A" w:rsidRDefault="00E8114A" w:rsidP="008331DC">
      <w:pPr>
        <w:spacing w:line="240" w:lineRule="auto"/>
        <w:rPr>
          <w:rFonts w:ascii="Arial" w:hAnsi="Arial" w:cs="Arial"/>
        </w:rPr>
      </w:pPr>
    </w:p>
    <w:p w14:paraId="46381DA1" w14:textId="77777777" w:rsidR="00DD6807" w:rsidRPr="00E8114A" w:rsidRDefault="00017DA8" w:rsidP="008331DC">
      <w:pPr>
        <w:spacing w:line="240" w:lineRule="auto"/>
        <w:rPr>
          <w:rFonts w:ascii="Arial" w:hAnsi="Arial" w:cs="Arial"/>
        </w:rPr>
      </w:pPr>
      <w:r>
        <w:rPr>
          <w:noProof/>
        </w:rPr>
        <mc:AlternateContent>
          <mc:Choice Requires="wps">
            <w:drawing>
              <wp:anchor distT="0" distB="0" distL="114300" distR="114300" simplePos="0" relativeHeight="251675648" behindDoc="0" locked="0" layoutInCell="1" allowOverlap="1" wp14:anchorId="0601D9CD" wp14:editId="100D3B42">
                <wp:simplePos x="0" y="0"/>
                <wp:positionH relativeFrom="column">
                  <wp:posOffset>-153355</wp:posOffset>
                </wp:positionH>
                <wp:positionV relativeFrom="paragraph">
                  <wp:posOffset>156210</wp:posOffset>
                </wp:positionV>
                <wp:extent cx="384561" cy="262884"/>
                <wp:effectExtent l="0" t="0" r="0" b="4445"/>
                <wp:wrapNone/>
                <wp:docPr id="6" name="Rectangle 6"/>
                <wp:cNvGraphicFramePr/>
                <a:graphic xmlns:a="http://schemas.openxmlformats.org/drawingml/2006/main">
                  <a:graphicData uri="http://schemas.microsoft.com/office/word/2010/wordprocessingShape">
                    <wps:wsp>
                      <wps:cNvSpPr/>
                      <wps:spPr>
                        <a:xfrm>
                          <a:off x="0" y="0"/>
                          <a:ext cx="384561"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8F02BE" id="Rectangle 6" o:spid="_x0000_s1026" style="position:absolute;margin-left:-12.1pt;margin-top:12.3pt;width:30.3pt;height:20.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" fillcolor="white [3212]" stroked="f" strokeweight="1pt"/>
            </w:pict>
          </mc:Fallback>
        </mc:AlternateContent>
      </w:r>
    </w:p>
    <w:p w14:paraId="71D57217" w14:textId="77777777" w:rsidR="00287159" w:rsidRDefault="00017DA8" w:rsidP="008331DC">
      <w:pPr>
        <w:pStyle w:val="BasicParagraph"/>
        <w:spacing w:line="240" w:lineRule="auto"/>
        <w:rPr>
          <w:rFonts w:ascii="Arial" w:hAnsi="Arial" w:cs="Arial"/>
        </w:rPr>
      </w:pPr>
      <w:r>
        <w:rPr>
          <w:rFonts w:ascii="Times New Roman"/>
          <w:noProof/>
          <w:sz w:val="20"/>
        </w:rPr>
        <w:lastRenderedPageBreak/>
        <w:drawing>
          <wp:anchor distT="0" distB="0" distL="114300" distR="114300" simplePos="0" relativeHeight="251670528" behindDoc="0" locked="0" layoutInCell="1" allowOverlap="1" wp14:anchorId="66A705C7" wp14:editId="309582FA">
            <wp:simplePos x="0" y="0"/>
            <wp:positionH relativeFrom="column">
              <wp:posOffset>-53234</wp:posOffset>
            </wp:positionH>
            <wp:positionV relativeFrom="paragraph">
              <wp:posOffset>-466541</wp:posOffset>
            </wp:positionV>
            <wp:extent cx="6832600" cy="789305"/>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2600" cy="789305"/>
                    </a:xfrm>
                    <a:prstGeom prst="rect">
                      <a:avLst/>
                    </a:prstGeom>
                  </pic:spPr>
                </pic:pic>
              </a:graphicData>
            </a:graphic>
            <wp14:sizeRelH relativeFrom="margin">
              <wp14:pctWidth>0</wp14:pctWidth>
            </wp14:sizeRelH>
            <wp14:sizeRelV relativeFrom="margin">
              <wp14:pctHeight>0</wp14:pctHeight>
            </wp14:sizeRelV>
          </wp:anchor>
        </w:drawing>
      </w:r>
      <w:r w:rsidR="00DD6807">
        <w:rPr>
          <w:noProof/>
        </w:rPr>
        <mc:AlternateContent>
          <mc:Choice Requires="wps">
            <w:drawing>
              <wp:anchor distT="0" distB="0" distL="114300" distR="114300" simplePos="0" relativeHeight="251668480" behindDoc="0" locked="0" layoutInCell="1" allowOverlap="1" wp14:anchorId="72CE88EF" wp14:editId="78682A0A">
                <wp:simplePos x="0" y="0"/>
                <wp:positionH relativeFrom="column">
                  <wp:posOffset>-59293</wp:posOffset>
                </wp:positionH>
                <wp:positionV relativeFrom="paragraph">
                  <wp:posOffset>-614781</wp:posOffset>
                </wp:positionV>
                <wp:extent cx="2502684" cy="262884"/>
                <wp:effectExtent l="0" t="0" r="0" b="4445"/>
                <wp:wrapNone/>
                <wp:docPr id="9" name="Rectangle 9"/>
                <wp:cNvGraphicFramePr/>
                <a:graphic xmlns:a="http://schemas.openxmlformats.org/drawingml/2006/main">
                  <a:graphicData uri="http://schemas.microsoft.com/office/word/2010/wordprocessingShape">
                    <wps:wsp>
                      <wps:cNvSpPr/>
                      <wps:spPr>
                        <a:xfrm>
                          <a:off x="0" y="0"/>
                          <a:ext cx="2502684"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2E3C1C" id="Rectangle 9" o:spid="_x0000_s1026" style="position:absolute;margin-left:-4.65pt;margin-top:-48.4pt;width:197.05pt;height:20.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" fillcolor="white [3212]" stroked="f" strokeweight="1pt"/>
            </w:pict>
          </mc:Fallback>
        </mc:AlternateContent>
      </w:r>
    </w:p>
    <w:p w14:paraId="2486DCEF" w14:textId="77777777" w:rsidR="00287159" w:rsidRDefault="00287159" w:rsidP="008331DC">
      <w:pPr>
        <w:pStyle w:val="BasicParagraph"/>
        <w:spacing w:line="240" w:lineRule="auto"/>
        <w:rPr>
          <w:rFonts w:ascii="Arial" w:hAnsi="Arial" w:cs="Arial"/>
        </w:rPr>
      </w:pPr>
    </w:p>
    <w:p w14:paraId="64D68AF9" w14:textId="77777777" w:rsidR="00017DA8" w:rsidRDefault="00017DA8" w:rsidP="008331DC">
      <w:pPr>
        <w:pStyle w:val="BasicParagraph"/>
        <w:spacing w:line="240" w:lineRule="auto"/>
        <w:rPr>
          <w:rFonts w:ascii="Arial" w:hAnsi="Arial" w:cs="Arial"/>
        </w:rPr>
      </w:pPr>
    </w:p>
    <w:p w14:paraId="159E5D9B" w14:textId="77777777" w:rsidR="005E10EB" w:rsidRPr="00287159" w:rsidRDefault="005E10EB" w:rsidP="008331DC">
      <w:pPr>
        <w:pStyle w:val="BasicParagraph"/>
        <w:spacing w:line="240" w:lineRule="auto"/>
        <w:rPr>
          <w:rFonts w:ascii="Arial" w:hAnsi="Arial" w:cs="Arial"/>
        </w:rPr>
      </w:pPr>
      <w:r w:rsidRPr="00287159">
        <w:rPr>
          <w:rFonts w:ascii="Arial" w:hAnsi="Arial" w:cs="Arial"/>
        </w:rPr>
        <w:t>Greetings!</w:t>
      </w:r>
    </w:p>
    <w:p w14:paraId="7779D367" w14:textId="77777777" w:rsidR="005E10EB" w:rsidRPr="00287159" w:rsidRDefault="005E10EB" w:rsidP="008331DC">
      <w:pPr>
        <w:pStyle w:val="BasicParagraph"/>
        <w:spacing w:line="240" w:lineRule="auto"/>
        <w:rPr>
          <w:rFonts w:ascii="Arial" w:hAnsi="Arial" w:cs="Arial"/>
        </w:rPr>
      </w:pPr>
    </w:p>
    <w:p w14:paraId="17B01D4B" w14:textId="77777777" w:rsidR="005E10EB" w:rsidRPr="00287159" w:rsidRDefault="005E10EB" w:rsidP="00017DA8">
      <w:pPr>
        <w:pStyle w:val="BasicParagraph"/>
        <w:spacing w:line="276" w:lineRule="auto"/>
        <w:rPr>
          <w:rFonts w:ascii="Arial" w:hAnsi="Arial" w:cs="Arial"/>
        </w:rPr>
      </w:pPr>
      <w:r w:rsidRPr="00287159">
        <w:rPr>
          <w:rFonts w:ascii="Arial" w:hAnsi="Arial" w:cs="Arial"/>
        </w:rPr>
        <w:t xml:space="preserve">In hope of </w:t>
      </w:r>
      <w:proofErr w:type="gramStart"/>
      <w:r w:rsidRPr="00287159">
        <w:rPr>
          <w:rFonts w:ascii="Arial" w:hAnsi="Arial" w:cs="Arial"/>
        </w:rPr>
        <w:t>assisting</w:t>
      </w:r>
      <w:proofErr w:type="gramEnd"/>
      <w:r w:rsidRPr="00287159">
        <w:rPr>
          <w:rFonts w:ascii="Arial" w:hAnsi="Arial" w:cs="Arial"/>
        </w:rPr>
        <w:t xml:space="preserve"> yo</w:t>
      </w:r>
      <w:r w:rsidR="00A13A4A">
        <w:rPr>
          <w:rFonts w:ascii="Arial" w:hAnsi="Arial" w:cs="Arial"/>
        </w:rPr>
        <w:t>u in preparing for this new</w:t>
      </w:r>
      <w:r w:rsidRPr="00287159">
        <w:rPr>
          <w:rFonts w:ascii="Arial" w:hAnsi="Arial" w:cs="Arial"/>
        </w:rPr>
        <w:t xml:space="preserve"> school year, the following document has been created. The Principal/Pastor Catholic Schools Resource Book is an attempt to calendar State, Diocesan and Catholic School:</w:t>
      </w:r>
    </w:p>
    <w:p w14:paraId="5A6077EC" w14:textId="77777777" w:rsidR="005E10EB" w:rsidRPr="00287159" w:rsidRDefault="005E10EB" w:rsidP="00017DA8">
      <w:pPr>
        <w:pStyle w:val="BasicParagraph"/>
        <w:numPr>
          <w:ilvl w:val="0"/>
          <w:numId w:val="1"/>
        </w:numPr>
        <w:spacing w:line="276" w:lineRule="auto"/>
        <w:rPr>
          <w:rFonts w:ascii="Arial" w:hAnsi="Arial" w:cs="Arial"/>
        </w:rPr>
      </w:pPr>
      <w:r w:rsidRPr="00287159">
        <w:rPr>
          <w:rFonts w:ascii="Arial" w:hAnsi="Arial" w:cs="Arial"/>
        </w:rPr>
        <w:t>requirements,</w:t>
      </w:r>
    </w:p>
    <w:p w14:paraId="41E582FC" w14:textId="77777777" w:rsidR="005E10EB" w:rsidRPr="00287159" w:rsidRDefault="005E10EB" w:rsidP="00017DA8">
      <w:pPr>
        <w:pStyle w:val="BasicParagraph"/>
        <w:numPr>
          <w:ilvl w:val="0"/>
          <w:numId w:val="1"/>
        </w:numPr>
        <w:spacing w:line="276" w:lineRule="auto"/>
        <w:rPr>
          <w:rFonts w:ascii="Arial" w:hAnsi="Arial" w:cs="Arial"/>
        </w:rPr>
      </w:pPr>
      <w:r w:rsidRPr="00287159">
        <w:rPr>
          <w:rFonts w:ascii="Arial" w:hAnsi="Arial" w:cs="Arial"/>
        </w:rPr>
        <w:t>expectations,</w:t>
      </w:r>
    </w:p>
    <w:p w14:paraId="1CDEC6C1" w14:textId="77777777" w:rsidR="005E10EB" w:rsidRPr="00287159" w:rsidRDefault="005E10EB" w:rsidP="00017DA8">
      <w:pPr>
        <w:pStyle w:val="BasicParagraph"/>
        <w:numPr>
          <w:ilvl w:val="0"/>
          <w:numId w:val="1"/>
        </w:numPr>
        <w:spacing w:line="276" w:lineRule="auto"/>
        <w:rPr>
          <w:rFonts w:ascii="Arial" w:hAnsi="Arial" w:cs="Arial"/>
        </w:rPr>
      </w:pPr>
      <w:r w:rsidRPr="00287159">
        <w:rPr>
          <w:rFonts w:ascii="Arial" w:hAnsi="Arial" w:cs="Arial"/>
        </w:rPr>
        <w:t>events</w:t>
      </w:r>
    </w:p>
    <w:p w14:paraId="297B9F59" w14:textId="77777777" w:rsidR="005E10EB" w:rsidRDefault="005E10EB" w:rsidP="00017DA8">
      <w:pPr>
        <w:pStyle w:val="BasicParagraph"/>
        <w:numPr>
          <w:ilvl w:val="0"/>
          <w:numId w:val="1"/>
        </w:numPr>
        <w:spacing w:line="276" w:lineRule="auto"/>
        <w:rPr>
          <w:rFonts w:ascii="Arial" w:hAnsi="Arial" w:cs="Arial"/>
        </w:rPr>
      </w:pPr>
      <w:r w:rsidRPr="00287159">
        <w:rPr>
          <w:rFonts w:ascii="Arial" w:hAnsi="Arial" w:cs="Arial"/>
        </w:rPr>
        <w:t>suggested school year preparation strategies.</w:t>
      </w:r>
    </w:p>
    <w:p w14:paraId="069CECE2" w14:textId="77777777" w:rsidR="00017DA8" w:rsidRPr="00017DA8" w:rsidRDefault="00017DA8" w:rsidP="00017DA8">
      <w:pPr>
        <w:pStyle w:val="BasicParagraph"/>
        <w:spacing w:line="276" w:lineRule="auto"/>
        <w:ind w:left="720"/>
        <w:rPr>
          <w:rFonts w:ascii="Arial" w:hAnsi="Arial" w:cs="Arial"/>
          <w:sz w:val="13"/>
          <w:szCs w:val="13"/>
        </w:rPr>
      </w:pPr>
    </w:p>
    <w:p w14:paraId="4D383B85" w14:textId="77777777" w:rsidR="005E10EB" w:rsidRDefault="005E10EB" w:rsidP="00017DA8">
      <w:pPr>
        <w:pStyle w:val="BasicParagraph"/>
        <w:spacing w:line="276" w:lineRule="auto"/>
        <w:rPr>
          <w:rFonts w:ascii="Arial" w:hAnsi="Arial" w:cs="Arial"/>
        </w:rPr>
      </w:pPr>
      <w:r w:rsidRPr="00287159">
        <w:rPr>
          <w:rFonts w:ascii="Arial" w:hAnsi="Arial" w:cs="Arial"/>
        </w:rPr>
        <w:t>By no means does this document encompas</w:t>
      </w:r>
      <w:r w:rsidR="00A13A4A">
        <w:rPr>
          <w:rFonts w:ascii="Arial" w:hAnsi="Arial" w:cs="Arial"/>
        </w:rPr>
        <w:t xml:space="preserve">s all the steps, or strategies </w:t>
      </w:r>
      <w:r w:rsidRPr="00287159">
        <w:rPr>
          <w:rFonts w:ascii="Arial" w:hAnsi="Arial" w:cs="Arial"/>
        </w:rPr>
        <w:t>necessary to prepare for your local Catholic school community needs. It is merely a suggested chronological timeline of steps and procedures to assist you in your Ministry.</w:t>
      </w:r>
    </w:p>
    <w:p w14:paraId="0150379C" w14:textId="77777777" w:rsidR="00017DA8" w:rsidRPr="00017DA8" w:rsidRDefault="00017DA8" w:rsidP="00017DA8">
      <w:pPr>
        <w:pStyle w:val="BasicParagraph"/>
        <w:spacing w:line="276" w:lineRule="auto"/>
        <w:rPr>
          <w:rFonts w:ascii="Arial" w:hAnsi="Arial" w:cs="Arial"/>
          <w:sz w:val="13"/>
          <w:szCs w:val="13"/>
        </w:rPr>
      </w:pPr>
    </w:p>
    <w:p w14:paraId="7D720A6C" w14:textId="77777777" w:rsidR="00017DA8" w:rsidRPr="00287159" w:rsidRDefault="005E10EB" w:rsidP="00017DA8">
      <w:pPr>
        <w:pStyle w:val="BasicParagraph"/>
        <w:spacing w:line="276" w:lineRule="auto"/>
        <w:rPr>
          <w:rFonts w:ascii="Arial" w:hAnsi="Arial" w:cs="Arial"/>
        </w:rPr>
      </w:pPr>
      <w:r w:rsidRPr="00287159">
        <w:rPr>
          <w:rFonts w:ascii="Arial" w:hAnsi="Arial" w:cs="Arial"/>
        </w:rPr>
        <w:t>Please keep in mind that this is also a living document, one that will need to be updated and revised on a regular basis, at both the local and diocesan levels.</w:t>
      </w:r>
    </w:p>
    <w:p w14:paraId="1B06DEA1" w14:textId="77777777" w:rsidR="005E10EB" w:rsidRDefault="005E10EB" w:rsidP="00017DA8">
      <w:pPr>
        <w:pStyle w:val="BasicParagraph"/>
        <w:spacing w:line="276" w:lineRule="auto"/>
        <w:rPr>
          <w:rFonts w:ascii="Arial" w:hAnsi="Arial" w:cs="Arial"/>
        </w:rPr>
      </w:pPr>
      <w:r w:rsidRPr="00287159">
        <w:rPr>
          <w:rFonts w:ascii="Arial" w:hAnsi="Arial" w:cs="Arial"/>
        </w:rPr>
        <w:t>Most importantly, realize that the Principal/Pastor Resource Book does NOT replace the DWC Policy for Catholic Schools Manual (Policy &amp; Procedures). It is simply another tool to utilize in your parish school administrative tool belt.</w:t>
      </w:r>
    </w:p>
    <w:p w14:paraId="71977C36" w14:textId="77777777" w:rsidR="00017DA8" w:rsidRPr="00017DA8" w:rsidRDefault="00017DA8" w:rsidP="00017DA8">
      <w:pPr>
        <w:pStyle w:val="BasicParagraph"/>
        <w:spacing w:line="276" w:lineRule="auto"/>
        <w:rPr>
          <w:rFonts w:ascii="Arial" w:hAnsi="Arial" w:cs="Arial"/>
          <w:sz w:val="13"/>
          <w:szCs w:val="13"/>
        </w:rPr>
      </w:pPr>
    </w:p>
    <w:p w14:paraId="5B850685" w14:textId="77777777" w:rsidR="005E10EB" w:rsidRDefault="005E10EB" w:rsidP="00017DA8">
      <w:pPr>
        <w:pStyle w:val="BasicParagraph"/>
        <w:spacing w:line="276" w:lineRule="auto"/>
        <w:rPr>
          <w:rFonts w:ascii="Arial" w:hAnsi="Arial" w:cs="Arial"/>
        </w:rPr>
      </w:pPr>
      <w:r w:rsidRPr="00287159">
        <w:rPr>
          <w:rFonts w:ascii="Arial" w:hAnsi="Arial" w:cs="Arial"/>
        </w:rPr>
        <w:t>We hope that you find the Principal/Pastor Catholic Schools Resource Book a benefit to you as you strive to meet the needs of your Catholic School community.</w:t>
      </w:r>
    </w:p>
    <w:p w14:paraId="19581388" w14:textId="77777777" w:rsidR="00017DA8" w:rsidRPr="00017DA8" w:rsidRDefault="00017DA8" w:rsidP="00017DA8">
      <w:pPr>
        <w:pStyle w:val="BasicParagraph"/>
        <w:spacing w:line="276" w:lineRule="auto"/>
        <w:rPr>
          <w:rFonts w:ascii="Arial" w:hAnsi="Arial" w:cs="Arial"/>
          <w:sz w:val="13"/>
          <w:szCs w:val="13"/>
        </w:rPr>
      </w:pPr>
    </w:p>
    <w:p w14:paraId="62F1FB81" w14:textId="77777777" w:rsidR="00013674" w:rsidRDefault="005E10EB" w:rsidP="00017DA8">
      <w:pPr>
        <w:pStyle w:val="BasicParagraph"/>
        <w:spacing w:line="276" w:lineRule="auto"/>
        <w:rPr>
          <w:rFonts w:ascii="Arial" w:hAnsi="Arial" w:cs="Arial"/>
        </w:rPr>
      </w:pPr>
      <w:r w:rsidRPr="00287159">
        <w:rPr>
          <w:rFonts w:ascii="Arial" w:hAnsi="Arial" w:cs="Arial"/>
        </w:rPr>
        <w:t>Blessings to you in your Catholic School Ministry and in the New School Year!</w:t>
      </w:r>
    </w:p>
    <w:p w14:paraId="784A7F6B" w14:textId="77777777" w:rsidR="00017DA8" w:rsidRDefault="00017DA8" w:rsidP="00017DA8">
      <w:pPr>
        <w:pStyle w:val="BasicParagraph"/>
        <w:spacing w:line="276" w:lineRule="auto"/>
        <w:rPr>
          <w:rFonts w:ascii="Arial" w:hAnsi="Arial" w:cs="Arial"/>
        </w:rPr>
      </w:pPr>
    </w:p>
    <w:p w14:paraId="5D0719DD" w14:textId="77777777" w:rsidR="005E10EB" w:rsidRPr="00287159" w:rsidRDefault="005E10EB" w:rsidP="00017DA8">
      <w:pPr>
        <w:pStyle w:val="BasicParagraph"/>
        <w:spacing w:line="276" w:lineRule="auto"/>
        <w:rPr>
          <w:rFonts w:ascii="Arial" w:hAnsi="Arial" w:cs="Arial"/>
        </w:rPr>
      </w:pPr>
      <w:r w:rsidRPr="00287159">
        <w:rPr>
          <w:rFonts w:ascii="Arial" w:hAnsi="Arial" w:cs="Arial"/>
        </w:rPr>
        <w:t xml:space="preserve">Mary Ann Deschaine, </w:t>
      </w:r>
      <w:proofErr w:type="spellStart"/>
      <w:r w:rsidRPr="00287159">
        <w:rPr>
          <w:rFonts w:ascii="Arial" w:hAnsi="Arial" w:cs="Arial"/>
        </w:rPr>
        <w:t>Ed.S</w:t>
      </w:r>
      <w:proofErr w:type="spellEnd"/>
      <w:r w:rsidRPr="00287159">
        <w:rPr>
          <w:rFonts w:ascii="Arial" w:hAnsi="Arial" w:cs="Arial"/>
        </w:rPr>
        <w:t>.</w:t>
      </w:r>
    </w:p>
    <w:p w14:paraId="747825FF" w14:textId="77777777" w:rsidR="005E10EB" w:rsidRPr="00287159" w:rsidRDefault="005E10EB" w:rsidP="00017DA8">
      <w:pPr>
        <w:pStyle w:val="BasicParagraph"/>
        <w:spacing w:line="276" w:lineRule="auto"/>
        <w:rPr>
          <w:rFonts w:ascii="Arial" w:hAnsi="Arial" w:cs="Arial"/>
        </w:rPr>
      </w:pPr>
      <w:r w:rsidRPr="00287159">
        <w:rPr>
          <w:rFonts w:ascii="Arial" w:hAnsi="Arial" w:cs="Arial"/>
        </w:rPr>
        <w:t>Terri DiPiero</w:t>
      </w:r>
      <w:r w:rsidR="00A13A4A">
        <w:rPr>
          <w:rFonts w:ascii="Arial" w:hAnsi="Arial" w:cs="Arial"/>
        </w:rPr>
        <w:t>, M.S.</w:t>
      </w:r>
    </w:p>
    <w:p w14:paraId="4056AB5C" w14:textId="77777777" w:rsidR="005E10EB" w:rsidRPr="00287159" w:rsidRDefault="005E10EB" w:rsidP="00017DA8">
      <w:pPr>
        <w:pStyle w:val="BasicParagraph"/>
        <w:spacing w:line="276" w:lineRule="auto"/>
        <w:rPr>
          <w:rFonts w:ascii="Arial" w:hAnsi="Arial" w:cs="Arial"/>
        </w:rPr>
      </w:pPr>
      <w:r w:rsidRPr="00287159">
        <w:rPr>
          <w:rFonts w:ascii="Arial" w:hAnsi="Arial" w:cs="Arial"/>
        </w:rPr>
        <w:t>Jenn Hornyak</w:t>
      </w:r>
      <w:r w:rsidR="00A13A4A">
        <w:rPr>
          <w:rFonts w:ascii="Arial" w:hAnsi="Arial" w:cs="Arial"/>
        </w:rPr>
        <w:t>, M.E.T.</w:t>
      </w:r>
    </w:p>
    <w:p w14:paraId="57F8CED9" w14:textId="77777777" w:rsidR="005E10EB" w:rsidRPr="00287159" w:rsidRDefault="005E10EB" w:rsidP="008331DC">
      <w:pPr>
        <w:pStyle w:val="BasicParagraph"/>
        <w:spacing w:line="240" w:lineRule="auto"/>
        <w:rPr>
          <w:rFonts w:ascii="Arial" w:hAnsi="Arial" w:cs="Arial"/>
        </w:rPr>
      </w:pPr>
    </w:p>
    <w:p w14:paraId="7F244048" w14:textId="77777777" w:rsidR="005E10EB" w:rsidRDefault="005E10EB" w:rsidP="008331DC">
      <w:pPr>
        <w:pStyle w:val="BasicParagraph"/>
        <w:spacing w:line="240" w:lineRule="auto"/>
        <w:rPr>
          <w:rFonts w:ascii="Arial" w:hAnsi="Arial" w:cs="Arial"/>
        </w:rPr>
      </w:pPr>
    </w:p>
    <w:p w14:paraId="2CC3081D" w14:textId="77777777" w:rsidR="006C7FAA" w:rsidRDefault="006C7FAA" w:rsidP="008331DC">
      <w:pPr>
        <w:pStyle w:val="BasicParagraph"/>
        <w:spacing w:line="240" w:lineRule="auto"/>
        <w:rPr>
          <w:rFonts w:ascii="Arial" w:hAnsi="Arial" w:cs="Arial"/>
        </w:rPr>
      </w:pPr>
    </w:p>
    <w:p w14:paraId="511B010C" w14:textId="77777777" w:rsidR="006C7FAA" w:rsidRDefault="00E95F58" w:rsidP="008331DC">
      <w:pPr>
        <w:pStyle w:val="BasicParagraph"/>
        <w:spacing w:line="240" w:lineRule="auto"/>
        <w:rPr>
          <w:rFonts w:ascii="Arial" w:hAnsi="Arial" w:cs="Arial"/>
        </w:rPr>
      </w:pPr>
      <w:r>
        <w:rPr>
          <w:noProof/>
        </w:rPr>
        <mc:AlternateContent>
          <mc:Choice Requires="wps">
            <w:drawing>
              <wp:anchor distT="0" distB="0" distL="114300" distR="114300" simplePos="0" relativeHeight="251680768" behindDoc="0" locked="0" layoutInCell="1" allowOverlap="1" wp14:anchorId="4F21AD28" wp14:editId="59FCA42E">
                <wp:simplePos x="0" y="0"/>
                <wp:positionH relativeFrom="column">
                  <wp:posOffset>6712721</wp:posOffset>
                </wp:positionH>
                <wp:positionV relativeFrom="paragraph">
                  <wp:posOffset>195604</wp:posOffset>
                </wp:positionV>
                <wp:extent cx="239283" cy="247828"/>
                <wp:effectExtent l="0" t="0" r="2540" b="6350"/>
                <wp:wrapNone/>
                <wp:docPr id="2" name="Rectangle 2"/>
                <wp:cNvGraphicFramePr/>
                <a:graphic xmlns:a="http://schemas.openxmlformats.org/drawingml/2006/main">
                  <a:graphicData uri="http://schemas.microsoft.com/office/word/2010/wordprocessingShape">
                    <wps:wsp>
                      <wps:cNvSpPr/>
                      <wps:spPr>
                        <a:xfrm>
                          <a:off x="0" y="0"/>
                          <a:ext cx="239283" cy="247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5526D" id="Rectangle 2" o:spid="_x0000_s1026" style="position:absolute;margin-left:528.55pt;margin-top:15.4pt;width:18.85pt;height:1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" fillcolor="white [3212]" stroked="f" strokeweight="1pt"/>
            </w:pict>
          </mc:Fallback>
        </mc:AlternateContent>
      </w:r>
      <w:r w:rsidR="00017DA8">
        <w:rPr>
          <w:noProof/>
        </w:rPr>
        <w:drawing>
          <wp:anchor distT="0" distB="0" distL="0" distR="0" simplePos="0" relativeHeight="251672576" behindDoc="0" locked="0" layoutInCell="1" allowOverlap="1" wp14:anchorId="4C3371F2" wp14:editId="6CA726B4">
            <wp:simplePos x="0" y="0"/>
            <wp:positionH relativeFrom="page">
              <wp:posOffset>664845</wp:posOffset>
            </wp:positionH>
            <wp:positionV relativeFrom="paragraph">
              <wp:posOffset>508344</wp:posOffset>
            </wp:positionV>
            <wp:extent cx="6364224" cy="118872"/>
            <wp:effectExtent l="0" t="0" r="0" b="0"/>
            <wp:wrapNone/>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6364224" cy="118872"/>
                    </a:xfrm>
                    <a:prstGeom prst="rect">
                      <a:avLst/>
                    </a:prstGeom>
                  </pic:spPr>
                </pic:pic>
              </a:graphicData>
            </a:graphic>
            <wp14:sizeRelH relativeFrom="margin">
              <wp14:pctWidth>0</wp14:pctWidth>
            </wp14:sizeRelH>
            <wp14:sizeRelV relativeFrom="margin">
              <wp14:pctHeight>0</wp14:pctHeight>
            </wp14:sizeRelV>
          </wp:anchor>
        </w:drawing>
      </w:r>
    </w:p>
    <w:p w14:paraId="14041243" w14:textId="77777777" w:rsidR="005E10EB" w:rsidRPr="00DD6807" w:rsidRDefault="00DD6807" w:rsidP="008331DC">
      <w:pPr>
        <w:pStyle w:val="BasicParagraph"/>
        <w:spacing w:line="240" w:lineRule="auto"/>
        <w:rPr>
          <w:rFonts w:ascii="Arial" w:hAnsi="Arial" w:cs="Arial"/>
          <w:color w:val="2E74B5" w:themeColor="accent5" w:themeShade="BF"/>
          <w:sz w:val="32"/>
          <w:szCs w:val="32"/>
        </w:rPr>
      </w:pPr>
      <w:r>
        <w:rPr>
          <w:noProof/>
        </w:rPr>
        <w:lastRenderedPageBreak/>
        <mc:AlternateContent>
          <mc:Choice Requires="wps">
            <w:drawing>
              <wp:anchor distT="0" distB="0" distL="114300" distR="114300" simplePos="0" relativeHeight="251673600" behindDoc="0" locked="0" layoutInCell="1" allowOverlap="1" wp14:anchorId="6384C6C4" wp14:editId="77CA454F">
                <wp:simplePos x="0" y="0"/>
                <wp:positionH relativeFrom="column">
                  <wp:posOffset>6738359</wp:posOffset>
                </wp:positionH>
                <wp:positionV relativeFrom="paragraph">
                  <wp:posOffset>470962</wp:posOffset>
                </wp:positionV>
                <wp:extent cx="128187" cy="213645"/>
                <wp:effectExtent l="0" t="0" r="0" b="2540"/>
                <wp:wrapNone/>
                <wp:docPr id="18" name="Rectangle 18"/>
                <wp:cNvGraphicFramePr/>
                <a:graphic xmlns:a="http://schemas.openxmlformats.org/drawingml/2006/main">
                  <a:graphicData uri="http://schemas.microsoft.com/office/word/2010/wordprocessingShape">
                    <wps:wsp>
                      <wps:cNvSpPr/>
                      <wps:spPr>
                        <a:xfrm>
                          <a:off x="0" y="0"/>
                          <a:ext cx="128187" cy="2136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F6068" id="Rectangle 18" o:spid="_x0000_s1026" style="position:absolute;margin-left:530.6pt;margin-top:37.1pt;width:10.1pt;height:16.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" fillcolor="white [3212]" stroked="f" strokeweight="1pt"/>
            </w:pict>
          </mc:Fallback>
        </mc:AlternateContent>
      </w:r>
      <w:r w:rsidR="005E10EB" w:rsidRPr="00DD6807">
        <w:rPr>
          <w:rFonts w:ascii="Arial" w:hAnsi="Arial" w:cs="Arial"/>
          <w:color w:val="2E74B5" w:themeColor="accent5" w:themeShade="BF"/>
          <w:sz w:val="32"/>
          <w:szCs w:val="32"/>
        </w:rPr>
        <w:t>INFORMATION/ General Overview</w:t>
      </w:r>
    </w:p>
    <w:p w14:paraId="7B3D5334" w14:textId="77777777" w:rsidR="00DD6807" w:rsidRPr="00287159" w:rsidRDefault="00DD6807" w:rsidP="008331DC">
      <w:pPr>
        <w:pStyle w:val="BasicParagraph"/>
        <w:spacing w:line="240" w:lineRule="auto"/>
        <w:rPr>
          <w:rFonts w:ascii="Arial" w:hAnsi="Arial" w:cs="Arial"/>
        </w:rPr>
      </w:pPr>
    </w:p>
    <w:p w14:paraId="7AADDAF0" w14:textId="77777777" w:rsidR="005E10EB" w:rsidRPr="00DD6807" w:rsidRDefault="005E10EB" w:rsidP="005E0356">
      <w:pPr>
        <w:pStyle w:val="BasicParagraph"/>
        <w:numPr>
          <w:ilvl w:val="0"/>
          <w:numId w:val="2"/>
        </w:numPr>
        <w:spacing w:line="240" w:lineRule="auto"/>
        <w:rPr>
          <w:rFonts w:ascii="Arial" w:hAnsi="Arial" w:cs="Arial"/>
          <w:b/>
          <w:bCs/>
          <w:color w:val="FF0000"/>
          <w:sz w:val="28"/>
          <w:szCs w:val="28"/>
        </w:rPr>
      </w:pPr>
      <w:r w:rsidRPr="00DD6807">
        <w:rPr>
          <w:rFonts w:ascii="Arial" w:hAnsi="Arial" w:cs="Arial"/>
          <w:b/>
          <w:bCs/>
          <w:color w:val="FF0000"/>
          <w:sz w:val="28"/>
          <w:szCs w:val="28"/>
        </w:rPr>
        <w:t>Purpose of Resource Book</w:t>
      </w:r>
    </w:p>
    <w:p w14:paraId="7AB51C80" w14:textId="77777777" w:rsidR="005E10EB" w:rsidRPr="00DD6807" w:rsidRDefault="005E10EB" w:rsidP="008331DC">
      <w:pPr>
        <w:pStyle w:val="BasicParagraph"/>
        <w:spacing w:line="276" w:lineRule="auto"/>
        <w:ind w:left="720"/>
        <w:rPr>
          <w:rFonts w:ascii="Arial" w:hAnsi="Arial" w:cs="Arial"/>
          <w:sz w:val="28"/>
          <w:szCs w:val="28"/>
        </w:rPr>
      </w:pPr>
      <w:r w:rsidRPr="00DD6807">
        <w:rPr>
          <w:rFonts w:ascii="Arial" w:hAnsi="Arial" w:cs="Arial"/>
          <w:sz w:val="28"/>
          <w:szCs w:val="28"/>
        </w:rPr>
        <w:t>The purpose of this administrator guide is to aid</w:t>
      </w:r>
      <w:r w:rsidR="001A32BC">
        <w:rPr>
          <w:rFonts w:ascii="Arial" w:hAnsi="Arial" w:cs="Arial"/>
          <w:sz w:val="28"/>
          <w:szCs w:val="28"/>
        </w:rPr>
        <w:t xml:space="preserve"> </w:t>
      </w:r>
      <w:proofErr w:type="gramStart"/>
      <w:r w:rsidR="001A32BC">
        <w:rPr>
          <w:rFonts w:ascii="Arial" w:hAnsi="Arial" w:cs="Arial"/>
          <w:sz w:val="28"/>
          <w:szCs w:val="28"/>
        </w:rPr>
        <w:t xml:space="preserve">both </w:t>
      </w:r>
      <w:r w:rsidRPr="00DD6807">
        <w:rPr>
          <w:rFonts w:ascii="Arial" w:hAnsi="Arial" w:cs="Arial"/>
          <w:sz w:val="28"/>
          <w:szCs w:val="28"/>
        </w:rPr>
        <w:t xml:space="preserve"> the</w:t>
      </w:r>
      <w:proofErr w:type="gramEnd"/>
      <w:r w:rsidRPr="00DD6807">
        <w:rPr>
          <w:rFonts w:ascii="Arial" w:hAnsi="Arial" w:cs="Arial"/>
          <w:sz w:val="28"/>
          <w:szCs w:val="28"/>
        </w:rPr>
        <w:t xml:space="preserve"> principal </w:t>
      </w:r>
      <w:r w:rsidR="001A32BC">
        <w:rPr>
          <w:rFonts w:ascii="Arial" w:hAnsi="Arial" w:cs="Arial"/>
          <w:sz w:val="28"/>
          <w:szCs w:val="28"/>
        </w:rPr>
        <w:t xml:space="preserve">and pastor </w:t>
      </w:r>
      <w:r w:rsidRPr="00DD6807">
        <w:rPr>
          <w:rFonts w:ascii="Arial" w:hAnsi="Arial" w:cs="Arial"/>
          <w:sz w:val="28"/>
          <w:szCs w:val="28"/>
        </w:rPr>
        <w:t>to accomplish the complicated daily task</w:t>
      </w:r>
      <w:r w:rsidR="001A32BC">
        <w:rPr>
          <w:rFonts w:ascii="Arial" w:hAnsi="Arial" w:cs="Arial"/>
          <w:sz w:val="28"/>
          <w:szCs w:val="28"/>
        </w:rPr>
        <w:t>s</w:t>
      </w:r>
      <w:r w:rsidRPr="00DD6807">
        <w:rPr>
          <w:rFonts w:ascii="Arial" w:hAnsi="Arial" w:cs="Arial"/>
          <w:sz w:val="28"/>
          <w:szCs w:val="28"/>
        </w:rPr>
        <w:t xml:space="preserve"> of Catholic school administration. Although no resource book can be all-inclusive, this booklet does provide the user with a set of guidelines, procedures, and general information which will enable him/her to facilitate the ongoing educational process. This Resource Book is a companion to the Diocesan policies handbook. Any questions regarding the contents of this document should be addressed to the Catholic Schools Office personnel.</w:t>
      </w:r>
    </w:p>
    <w:p w14:paraId="11134952" w14:textId="77777777" w:rsidR="005E10EB" w:rsidRPr="00DD6807" w:rsidRDefault="005E10EB" w:rsidP="008331DC">
      <w:pPr>
        <w:pStyle w:val="BasicParagraph"/>
        <w:spacing w:line="240" w:lineRule="auto"/>
        <w:rPr>
          <w:rFonts w:ascii="Arial" w:hAnsi="Arial" w:cs="Arial"/>
          <w:sz w:val="28"/>
          <w:szCs w:val="28"/>
        </w:rPr>
      </w:pPr>
    </w:p>
    <w:p w14:paraId="2BF09B24" w14:textId="77777777" w:rsidR="005E10EB" w:rsidRPr="00DD6807" w:rsidRDefault="005E10EB" w:rsidP="005E0356">
      <w:pPr>
        <w:pStyle w:val="BasicParagraph"/>
        <w:numPr>
          <w:ilvl w:val="0"/>
          <w:numId w:val="2"/>
        </w:numPr>
        <w:spacing w:line="240" w:lineRule="auto"/>
        <w:rPr>
          <w:rFonts w:ascii="Arial" w:hAnsi="Arial" w:cs="Arial"/>
          <w:b/>
          <w:bCs/>
          <w:color w:val="FF0000"/>
          <w:sz w:val="28"/>
          <w:szCs w:val="28"/>
        </w:rPr>
      </w:pPr>
      <w:r w:rsidRPr="00DD6807">
        <w:rPr>
          <w:rFonts w:ascii="Arial" w:hAnsi="Arial" w:cs="Arial"/>
          <w:b/>
          <w:bCs/>
          <w:color w:val="FF0000"/>
          <w:sz w:val="28"/>
          <w:szCs w:val="28"/>
        </w:rPr>
        <w:t>Catholic Schools’ Mission Statement</w:t>
      </w:r>
    </w:p>
    <w:p w14:paraId="487C9170" w14:textId="77777777" w:rsidR="00DD6807" w:rsidRPr="00DD6807" w:rsidRDefault="005E10EB" w:rsidP="008331DC">
      <w:pPr>
        <w:pStyle w:val="BasicParagraph"/>
        <w:spacing w:line="276" w:lineRule="auto"/>
        <w:ind w:left="720"/>
        <w:rPr>
          <w:rFonts w:ascii="Arial" w:hAnsi="Arial" w:cs="Arial"/>
          <w:sz w:val="28"/>
          <w:szCs w:val="28"/>
        </w:rPr>
      </w:pPr>
      <w:r w:rsidRPr="00DD6807">
        <w:rPr>
          <w:rFonts w:ascii="Arial" w:hAnsi="Arial" w:cs="Arial"/>
          <w:sz w:val="28"/>
          <w:szCs w:val="28"/>
        </w:rPr>
        <w:t>“The Church’s teaching mission includes inviting young people to a relationship with Jesus Christ or deepening an existing relationship with Jesus, inserting young people into the life of the Church, and assisting young people to see and understand the role of faith in one’s daily life and in the larger society.”</w:t>
      </w:r>
    </w:p>
    <w:p w14:paraId="6DE45BF6" w14:textId="77777777" w:rsidR="005E10EB" w:rsidRPr="00DD6807" w:rsidRDefault="005E10EB" w:rsidP="008331DC">
      <w:pPr>
        <w:pStyle w:val="BasicParagraph"/>
        <w:spacing w:line="240" w:lineRule="auto"/>
        <w:ind w:left="720"/>
        <w:rPr>
          <w:rFonts w:ascii="Arial" w:hAnsi="Arial" w:cs="Arial"/>
          <w:i/>
          <w:iCs/>
          <w:sz w:val="22"/>
          <w:szCs w:val="22"/>
        </w:rPr>
      </w:pPr>
      <w:r w:rsidRPr="00DD6807">
        <w:rPr>
          <w:rFonts w:ascii="Arial" w:hAnsi="Arial" w:cs="Arial"/>
          <w:i/>
          <w:iCs/>
          <w:sz w:val="22"/>
          <w:szCs w:val="22"/>
        </w:rPr>
        <w:t>National Standards and Benchmarks for Effective Catholic Elementary and Secondary Schools.</w:t>
      </w:r>
    </w:p>
    <w:p w14:paraId="6CA8EA3F" w14:textId="77777777" w:rsidR="005E10EB" w:rsidRPr="00DD6807" w:rsidRDefault="005E10EB" w:rsidP="008331DC">
      <w:pPr>
        <w:pStyle w:val="BasicParagraph"/>
        <w:spacing w:line="240" w:lineRule="auto"/>
        <w:rPr>
          <w:rFonts w:ascii="Arial" w:hAnsi="Arial" w:cs="Arial"/>
          <w:sz w:val="28"/>
          <w:szCs w:val="28"/>
        </w:rPr>
      </w:pPr>
    </w:p>
    <w:p w14:paraId="272F52B9" w14:textId="77777777" w:rsidR="005E10EB" w:rsidRPr="00287159" w:rsidRDefault="005E10EB" w:rsidP="008331DC">
      <w:pPr>
        <w:pStyle w:val="BasicParagraph"/>
        <w:spacing w:line="240" w:lineRule="auto"/>
        <w:rPr>
          <w:rFonts w:ascii="Arial" w:hAnsi="Arial" w:cs="Arial"/>
        </w:rPr>
      </w:pPr>
    </w:p>
    <w:p w14:paraId="5D8542F8" w14:textId="77777777" w:rsidR="005E10EB" w:rsidRPr="00287159" w:rsidRDefault="005E10EB" w:rsidP="008331DC">
      <w:pPr>
        <w:pStyle w:val="BasicParagraph"/>
        <w:spacing w:line="240" w:lineRule="auto"/>
        <w:rPr>
          <w:rFonts w:ascii="Arial" w:hAnsi="Arial" w:cs="Arial"/>
        </w:rPr>
      </w:pPr>
    </w:p>
    <w:p w14:paraId="5C671409" w14:textId="77777777" w:rsidR="005E10EB" w:rsidRPr="00287159" w:rsidRDefault="005E10EB" w:rsidP="008331DC">
      <w:pPr>
        <w:pStyle w:val="BasicParagraph"/>
        <w:spacing w:line="240" w:lineRule="auto"/>
        <w:rPr>
          <w:rFonts w:ascii="Arial" w:hAnsi="Arial" w:cs="Arial"/>
        </w:rPr>
      </w:pPr>
    </w:p>
    <w:p w14:paraId="79788557" w14:textId="77777777" w:rsidR="005E10EB" w:rsidRDefault="005E10EB" w:rsidP="008331DC">
      <w:pPr>
        <w:pStyle w:val="BasicParagraph"/>
        <w:spacing w:line="240" w:lineRule="auto"/>
        <w:rPr>
          <w:rFonts w:ascii="Arial" w:hAnsi="Arial" w:cs="Arial"/>
        </w:rPr>
      </w:pPr>
    </w:p>
    <w:p w14:paraId="1FA06646" w14:textId="77777777" w:rsidR="008331DC" w:rsidRDefault="008331DC" w:rsidP="008331DC">
      <w:pPr>
        <w:pStyle w:val="BasicParagraph"/>
        <w:spacing w:line="240" w:lineRule="auto"/>
        <w:rPr>
          <w:rFonts w:ascii="Arial" w:hAnsi="Arial" w:cs="Arial"/>
        </w:rPr>
      </w:pPr>
    </w:p>
    <w:p w14:paraId="67805515" w14:textId="77777777" w:rsidR="008331DC" w:rsidRDefault="008331DC" w:rsidP="008331DC">
      <w:pPr>
        <w:pStyle w:val="BasicParagraph"/>
        <w:spacing w:line="240" w:lineRule="auto"/>
        <w:rPr>
          <w:rFonts w:ascii="Arial" w:hAnsi="Arial" w:cs="Arial"/>
        </w:rPr>
      </w:pPr>
    </w:p>
    <w:p w14:paraId="414CF5AC" w14:textId="77777777" w:rsidR="008331DC" w:rsidRDefault="008331DC" w:rsidP="008331DC">
      <w:pPr>
        <w:pStyle w:val="BasicParagraph"/>
        <w:spacing w:line="240" w:lineRule="auto"/>
        <w:rPr>
          <w:rFonts w:ascii="Arial" w:hAnsi="Arial" w:cs="Arial"/>
        </w:rPr>
      </w:pPr>
    </w:p>
    <w:p w14:paraId="4079A8AB" w14:textId="77777777" w:rsidR="008331DC" w:rsidRPr="00287159" w:rsidRDefault="008331DC" w:rsidP="008331DC">
      <w:pPr>
        <w:pStyle w:val="BasicParagraph"/>
        <w:spacing w:line="240" w:lineRule="auto"/>
        <w:rPr>
          <w:rFonts w:ascii="Arial" w:hAnsi="Arial" w:cs="Arial"/>
        </w:rPr>
      </w:pPr>
    </w:p>
    <w:p w14:paraId="16487227" w14:textId="77777777" w:rsidR="005E10EB" w:rsidRPr="00287159" w:rsidRDefault="005E10EB" w:rsidP="008331DC">
      <w:pPr>
        <w:pStyle w:val="BasicParagraph"/>
        <w:spacing w:line="240" w:lineRule="auto"/>
        <w:rPr>
          <w:rFonts w:ascii="Arial" w:hAnsi="Arial" w:cs="Arial"/>
        </w:rPr>
      </w:pPr>
    </w:p>
    <w:p w14:paraId="74500753" w14:textId="77777777" w:rsidR="005E10EB" w:rsidRPr="00287159" w:rsidRDefault="005E10EB" w:rsidP="008331DC">
      <w:pPr>
        <w:pStyle w:val="BasicParagraph"/>
        <w:spacing w:line="240" w:lineRule="auto"/>
        <w:rPr>
          <w:rFonts w:ascii="Arial" w:hAnsi="Arial" w:cs="Arial"/>
        </w:rPr>
      </w:pPr>
    </w:p>
    <w:p w14:paraId="3D35EE18" w14:textId="77777777" w:rsidR="005E10EB" w:rsidRPr="00287159" w:rsidRDefault="005E10EB" w:rsidP="008331DC">
      <w:pPr>
        <w:pStyle w:val="BasicParagraph"/>
        <w:spacing w:line="240" w:lineRule="auto"/>
        <w:rPr>
          <w:rFonts w:ascii="Arial" w:hAnsi="Arial" w:cs="Arial"/>
        </w:rPr>
      </w:pPr>
    </w:p>
    <w:p w14:paraId="58FBDAC5" w14:textId="77777777" w:rsidR="005E10EB" w:rsidRDefault="005E10EB" w:rsidP="008331DC">
      <w:pPr>
        <w:pStyle w:val="BasicParagraph"/>
        <w:spacing w:line="240" w:lineRule="auto"/>
        <w:rPr>
          <w:rFonts w:ascii="Arial" w:hAnsi="Arial" w:cs="Arial"/>
        </w:rPr>
      </w:pPr>
    </w:p>
    <w:p w14:paraId="51049F6B" w14:textId="77777777" w:rsidR="006C7FAA" w:rsidRPr="00287159" w:rsidRDefault="006C7FAA" w:rsidP="008331DC">
      <w:pPr>
        <w:pStyle w:val="BasicParagraph"/>
        <w:spacing w:line="240" w:lineRule="auto"/>
        <w:rPr>
          <w:rFonts w:ascii="Arial" w:hAnsi="Arial" w:cs="Arial"/>
        </w:rPr>
      </w:pPr>
    </w:p>
    <w:p w14:paraId="39649C45" w14:textId="77777777" w:rsidR="005E10EB" w:rsidRPr="00287159" w:rsidRDefault="005E10EB" w:rsidP="008331DC">
      <w:pPr>
        <w:pStyle w:val="BasicParagraph"/>
        <w:spacing w:line="240" w:lineRule="auto"/>
        <w:rPr>
          <w:rFonts w:ascii="Arial" w:hAnsi="Arial" w:cs="Arial"/>
        </w:rPr>
      </w:pPr>
    </w:p>
    <w:p w14:paraId="63CBD915" w14:textId="77777777" w:rsidR="005E10EB" w:rsidRPr="00287159" w:rsidRDefault="005E10EB" w:rsidP="008331DC">
      <w:pPr>
        <w:pStyle w:val="BasicParagraph"/>
        <w:spacing w:line="240" w:lineRule="auto"/>
        <w:rPr>
          <w:rFonts w:ascii="Arial" w:hAnsi="Arial" w:cs="Arial"/>
        </w:rPr>
      </w:pPr>
    </w:p>
    <w:p w14:paraId="1E53E88D" w14:textId="77777777" w:rsidR="00DD6807" w:rsidRPr="00BE1750" w:rsidRDefault="005E10EB" w:rsidP="008331DC">
      <w:pPr>
        <w:pStyle w:val="BasicParagraph"/>
        <w:spacing w:line="240" w:lineRule="auto"/>
        <w:jc w:val="center"/>
        <w:rPr>
          <w:rFonts w:ascii="Arial" w:hAnsi="Arial" w:cs="Arial"/>
          <w:b/>
          <w:bCs/>
          <w:color w:val="538135" w:themeColor="accent6" w:themeShade="BF"/>
          <w:sz w:val="36"/>
          <w:szCs w:val="36"/>
        </w:rPr>
      </w:pPr>
      <w:r w:rsidRPr="00BE1750">
        <w:rPr>
          <w:rFonts w:ascii="Arial" w:hAnsi="Arial" w:cs="Arial"/>
          <w:b/>
          <w:bCs/>
          <w:color w:val="538135" w:themeColor="accent6" w:themeShade="BF"/>
          <w:sz w:val="36"/>
          <w:szCs w:val="36"/>
        </w:rPr>
        <w:t>Diocese of Wheeling-Charleston Catholic Schools’</w:t>
      </w:r>
    </w:p>
    <w:p w14:paraId="140D2E9C" w14:textId="77777777" w:rsidR="005E10EB" w:rsidRPr="00DD6807" w:rsidRDefault="005E10EB" w:rsidP="008331DC">
      <w:pPr>
        <w:pStyle w:val="BasicParagraph"/>
        <w:spacing w:line="240" w:lineRule="auto"/>
        <w:jc w:val="center"/>
        <w:rPr>
          <w:rFonts w:ascii="Arial Black" w:hAnsi="Arial Black" w:cs="Arial"/>
          <w:b/>
          <w:bCs/>
          <w:color w:val="00B050"/>
          <w:sz w:val="36"/>
          <w:szCs w:val="36"/>
        </w:rPr>
      </w:pPr>
      <w:r w:rsidRPr="00BE1750">
        <w:rPr>
          <w:rFonts w:ascii="Arial" w:hAnsi="Arial" w:cs="Arial"/>
          <w:b/>
          <w:bCs/>
          <w:color w:val="538135" w:themeColor="accent6" w:themeShade="BF"/>
          <w:sz w:val="36"/>
          <w:szCs w:val="36"/>
        </w:rPr>
        <w:t>Mission Statement</w:t>
      </w:r>
    </w:p>
    <w:p w14:paraId="58C1D1CA" w14:textId="77777777" w:rsidR="005E10EB" w:rsidRPr="00287159" w:rsidRDefault="005E10EB" w:rsidP="008331DC">
      <w:pPr>
        <w:pStyle w:val="BasicParagraph"/>
        <w:spacing w:line="240" w:lineRule="auto"/>
        <w:rPr>
          <w:rFonts w:ascii="Arial" w:hAnsi="Arial" w:cs="Arial"/>
        </w:rPr>
      </w:pPr>
    </w:p>
    <w:p w14:paraId="1E9A184A" w14:textId="77777777"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The Mission of Catholic Schools in the</w:t>
      </w:r>
    </w:p>
    <w:p w14:paraId="18A2838F" w14:textId="77777777" w:rsidR="005E10EB" w:rsidRPr="00DD6807"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Catholic Diocese of Wheeling – Charleston</w:t>
      </w:r>
    </w:p>
    <w:p w14:paraId="2D9DD307" w14:textId="77777777"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is to form disciples of Jesus Christ</w:t>
      </w:r>
    </w:p>
    <w:p w14:paraId="1AB5715D" w14:textId="77777777" w:rsidR="005E10EB" w:rsidRPr="00DD6807"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in partnership with the family and the whole Church.</w:t>
      </w:r>
    </w:p>
    <w:p w14:paraId="3DCAAAA4" w14:textId="77777777"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Catholic Schools immerse each student in a unique</w:t>
      </w:r>
    </w:p>
    <w:p w14:paraId="230135B7" w14:textId="77777777" w:rsidR="00BE1750"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Christ – centered environment for the</w:t>
      </w:r>
      <w:r w:rsidR="00BE1750">
        <w:rPr>
          <w:rFonts w:ascii="Arial" w:hAnsi="Arial" w:cs="Arial"/>
          <w:sz w:val="40"/>
          <w:szCs w:val="40"/>
        </w:rPr>
        <w:t xml:space="preserve"> </w:t>
      </w:r>
      <w:r w:rsidRPr="00DD6807">
        <w:rPr>
          <w:rFonts w:ascii="Arial" w:hAnsi="Arial" w:cs="Arial"/>
          <w:sz w:val="40"/>
          <w:szCs w:val="40"/>
        </w:rPr>
        <w:t>purpose of</w:t>
      </w:r>
    </w:p>
    <w:p w14:paraId="007662AF" w14:textId="77777777" w:rsidR="005E10EB" w:rsidRPr="00DD6807" w:rsidRDefault="005E10EB" w:rsidP="008331DC">
      <w:pPr>
        <w:pStyle w:val="BasicParagraph"/>
        <w:spacing w:line="240" w:lineRule="auto"/>
        <w:jc w:val="center"/>
        <w:rPr>
          <w:rFonts w:ascii="Arial" w:hAnsi="Arial" w:cs="Arial"/>
          <w:sz w:val="40"/>
          <w:szCs w:val="40"/>
        </w:rPr>
      </w:pPr>
      <w:r w:rsidRPr="00DD6807">
        <w:rPr>
          <w:rFonts w:ascii="Arial" w:hAnsi="Arial" w:cs="Arial"/>
          <w:sz w:val="40"/>
          <w:szCs w:val="40"/>
        </w:rPr>
        <w:t>developing the whole person to live the Gospel.</w:t>
      </w:r>
    </w:p>
    <w:p w14:paraId="58B485B3" w14:textId="77777777"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14:paraId="207A11BA" w14:textId="77777777" w:rsidR="005E10EB" w:rsidRDefault="005E10EB" w:rsidP="008331DC">
      <w:pPr>
        <w:pStyle w:val="BasicParagraph"/>
        <w:spacing w:line="240" w:lineRule="auto"/>
        <w:rPr>
          <w:rFonts w:ascii="Arial" w:hAnsi="Arial" w:cs="Arial"/>
        </w:rPr>
      </w:pPr>
    </w:p>
    <w:p w14:paraId="0606C884" w14:textId="77777777" w:rsidR="00BE1750" w:rsidRDefault="00BE1750" w:rsidP="008331DC">
      <w:pPr>
        <w:pStyle w:val="BasicParagraph"/>
        <w:spacing w:line="240" w:lineRule="auto"/>
        <w:rPr>
          <w:rFonts w:ascii="Arial" w:hAnsi="Arial" w:cs="Arial"/>
        </w:rPr>
      </w:pPr>
    </w:p>
    <w:p w14:paraId="4D472F6B" w14:textId="77777777" w:rsidR="00BE1750" w:rsidRDefault="00BE1750" w:rsidP="008331DC">
      <w:pPr>
        <w:pStyle w:val="BasicParagraph"/>
        <w:spacing w:line="240" w:lineRule="auto"/>
        <w:rPr>
          <w:rFonts w:ascii="Arial" w:hAnsi="Arial" w:cs="Arial"/>
        </w:rPr>
      </w:pPr>
    </w:p>
    <w:p w14:paraId="3EF2EFF1" w14:textId="77777777" w:rsidR="00BE1750" w:rsidRDefault="00BE1750" w:rsidP="008331DC">
      <w:pPr>
        <w:pStyle w:val="BasicParagraph"/>
        <w:spacing w:line="240" w:lineRule="auto"/>
        <w:rPr>
          <w:rFonts w:ascii="Arial" w:hAnsi="Arial" w:cs="Arial"/>
        </w:rPr>
      </w:pPr>
    </w:p>
    <w:p w14:paraId="08EBC2C0" w14:textId="77777777" w:rsidR="00BE1750" w:rsidRDefault="00BE1750" w:rsidP="008331DC">
      <w:pPr>
        <w:pStyle w:val="BasicParagraph"/>
        <w:spacing w:line="240" w:lineRule="auto"/>
        <w:rPr>
          <w:rFonts w:ascii="Arial" w:hAnsi="Arial" w:cs="Arial"/>
        </w:rPr>
      </w:pPr>
    </w:p>
    <w:p w14:paraId="579AFD31" w14:textId="77777777" w:rsidR="00BE1750" w:rsidRDefault="00BE1750" w:rsidP="008331DC">
      <w:pPr>
        <w:pStyle w:val="BasicParagraph"/>
        <w:spacing w:line="240" w:lineRule="auto"/>
        <w:rPr>
          <w:rFonts w:ascii="Arial" w:hAnsi="Arial" w:cs="Arial"/>
        </w:rPr>
      </w:pPr>
    </w:p>
    <w:p w14:paraId="6FF0188A" w14:textId="77777777" w:rsidR="006C7FAA" w:rsidRDefault="006C7FAA" w:rsidP="008331DC">
      <w:pPr>
        <w:pStyle w:val="BasicParagraph"/>
        <w:spacing w:line="240" w:lineRule="auto"/>
        <w:rPr>
          <w:rFonts w:ascii="Arial" w:hAnsi="Arial" w:cs="Arial"/>
        </w:rPr>
      </w:pPr>
    </w:p>
    <w:p w14:paraId="68EA5ADE" w14:textId="77777777" w:rsidR="008331DC" w:rsidRDefault="008331DC" w:rsidP="008331DC">
      <w:pPr>
        <w:pStyle w:val="BasicParagraph"/>
        <w:spacing w:line="240" w:lineRule="auto"/>
        <w:rPr>
          <w:rFonts w:ascii="Arial" w:hAnsi="Arial" w:cs="Arial"/>
        </w:rPr>
      </w:pPr>
    </w:p>
    <w:p w14:paraId="01ACF6DB" w14:textId="77777777" w:rsidR="008331DC" w:rsidRDefault="008331DC" w:rsidP="008331DC">
      <w:pPr>
        <w:pStyle w:val="BasicParagraph"/>
        <w:spacing w:line="240" w:lineRule="auto"/>
        <w:rPr>
          <w:rFonts w:ascii="Arial" w:hAnsi="Arial" w:cs="Arial"/>
        </w:rPr>
      </w:pPr>
    </w:p>
    <w:p w14:paraId="6386DADE" w14:textId="77777777" w:rsidR="008331DC" w:rsidRDefault="008331DC" w:rsidP="008331DC">
      <w:pPr>
        <w:pStyle w:val="BasicParagraph"/>
        <w:spacing w:line="240" w:lineRule="auto"/>
        <w:rPr>
          <w:rFonts w:ascii="Arial" w:hAnsi="Arial" w:cs="Arial"/>
        </w:rPr>
      </w:pPr>
    </w:p>
    <w:p w14:paraId="4787500A" w14:textId="77777777" w:rsidR="00BE1750" w:rsidRDefault="00BE1750" w:rsidP="008331DC">
      <w:pPr>
        <w:pStyle w:val="BasicParagraph"/>
        <w:spacing w:line="240" w:lineRule="auto"/>
        <w:rPr>
          <w:rFonts w:ascii="Arial" w:hAnsi="Arial" w:cs="Arial"/>
        </w:rPr>
      </w:pPr>
    </w:p>
    <w:p w14:paraId="2D1674DD" w14:textId="77777777" w:rsidR="00BE1750" w:rsidRDefault="00BE1750" w:rsidP="008331DC">
      <w:pPr>
        <w:pStyle w:val="BasicParagraph"/>
        <w:spacing w:line="240" w:lineRule="auto"/>
        <w:rPr>
          <w:rFonts w:ascii="Arial" w:hAnsi="Arial" w:cs="Arial"/>
        </w:rPr>
      </w:pPr>
    </w:p>
    <w:p w14:paraId="518E04F8" w14:textId="77777777" w:rsidR="00BE1750" w:rsidRDefault="00BE1750" w:rsidP="008331DC">
      <w:pPr>
        <w:pStyle w:val="BasicParagraph"/>
        <w:spacing w:line="240" w:lineRule="auto"/>
        <w:rPr>
          <w:rFonts w:ascii="Arial" w:hAnsi="Arial" w:cs="Arial"/>
        </w:rPr>
      </w:pPr>
    </w:p>
    <w:p w14:paraId="50619142" w14:textId="77777777" w:rsidR="00017DA8" w:rsidRDefault="00017DA8" w:rsidP="008331DC">
      <w:pPr>
        <w:pStyle w:val="BasicParagraph"/>
        <w:spacing w:line="240" w:lineRule="auto"/>
        <w:rPr>
          <w:rFonts w:ascii="Arial" w:hAnsi="Arial" w:cs="Arial"/>
        </w:rPr>
      </w:pPr>
    </w:p>
    <w:p w14:paraId="4A0E71C9" w14:textId="77777777" w:rsidR="00BE1750" w:rsidRDefault="00BE1750" w:rsidP="008331DC">
      <w:pPr>
        <w:pStyle w:val="BasicParagraph"/>
        <w:spacing w:line="240" w:lineRule="auto"/>
        <w:rPr>
          <w:rFonts w:ascii="Arial" w:hAnsi="Arial" w:cs="Arial"/>
        </w:rPr>
      </w:pPr>
    </w:p>
    <w:p w14:paraId="272FF992" w14:textId="77777777" w:rsidR="00BE1750" w:rsidRDefault="00BE1750" w:rsidP="008331DC">
      <w:pPr>
        <w:pStyle w:val="BasicParagraph"/>
        <w:spacing w:line="240" w:lineRule="auto"/>
        <w:rPr>
          <w:rFonts w:ascii="Arial" w:hAnsi="Arial" w:cs="Arial"/>
        </w:rPr>
      </w:pPr>
    </w:p>
    <w:p w14:paraId="76862FCD" w14:textId="77777777" w:rsidR="00BE1750" w:rsidRDefault="00BE1750" w:rsidP="008331DC">
      <w:pPr>
        <w:pStyle w:val="BasicParagraph"/>
        <w:spacing w:line="240" w:lineRule="auto"/>
        <w:rPr>
          <w:rFonts w:ascii="Arial" w:hAnsi="Arial" w:cs="Arial"/>
        </w:rPr>
      </w:pPr>
    </w:p>
    <w:p w14:paraId="14E4BC8B" w14:textId="77777777" w:rsidR="00BE1750" w:rsidRPr="00287159" w:rsidRDefault="00BE1750" w:rsidP="008331DC">
      <w:pPr>
        <w:pStyle w:val="BasicParagraph"/>
        <w:spacing w:line="240" w:lineRule="auto"/>
        <w:rPr>
          <w:rFonts w:ascii="Arial" w:hAnsi="Arial" w:cs="Arial"/>
        </w:rPr>
      </w:pPr>
    </w:p>
    <w:p w14:paraId="2621D7B8" w14:textId="77777777" w:rsidR="005E10EB" w:rsidRPr="00BE1750" w:rsidRDefault="005E10EB" w:rsidP="008331DC">
      <w:pPr>
        <w:pStyle w:val="BasicParagraph"/>
        <w:spacing w:line="240" w:lineRule="auto"/>
        <w:rPr>
          <w:rFonts w:ascii="Arial" w:hAnsi="Arial" w:cs="Arial"/>
          <w:b/>
          <w:bCs/>
          <w:color w:val="538135" w:themeColor="accent6" w:themeShade="BF"/>
          <w:sz w:val="32"/>
          <w:szCs w:val="32"/>
          <w:u w:val="single"/>
        </w:rPr>
      </w:pPr>
      <w:r w:rsidRPr="00BE1750">
        <w:rPr>
          <w:rFonts w:ascii="Arial" w:hAnsi="Arial" w:cs="Arial"/>
          <w:b/>
          <w:bCs/>
          <w:color w:val="538135" w:themeColor="accent6" w:themeShade="BF"/>
          <w:sz w:val="32"/>
          <w:szCs w:val="32"/>
          <w:u w:val="single"/>
        </w:rPr>
        <w:lastRenderedPageBreak/>
        <w:t>The Principal Job Description</w:t>
      </w:r>
    </w:p>
    <w:p w14:paraId="7B5D82A9" w14:textId="77777777" w:rsidR="005E10EB" w:rsidRDefault="005E10EB" w:rsidP="008331DC">
      <w:pPr>
        <w:pStyle w:val="BasicParagraph"/>
        <w:spacing w:line="276" w:lineRule="auto"/>
        <w:rPr>
          <w:rFonts w:ascii="Arial" w:hAnsi="Arial" w:cs="Arial"/>
          <w:b/>
          <w:bCs/>
          <w:i/>
          <w:iCs/>
          <w:color w:val="538135" w:themeColor="accent6" w:themeShade="BF"/>
          <w:sz w:val="22"/>
          <w:szCs w:val="22"/>
        </w:rPr>
      </w:pPr>
      <w:r w:rsidRPr="00BE1750">
        <w:rPr>
          <w:rFonts w:ascii="Arial" w:hAnsi="Arial" w:cs="Arial"/>
          <w:b/>
          <w:bCs/>
          <w:i/>
          <w:iCs/>
          <w:color w:val="538135" w:themeColor="accent6" w:themeShade="BF"/>
          <w:sz w:val="22"/>
          <w:szCs w:val="22"/>
        </w:rPr>
        <w:t xml:space="preserve">The </w:t>
      </w:r>
      <w:proofErr w:type="gramStart"/>
      <w:r w:rsidRPr="00BE1750">
        <w:rPr>
          <w:rFonts w:ascii="Arial" w:hAnsi="Arial" w:cs="Arial"/>
          <w:b/>
          <w:bCs/>
          <w:i/>
          <w:iCs/>
          <w:color w:val="538135" w:themeColor="accent6" w:themeShade="BF"/>
          <w:sz w:val="22"/>
          <w:szCs w:val="22"/>
        </w:rPr>
        <w:t>Principal</w:t>
      </w:r>
      <w:proofErr w:type="gramEnd"/>
      <w:r w:rsidRPr="00BE1750">
        <w:rPr>
          <w:rFonts w:ascii="Arial" w:hAnsi="Arial" w:cs="Arial"/>
          <w:b/>
          <w:bCs/>
          <w:i/>
          <w:iCs/>
          <w:color w:val="538135" w:themeColor="accent6" w:themeShade="BF"/>
          <w:sz w:val="22"/>
          <w:szCs w:val="22"/>
        </w:rPr>
        <w:t xml:space="preserve"> understands that this is a ministerial position at a religious institution and that there is within the Catholic Church a body of officially taught and commonly accepted beliefs, the communication of which is a fundamental purpose and mission of a Catholic School and that its students and staff have a right to expect such communication implicitly and explicitly from its president, principal and teachers regardless of the subject areas, grades, or courses being taught. The principal serves as instructional leader of the school and leads school staff, </w:t>
      </w:r>
      <w:proofErr w:type="gramStart"/>
      <w:r w:rsidRPr="00BE1750">
        <w:rPr>
          <w:rFonts w:ascii="Arial" w:hAnsi="Arial" w:cs="Arial"/>
          <w:b/>
          <w:bCs/>
          <w:i/>
          <w:iCs/>
          <w:color w:val="538135" w:themeColor="accent6" w:themeShade="BF"/>
          <w:sz w:val="22"/>
          <w:szCs w:val="22"/>
        </w:rPr>
        <w:t>students</w:t>
      </w:r>
      <w:proofErr w:type="gramEnd"/>
      <w:r w:rsidRPr="00BE1750">
        <w:rPr>
          <w:rFonts w:ascii="Arial" w:hAnsi="Arial" w:cs="Arial"/>
          <w:b/>
          <w:bCs/>
          <w:i/>
          <w:iCs/>
          <w:color w:val="538135" w:themeColor="accent6" w:themeShade="BF"/>
          <w:sz w:val="22"/>
          <w:szCs w:val="22"/>
        </w:rPr>
        <w:t xml:space="preserve"> and school communities in creating an environment that supports an outstanding Catholic education for all students.</w:t>
      </w:r>
    </w:p>
    <w:p w14:paraId="4D6A7EE9" w14:textId="77777777" w:rsidR="006A47FC" w:rsidRPr="00BE1750" w:rsidRDefault="006A47FC" w:rsidP="008331DC">
      <w:pPr>
        <w:pStyle w:val="BasicParagraph"/>
        <w:spacing w:line="240" w:lineRule="auto"/>
        <w:rPr>
          <w:rFonts w:ascii="Arial" w:hAnsi="Arial" w:cs="Arial"/>
          <w:b/>
          <w:bCs/>
          <w:i/>
          <w:iCs/>
          <w:color w:val="538135" w:themeColor="accent6" w:themeShade="BF"/>
          <w:sz w:val="22"/>
          <w:szCs w:val="22"/>
        </w:rPr>
      </w:pPr>
    </w:p>
    <w:p w14:paraId="099391AE"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Reporting Relationship</w:t>
      </w:r>
    </w:p>
    <w:p w14:paraId="7D487C4D" w14:textId="77777777" w:rsidR="005E10EB" w:rsidRDefault="005E10EB" w:rsidP="008331DC">
      <w:pPr>
        <w:pStyle w:val="BasicParagraph"/>
        <w:spacing w:line="240" w:lineRule="auto"/>
        <w:ind w:right="-90"/>
        <w:rPr>
          <w:rFonts w:ascii="Arial" w:hAnsi="Arial" w:cs="Arial"/>
          <w:color w:val="538135" w:themeColor="accent6" w:themeShade="BF"/>
        </w:rPr>
      </w:pPr>
      <w:r w:rsidRPr="006A47FC">
        <w:rPr>
          <w:rFonts w:ascii="Arial" w:hAnsi="Arial" w:cs="Arial"/>
          <w:color w:val="538135" w:themeColor="accent6" w:themeShade="BF"/>
        </w:rPr>
        <w:t>Report to School Pastor, and</w:t>
      </w:r>
      <w:r w:rsidR="00A13A4A">
        <w:rPr>
          <w:rFonts w:ascii="Arial" w:hAnsi="Arial" w:cs="Arial"/>
          <w:color w:val="538135" w:themeColor="accent6" w:themeShade="BF"/>
        </w:rPr>
        <w:t xml:space="preserve"> /</w:t>
      </w:r>
      <w:r w:rsidRPr="006A47FC">
        <w:rPr>
          <w:rFonts w:ascii="Arial" w:hAnsi="Arial" w:cs="Arial"/>
          <w:color w:val="538135" w:themeColor="accent6" w:themeShade="BF"/>
        </w:rPr>
        <w:t xml:space="preserve"> or System President and Superintendent for the Diocese of Wheeling-Charleston.</w:t>
      </w:r>
    </w:p>
    <w:p w14:paraId="60D589BC" w14:textId="77777777" w:rsidR="006A47FC" w:rsidRPr="006A47FC" w:rsidRDefault="006A47FC" w:rsidP="008331DC">
      <w:pPr>
        <w:pStyle w:val="BasicParagraph"/>
        <w:spacing w:line="240" w:lineRule="auto"/>
        <w:ind w:right="-90"/>
        <w:rPr>
          <w:rFonts w:ascii="Arial" w:hAnsi="Arial" w:cs="Arial"/>
          <w:color w:val="538135" w:themeColor="accent6" w:themeShade="BF"/>
        </w:rPr>
      </w:pPr>
    </w:p>
    <w:p w14:paraId="7B11E38F"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Responsibilities</w:t>
      </w:r>
    </w:p>
    <w:p w14:paraId="7853E539" w14:textId="77777777" w:rsidR="005E10EB" w:rsidRPr="006A47FC" w:rsidRDefault="005E10EB" w:rsidP="008331DC">
      <w:pPr>
        <w:pStyle w:val="BasicParagraph"/>
        <w:spacing w:line="240" w:lineRule="auto"/>
        <w:rPr>
          <w:rFonts w:ascii="Arial" w:hAnsi="Arial" w:cs="Arial"/>
          <w:color w:val="538135" w:themeColor="accent6" w:themeShade="BF"/>
        </w:rPr>
      </w:pPr>
      <w:r w:rsidRPr="006A47FC">
        <w:rPr>
          <w:rFonts w:ascii="Arial" w:hAnsi="Arial" w:cs="Arial"/>
          <w:color w:val="538135" w:themeColor="accent6" w:themeShade="BF"/>
        </w:rPr>
        <w:t>The essential functions include, but are not limited to, the following fundamental duties:</w:t>
      </w:r>
    </w:p>
    <w:p w14:paraId="458DBAB6"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Serve as the Spiritual and instructional leaders for the building by setting clear goals; managing the delivery of academic and religious curriculum; allocating resources to instruction; ensuring that teachers get the training, </w:t>
      </w:r>
      <w:proofErr w:type="gramStart"/>
      <w:r w:rsidRPr="006A47FC">
        <w:rPr>
          <w:rFonts w:ascii="Arial" w:hAnsi="Arial" w:cs="Arial"/>
          <w:color w:val="538135" w:themeColor="accent6" w:themeShade="BF"/>
        </w:rPr>
        <w:t>support</w:t>
      </w:r>
      <w:proofErr w:type="gramEnd"/>
      <w:r w:rsidRPr="006A47FC">
        <w:rPr>
          <w:rFonts w:ascii="Arial" w:hAnsi="Arial" w:cs="Arial"/>
          <w:color w:val="538135" w:themeColor="accent6" w:themeShade="BF"/>
        </w:rPr>
        <w:t xml:space="preserve"> and direction they need to deliver quality instruction to every student; coaching and evaluating teachers and related activities.</w:t>
      </w:r>
    </w:p>
    <w:p w14:paraId="6940AD75"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Lead the utilization of multiple forms of student-level data and student work available to increase student achievement and identify student interventions including utilizing data to identify areas for instructional improvement, to refine and adapt instructional practices, and to determine appropriate strategies across all grades and content areas.</w:t>
      </w:r>
    </w:p>
    <w:p w14:paraId="714B5D6F"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Focus staff on closing achievement gaps between subgroups of students; build staff capacity to effectively and consistently use student data to drive instructional decisions.</w:t>
      </w:r>
    </w:p>
    <w:p w14:paraId="734C55CB"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Build and maintain a focus on ambitious school achievement for students.</w:t>
      </w:r>
    </w:p>
    <w:p w14:paraId="5284514B"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Manage school staff; assign staff to focus on specific goal areas; establish a structure and groups for encouraging professional learning; create a culture of on-going learning; effectively select and orient new staff; and clearly define expectations for staff performance regarding instructional strategies, classroom management, established policies and procedures as well as communication with the public.</w:t>
      </w:r>
    </w:p>
    <w:p w14:paraId="392F9086"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Visit classroom regularly; observe and gather data to </w:t>
      </w:r>
      <w:proofErr w:type="gramStart"/>
      <w:r w:rsidRPr="006A47FC">
        <w:rPr>
          <w:rFonts w:ascii="Arial" w:hAnsi="Arial" w:cs="Arial"/>
          <w:color w:val="538135" w:themeColor="accent6" w:themeShade="BF"/>
        </w:rPr>
        <w:t>make adjustments</w:t>
      </w:r>
      <w:proofErr w:type="gramEnd"/>
      <w:r w:rsidRPr="006A47FC">
        <w:rPr>
          <w:rFonts w:ascii="Arial" w:hAnsi="Arial" w:cs="Arial"/>
          <w:color w:val="538135" w:themeColor="accent6" w:themeShade="BF"/>
        </w:rPr>
        <w:t xml:space="preserve"> as necessary and appropriate to meet district and school goals and objectives relating to curriculum, best teaching practices, cultural competency and related factors.</w:t>
      </w:r>
    </w:p>
    <w:p w14:paraId="70C83C31"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Facilitate shared leadership and strategic empowerment; cultivate leaders from within and create opportunities for staff to lead; build a leadership team and teacher leaders to participate in the analysis of school operations and strategic planning.</w:t>
      </w:r>
    </w:p>
    <w:p w14:paraId="4CBA29FF"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lastRenderedPageBreak/>
        <w:t>Facilitate strategic planning through analysis of the school’s strengths and weaknesses based upon multiple data sources and staff and community feedback; develop action plans and establish goals for the school based upon the analysis; lead staff in maintaining focus on these plans.</w:t>
      </w:r>
    </w:p>
    <w:p w14:paraId="1CEA01C4"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Develop action plans for the school and establish a professional development action plan that is aligned to school, Parish and Diocesan goals; develop interim plans taking into consideration the activities that best address the learning needs to students to meet goals.</w:t>
      </w:r>
    </w:p>
    <w:p w14:paraId="585285C8"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Working with the School Pastor plan and manage a fiscally responsible budget to include monitoring and supporting Diocesan, state, and federal rules, </w:t>
      </w:r>
      <w:proofErr w:type="gramStart"/>
      <w:r w:rsidRPr="006A47FC">
        <w:rPr>
          <w:rFonts w:ascii="Arial" w:hAnsi="Arial" w:cs="Arial"/>
          <w:color w:val="538135" w:themeColor="accent6" w:themeShade="BF"/>
        </w:rPr>
        <w:t>policies</w:t>
      </w:r>
      <w:proofErr w:type="gramEnd"/>
      <w:r w:rsidRPr="006A47FC">
        <w:rPr>
          <w:rFonts w:ascii="Arial" w:hAnsi="Arial" w:cs="Arial"/>
          <w:color w:val="538135" w:themeColor="accent6" w:themeShade="BF"/>
        </w:rPr>
        <w:t xml:space="preserve"> and procedures and maintains accurate and up-to- date records and documentation that support student achievement; ensure the strategic allocation and equitable use of financial and human capital resources to meet instructional goals and support staff needs; evaluate the success of funding and program decisions.</w:t>
      </w:r>
    </w:p>
    <w:p w14:paraId="70E331BB"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Complies with budgeting and purchasing guidelines and demonstrates responsible fiscal control over the school budget and activity funds.</w:t>
      </w:r>
    </w:p>
    <w:p w14:paraId="56F7B83C"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Establish organizational structures and practices for all stakeholders that result in the effective and efficient operation of the campus to promote student achievement.</w:t>
      </w:r>
    </w:p>
    <w:p w14:paraId="7863C5D0"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Formulate action plans and modify programs and procedures to improve all campus efforts. Uses organizational skills to resolve problems and make decisions necessary to improve the school’s operating systems.</w:t>
      </w:r>
    </w:p>
    <w:p w14:paraId="26A8AB9C"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Design and participate in professional development to improve professional skill and knowledge which is based on student achievement, campus, </w:t>
      </w:r>
      <w:proofErr w:type="gramStart"/>
      <w:r w:rsidRPr="006A47FC">
        <w:rPr>
          <w:rFonts w:ascii="Arial" w:hAnsi="Arial" w:cs="Arial"/>
          <w:color w:val="538135" w:themeColor="accent6" w:themeShade="BF"/>
        </w:rPr>
        <w:t>diocese</w:t>
      </w:r>
      <w:proofErr w:type="gramEnd"/>
      <w:r w:rsidRPr="006A47FC">
        <w:rPr>
          <w:rFonts w:ascii="Arial" w:hAnsi="Arial" w:cs="Arial"/>
          <w:color w:val="538135" w:themeColor="accent6" w:themeShade="BF"/>
        </w:rPr>
        <w:t xml:space="preserve"> and state needs.</w:t>
      </w:r>
    </w:p>
    <w:p w14:paraId="2FCC3AA4"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Monitor classroom performance of all teachers on a regular basis and offering pathways and professional development to improve student performance through improved teaching practices.</w:t>
      </w:r>
    </w:p>
    <w:p w14:paraId="48F27D8B"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 xml:space="preserve">Design an open, clear, and effective communication for the school and parish; ensure that teaching staff communicate to families about student progress and specific ways to support their child’s learning; utilize feedback from school staff, parents, </w:t>
      </w:r>
      <w:proofErr w:type="gramStart"/>
      <w:r w:rsidRPr="006A47FC">
        <w:rPr>
          <w:rFonts w:ascii="Arial" w:hAnsi="Arial" w:cs="Arial"/>
          <w:color w:val="538135" w:themeColor="accent6" w:themeShade="BF"/>
        </w:rPr>
        <w:t>students</w:t>
      </w:r>
      <w:proofErr w:type="gramEnd"/>
      <w:r w:rsidRPr="006A47FC">
        <w:rPr>
          <w:rFonts w:ascii="Arial" w:hAnsi="Arial" w:cs="Arial"/>
          <w:color w:val="538135" w:themeColor="accent6" w:themeShade="BF"/>
        </w:rPr>
        <w:t xml:space="preserve"> and faith community groups to improve school- wide processes; adapt modes and styles of communication that make materials meaningful and engaging to staff, parents, students, and community groups.</w:t>
      </w:r>
    </w:p>
    <w:p w14:paraId="19C720C7"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Communicate and promote high expectation levels for staff and student performance in enabling, supportive way; provides proper recognition of excellence and achievement. Mediates and facilitates resolution of conflicts among faculty, staff, students, and parents.</w:t>
      </w:r>
    </w:p>
    <w:p w14:paraId="07413F9F"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Develop a management system that encourages positive student behavior, self-esteem, and a supportive climate to facilitate maximum student achievement.</w:t>
      </w:r>
    </w:p>
    <w:p w14:paraId="6D327B9E"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Promote activities that ensure positive student conduct and fair, equitable discipline practices.</w:t>
      </w:r>
    </w:p>
    <w:p w14:paraId="44BD59D4" w14:textId="77777777" w:rsidR="005E10EB"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Review discipline data to plan, revise, and monitor practices and procedures appropriately.</w:t>
      </w:r>
    </w:p>
    <w:p w14:paraId="2F2BF68E" w14:textId="77777777" w:rsidR="00017DA8" w:rsidRPr="006A47FC" w:rsidRDefault="00017DA8" w:rsidP="00017DA8">
      <w:pPr>
        <w:pStyle w:val="BasicParagraph"/>
        <w:spacing w:line="276" w:lineRule="auto"/>
        <w:ind w:left="360"/>
        <w:rPr>
          <w:rFonts w:ascii="Arial" w:hAnsi="Arial" w:cs="Arial"/>
          <w:color w:val="538135" w:themeColor="accent6" w:themeShade="BF"/>
        </w:rPr>
      </w:pPr>
    </w:p>
    <w:p w14:paraId="449E6593"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lastRenderedPageBreak/>
        <w:t>Provide knowledge and support of diocese initiatives with communication to all stakeholders regarding the initiatives to include facilitation of change processes and communication on the progress of change processes as appropriate; provide focus and rational for diocese initiatives and provide periodic updates as needed.</w:t>
      </w:r>
    </w:p>
    <w:p w14:paraId="0BAB96E4"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Lead efforts to design or provide opportunities for family and community involvement at the school; create a school-wide culture that makes school feel accessible to families and the communities.</w:t>
      </w:r>
    </w:p>
    <w:p w14:paraId="50C85E2D" w14:textId="77777777" w:rsidR="005E10EB" w:rsidRPr="006A47FC" w:rsidRDefault="005E10EB" w:rsidP="005E0356">
      <w:pPr>
        <w:pStyle w:val="BasicParagraph"/>
        <w:numPr>
          <w:ilvl w:val="0"/>
          <w:numId w:val="3"/>
        </w:numPr>
        <w:spacing w:line="276" w:lineRule="auto"/>
        <w:rPr>
          <w:rFonts w:ascii="Arial" w:hAnsi="Arial" w:cs="Arial"/>
          <w:color w:val="538135" w:themeColor="accent6" w:themeShade="BF"/>
        </w:rPr>
      </w:pPr>
      <w:r w:rsidRPr="006A47FC">
        <w:rPr>
          <w:rFonts w:ascii="Arial" w:hAnsi="Arial" w:cs="Arial"/>
          <w:color w:val="538135" w:themeColor="accent6" w:themeShade="BF"/>
        </w:rPr>
        <w:t>Participate in community events and/or meetings to become known in the community and become knowledgeable about issues facing the community.</w:t>
      </w:r>
    </w:p>
    <w:p w14:paraId="31D1CAC7"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585CF362" w14:textId="77777777" w:rsidR="006A47FC" w:rsidRDefault="006A47FC" w:rsidP="008331DC">
      <w:pPr>
        <w:pStyle w:val="BasicParagraph"/>
        <w:spacing w:line="240" w:lineRule="auto"/>
        <w:rPr>
          <w:rFonts w:ascii="Arial" w:hAnsi="Arial" w:cs="Arial"/>
          <w:color w:val="538135" w:themeColor="accent6" w:themeShade="BF"/>
        </w:rPr>
      </w:pPr>
    </w:p>
    <w:p w14:paraId="00F1CE32" w14:textId="77777777" w:rsidR="006A47FC" w:rsidRDefault="006A47FC" w:rsidP="008331DC">
      <w:pPr>
        <w:pStyle w:val="BasicParagraph"/>
        <w:spacing w:line="240" w:lineRule="auto"/>
        <w:rPr>
          <w:rFonts w:ascii="Arial" w:hAnsi="Arial" w:cs="Arial"/>
          <w:color w:val="538135" w:themeColor="accent6" w:themeShade="BF"/>
        </w:rPr>
      </w:pPr>
    </w:p>
    <w:p w14:paraId="5780149A" w14:textId="77777777" w:rsidR="006A47FC" w:rsidRDefault="006A47FC" w:rsidP="008331DC">
      <w:pPr>
        <w:pStyle w:val="BasicParagraph"/>
        <w:spacing w:line="240" w:lineRule="auto"/>
        <w:rPr>
          <w:rFonts w:ascii="Arial" w:hAnsi="Arial" w:cs="Arial"/>
          <w:color w:val="538135" w:themeColor="accent6" w:themeShade="BF"/>
        </w:rPr>
      </w:pPr>
    </w:p>
    <w:p w14:paraId="67A339E0" w14:textId="77777777" w:rsidR="006A47FC" w:rsidRDefault="006A47FC" w:rsidP="008331DC">
      <w:pPr>
        <w:pStyle w:val="BasicParagraph"/>
        <w:spacing w:line="240" w:lineRule="auto"/>
        <w:rPr>
          <w:rFonts w:ascii="Arial" w:hAnsi="Arial" w:cs="Arial"/>
          <w:color w:val="538135" w:themeColor="accent6" w:themeShade="BF"/>
        </w:rPr>
      </w:pPr>
    </w:p>
    <w:p w14:paraId="7BF03B2F" w14:textId="77777777" w:rsidR="006A47FC" w:rsidRDefault="006A47FC" w:rsidP="008331DC">
      <w:pPr>
        <w:pStyle w:val="BasicParagraph"/>
        <w:spacing w:line="240" w:lineRule="auto"/>
        <w:rPr>
          <w:rFonts w:ascii="Arial" w:hAnsi="Arial" w:cs="Arial"/>
          <w:color w:val="538135" w:themeColor="accent6" w:themeShade="BF"/>
        </w:rPr>
      </w:pPr>
    </w:p>
    <w:p w14:paraId="4A1B8118" w14:textId="77777777" w:rsidR="006A47FC" w:rsidRDefault="006A47FC" w:rsidP="008331DC">
      <w:pPr>
        <w:pStyle w:val="BasicParagraph"/>
        <w:spacing w:line="240" w:lineRule="auto"/>
        <w:rPr>
          <w:rFonts w:ascii="Arial" w:hAnsi="Arial" w:cs="Arial"/>
          <w:color w:val="538135" w:themeColor="accent6" w:themeShade="BF"/>
        </w:rPr>
      </w:pPr>
    </w:p>
    <w:p w14:paraId="1C345BD9" w14:textId="77777777" w:rsidR="006A47FC" w:rsidRDefault="006A47FC" w:rsidP="008331DC">
      <w:pPr>
        <w:pStyle w:val="BasicParagraph"/>
        <w:spacing w:line="240" w:lineRule="auto"/>
        <w:rPr>
          <w:rFonts w:ascii="Arial" w:hAnsi="Arial" w:cs="Arial"/>
          <w:color w:val="538135" w:themeColor="accent6" w:themeShade="BF"/>
        </w:rPr>
      </w:pPr>
    </w:p>
    <w:p w14:paraId="1FB45D6A" w14:textId="77777777" w:rsidR="006C7FAA" w:rsidRDefault="006C7FAA" w:rsidP="008331DC">
      <w:pPr>
        <w:pStyle w:val="BasicParagraph"/>
        <w:spacing w:line="240" w:lineRule="auto"/>
        <w:rPr>
          <w:rFonts w:ascii="Arial" w:hAnsi="Arial" w:cs="Arial"/>
          <w:color w:val="538135" w:themeColor="accent6" w:themeShade="BF"/>
        </w:rPr>
      </w:pPr>
    </w:p>
    <w:p w14:paraId="65706D38" w14:textId="77777777" w:rsidR="006C7FAA" w:rsidRDefault="006C7FAA" w:rsidP="008331DC">
      <w:pPr>
        <w:pStyle w:val="BasicParagraph"/>
        <w:spacing w:line="240" w:lineRule="auto"/>
        <w:rPr>
          <w:rFonts w:ascii="Arial" w:hAnsi="Arial" w:cs="Arial"/>
          <w:color w:val="538135" w:themeColor="accent6" w:themeShade="BF"/>
        </w:rPr>
      </w:pPr>
    </w:p>
    <w:p w14:paraId="251AE2A6" w14:textId="77777777" w:rsidR="006C7FAA" w:rsidRDefault="006C7FAA" w:rsidP="008331DC">
      <w:pPr>
        <w:pStyle w:val="BasicParagraph"/>
        <w:spacing w:line="240" w:lineRule="auto"/>
        <w:rPr>
          <w:rFonts w:ascii="Arial" w:hAnsi="Arial" w:cs="Arial"/>
          <w:color w:val="538135" w:themeColor="accent6" w:themeShade="BF"/>
        </w:rPr>
      </w:pPr>
    </w:p>
    <w:p w14:paraId="1375C3F6" w14:textId="77777777" w:rsidR="006A47FC" w:rsidRDefault="006A47FC" w:rsidP="008331DC">
      <w:pPr>
        <w:pStyle w:val="BasicParagraph"/>
        <w:spacing w:line="240" w:lineRule="auto"/>
        <w:rPr>
          <w:rFonts w:ascii="Arial" w:hAnsi="Arial" w:cs="Arial"/>
          <w:color w:val="538135" w:themeColor="accent6" w:themeShade="BF"/>
        </w:rPr>
      </w:pPr>
    </w:p>
    <w:p w14:paraId="27EB7D0D" w14:textId="77777777" w:rsidR="006A47FC" w:rsidRDefault="006A47FC" w:rsidP="008331DC">
      <w:pPr>
        <w:pStyle w:val="BasicParagraph"/>
        <w:spacing w:line="240" w:lineRule="auto"/>
        <w:rPr>
          <w:rFonts w:ascii="Arial" w:hAnsi="Arial" w:cs="Arial"/>
          <w:color w:val="538135" w:themeColor="accent6" w:themeShade="BF"/>
        </w:rPr>
      </w:pPr>
    </w:p>
    <w:p w14:paraId="1029168B" w14:textId="77777777" w:rsidR="006A47FC" w:rsidRDefault="006A47FC" w:rsidP="008331DC">
      <w:pPr>
        <w:pStyle w:val="BasicParagraph"/>
        <w:spacing w:line="240" w:lineRule="auto"/>
        <w:rPr>
          <w:rFonts w:ascii="Arial" w:hAnsi="Arial" w:cs="Arial"/>
          <w:color w:val="538135" w:themeColor="accent6" w:themeShade="BF"/>
        </w:rPr>
      </w:pPr>
    </w:p>
    <w:p w14:paraId="13529C87" w14:textId="77777777" w:rsidR="006A47FC" w:rsidRDefault="006A47FC" w:rsidP="008331DC">
      <w:pPr>
        <w:pStyle w:val="BasicParagraph"/>
        <w:spacing w:line="240" w:lineRule="auto"/>
        <w:rPr>
          <w:rFonts w:ascii="Arial" w:hAnsi="Arial" w:cs="Arial"/>
          <w:color w:val="538135" w:themeColor="accent6" w:themeShade="BF"/>
        </w:rPr>
      </w:pPr>
    </w:p>
    <w:p w14:paraId="634BAC33" w14:textId="77777777" w:rsidR="008331DC" w:rsidRDefault="008331DC" w:rsidP="008331DC">
      <w:pPr>
        <w:pStyle w:val="BasicParagraph"/>
        <w:spacing w:line="240" w:lineRule="auto"/>
        <w:rPr>
          <w:rFonts w:ascii="Arial" w:hAnsi="Arial" w:cs="Arial"/>
          <w:color w:val="538135" w:themeColor="accent6" w:themeShade="BF"/>
        </w:rPr>
      </w:pPr>
    </w:p>
    <w:p w14:paraId="691A1377" w14:textId="77777777" w:rsidR="008331DC" w:rsidRDefault="008331DC" w:rsidP="008331DC">
      <w:pPr>
        <w:pStyle w:val="BasicParagraph"/>
        <w:spacing w:line="240" w:lineRule="auto"/>
        <w:rPr>
          <w:rFonts w:ascii="Arial" w:hAnsi="Arial" w:cs="Arial"/>
          <w:color w:val="538135" w:themeColor="accent6" w:themeShade="BF"/>
        </w:rPr>
      </w:pPr>
    </w:p>
    <w:p w14:paraId="2869AE7F" w14:textId="77777777" w:rsidR="008331DC" w:rsidRDefault="008331DC" w:rsidP="008331DC">
      <w:pPr>
        <w:pStyle w:val="BasicParagraph"/>
        <w:spacing w:line="240" w:lineRule="auto"/>
        <w:rPr>
          <w:rFonts w:ascii="Arial" w:hAnsi="Arial" w:cs="Arial"/>
          <w:color w:val="538135" w:themeColor="accent6" w:themeShade="BF"/>
        </w:rPr>
      </w:pPr>
    </w:p>
    <w:p w14:paraId="7958180C" w14:textId="77777777" w:rsidR="008331DC" w:rsidRDefault="008331DC" w:rsidP="008331DC">
      <w:pPr>
        <w:pStyle w:val="BasicParagraph"/>
        <w:spacing w:line="240" w:lineRule="auto"/>
        <w:rPr>
          <w:rFonts w:ascii="Arial" w:hAnsi="Arial" w:cs="Arial"/>
          <w:color w:val="538135" w:themeColor="accent6" w:themeShade="BF"/>
        </w:rPr>
      </w:pPr>
    </w:p>
    <w:p w14:paraId="439F835D" w14:textId="77777777" w:rsidR="008331DC" w:rsidRDefault="008331DC" w:rsidP="008331DC">
      <w:pPr>
        <w:pStyle w:val="BasicParagraph"/>
        <w:spacing w:line="240" w:lineRule="auto"/>
        <w:rPr>
          <w:rFonts w:ascii="Arial" w:hAnsi="Arial" w:cs="Arial"/>
          <w:color w:val="538135" w:themeColor="accent6" w:themeShade="BF"/>
        </w:rPr>
      </w:pPr>
    </w:p>
    <w:p w14:paraId="597F5C21" w14:textId="77777777" w:rsidR="008331DC" w:rsidRDefault="008331DC" w:rsidP="008331DC">
      <w:pPr>
        <w:pStyle w:val="BasicParagraph"/>
        <w:spacing w:line="240" w:lineRule="auto"/>
        <w:rPr>
          <w:rFonts w:ascii="Arial" w:hAnsi="Arial" w:cs="Arial"/>
          <w:color w:val="538135" w:themeColor="accent6" w:themeShade="BF"/>
        </w:rPr>
      </w:pPr>
    </w:p>
    <w:p w14:paraId="05FE338F" w14:textId="77777777" w:rsidR="008331DC" w:rsidRDefault="008331DC" w:rsidP="008331DC">
      <w:pPr>
        <w:pStyle w:val="BasicParagraph"/>
        <w:spacing w:line="240" w:lineRule="auto"/>
        <w:rPr>
          <w:rFonts w:ascii="Arial" w:hAnsi="Arial" w:cs="Arial"/>
          <w:color w:val="538135" w:themeColor="accent6" w:themeShade="BF"/>
        </w:rPr>
      </w:pPr>
    </w:p>
    <w:p w14:paraId="040CB910" w14:textId="77777777" w:rsidR="008331DC" w:rsidRDefault="008331DC" w:rsidP="008331DC">
      <w:pPr>
        <w:pStyle w:val="BasicParagraph"/>
        <w:spacing w:line="240" w:lineRule="auto"/>
        <w:rPr>
          <w:rFonts w:ascii="Arial" w:hAnsi="Arial" w:cs="Arial"/>
          <w:color w:val="538135" w:themeColor="accent6" w:themeShade="BF"/>
        </w:rPr>
      </w:pPr>
    </w:p>
    <w:p w14:paraId="7724528E" w14:textId="77777777" w:rsidR="008331DC" w:rsidRDefault="008331DC" w:rsidP="008331DC">
      <w:pPr>
        <w:pStyle w:val="BasicParagraph"/>
        <w:spacing w:line="240" w:lineRule="auto"/>
        <w:rPr>
          <w:rFonts w:ascii="Arial" w:hAnsi="Arial" w:cs="Arial"/>
          <w:color w:val="538135" w:themeColor="accent6" w:themeShade="BF"/>
        </w:rPr>
      </w:pPr>
    </w:p>
    <w:p w14:paraId="4780172F" w14:textId="77777777" w:rsidR="008331DC" w:rsidRDefault="008331DC" w:rsidP="008331DC">
      <w:pPr>
        <w:pStyle w:val="BasicParagraph"/>
        <w:spacing w:line="240" w:lineRule="auto"/>
        <w:rPr>
          <w:rFonts w:ascii="Arial" w:hAnsi="Arial" w:cs="Arial"/>
          <w:color w:val="538135" w:themeColor="accent6" w:themeShade="BF"/>
        </w:rPr>
      </w:pPr>
    </w:p>
    <w:p w14:paraId="18063AD2" w14:textId="77777777" w:rsidR="005E10EB" w:rsidRPr="006A47FC" w:rsidRDefault="005E10EB" w:rsidP="008331DC">
      <w:pPr>
        <w:pStyle w:val="BasicParagraph"/>
        <w:spacing w:line="240" w:lineRule="auto"/>
        <w:jc w:val="center"/>
        <w:rPr>
          <w:rFonts w:ascii="Arial" w:hAnsi="Arial" w:cs="Arial"/>
          <w:color w:val="538135" w:themeColor="accent6" w:themeShade="BF"/>
          <w:sz w:val="36"/>
          <w:szCs w:val="36"/>
        </w:rPr>
      </w:pPr>
      <w:r w:rsidRPr="006A47FC">
        <w:rPr>
          <w:rFonts w:ascii="Arial" w:hAnsi="Arial" w:cs="Arial"/>
          <w:color w:val="538135" w:themeColor="accent6" w:themeShade="BF"/>
          <w:sz w:val="36"/>
          <w:szCs w:val="36"/>
        </w:rPr>
        <w:lastRenderedPageBreak/>
        <w:t>United States Conference of Catholic Bishops</w:t>
      </w:r>
    </w:p>
    <w:p w14:paraId="420B4E79" w14:textId="77777777" w:rsidR="005E10EB" w:rsidRPr="006A47FC" w:rsidRDefault="005E10EB" w:rsidP="008331DC">
      <w:pPr>
        <w:pStyle w:val="BasicParagraph"/>
        <w:spacing w:line="240" w:lineRule="auto"/>
        <w:jc w:val="center"/>
        <w:rPr>
          <w:rFonts w:ascii="Arial" w:hAnsi="Arial" w:cs="Arial"/>
          <w:b/>
          <w:bCs/>
          <w:color w:val="538135" w:themeColor="accent6" w:themeShade="BF"/>
          <w:sz w:val="28"/>
          <w:szCs w:val="28"/>
        </w:rPr>
      </w:pPr>
      <w:r w:rsidRPr="006A47FC">
        <w:rPr>
          <w:rFonts w:ascii="Arial" w:hAnsi="Arial" w:cs="Arial"/>
          <w:b/>
          <w:bCs/>
          <w:color w:val="538135" w:themeColor="accent6" w:themeShade="BF"/>
        </w:rPr>
        <w:t>Statement concerning those who would work in a Catholic School as outlined in the:</w:t>
      </w:r>
      <w:r w:rsidRPr="006A47FC">
        <w:rPr>
          <w:rFonts w:ascii="Arial" w:hAnsi="Arial" w:cs="Arial"/>
          <w:b/>
          <w:bCs/>
          <w:color w:val="538135" w:themeColor="accent6" w:themeShade="BF"/>
          <w:sz w:val="28"/>
          <w:szCs w:val="28"/>
        </w:rPr>
        <w:t xml:space="preserve"> NATIONAL DIRECTORY for CATECHESIS CHAPTER 8 †</w:t>
      </w:r>
    </w:p>
    <w:p w14:paraId="46CE5D09" w14:textId="77777777" w:rsidR="006A47FC" w:rsidRPr="006A47FC" w:rsidRDefault="006A47FC" w:rsidP="008331DC">
      <w:pPr>
        <w:pStyle w:val="BasicParagraph"/>
        <w:spacing w:line="240" w:lineRule="auto"/>
        <w:jc w:val="center"/>
        <w:rPr>
          <w:rFonts w:ascii="Arial" w:hAnsi="Arial" w:cs="Arial"/>
          <w:color w:val="538135" w:themeColor="accent6" w:themeShade="BF"/>
          <w:sz w:val="28"/>
          <w:szCs w:val="28"/>
        </w:rPr>
      </w:pPr>
    </w:p>
    <w:p w14:paraId="75D3FD61"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Those Who Catechize 9. Catholic Schools (p. 230)</w:t>
      </w:r>
    </w:p>
    <w:p w14:paraId="60AC6DA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Catholic school forms part of the saving mission for the Church, especially for education in the faith.” It is “not simply an institution which offers academic instruction of high quality, but even more important, is an effective vehicle of total Christian formation.</w:t>
      </w:r>
    </w:p>
    <w:p w14:paraId="51F73313" w14:textId="77777777" w:rsidR="005E10EB" w:rsidRPr="00BE1750" w:rsidRDefault="005E10EB" w:rsidP="008331DC">
      <w:pPr>
        <w:pStyle w:val="BasicParagraph"/>
        <w:spacing w:line="240" w:lineRule="auto"/>
        <w:rPr>
          <w:rFonts w:ascii="Arial" w:hAnsi="Arial" w:cs="Arial"/>
          <w:color w:val="538135" w:themeColor="accent6" w:themeShade="BF"/>
        </w:rPr>
      </w:pPr>
    </w:p>
    <w:p w14:paraId="136F3B78"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9a. Principals (p. 231)</w:t>
      </w:r>
    </w:p>
    <w:p w14:paraId="2D491CB9"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Under the direction of the pastor or the duly elected or appointed school advisory board, the principal of the Catholic school plays a crucial role in achieving the catechetical objectives of the parish. The Catholic school is a center for evangelization; thus, its catechetical program is essential to its distinctly Catholic identity and character. It is “an active apostolate”. Therefore, the principal of a Catholic school must be a practicing Catholic in good standing who understands and accepts the teachings of the Church and the moral demands of the Gospel.</w:t>
      </w:r>
    </w:p>
    <w:p w14:paraId="68DFAC89" w14:textId="77777777" w:rsidR="005E10EB" w:rsidRPr="00BE1750" w:rsidRDefault="005E10EB" w:rsidP="008331DC">
      <w:pPr>
        <w:pStyle w:val="BasicParagraph"/>
        <w:spacing w:line="240" w:lineRule="auto"/>
        <w:rPr>
          <w:rFonts w:ascii="Arial" w:hAnsi="Arial" w:cs="Arial"/>
          <w:color w:val="538135" w:themeColor="accent6" w:themeShade="BF"/>
        </w:rPr>
      </w:pPr>
    </w:p>
    <w:p w14:paraId="67EB00F9"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As a catechetical leader in the Catholic school, the principal is called to:</w:t>
      </w:r>
    </w:p>
    <w:p w14:paraId="3D913E4D"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Recognize that all members of the faculty and staff “are an integral part of the process of religious instruction”.</w:t>
      </w:r>
    </w:p>
    <w:p w14:paraId="080FF4C1"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Recruit teachers who are practicing Catholics, who can understand and accept the teachings of the Catholic Church and moral demands of the Gospel, and who can contribute to the achievement of the school’s Catholic identity and apostolic goals.</w:t>
      </w:r>
    </w:p>
    <w:p w14:paraId="672D4F5A"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Supervise the performance of each religion teacher</w:t>
      </w:r>
    </w:p>
    <w:p w14:paraId="504A1539"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Provide opportunities for ongoing catechesis for faculty members</w:t>
      </w:r>
    </w:p>
    <w:p w14:paraId="451D0A44"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Design a curriculum that supports the school’s catechetical plan</w:t>
      </w:r>
    </w:p>
    <w:p w14:paraId="061FB563"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Foster a distinctively Christian community among faculty, students, and parents</w:t>
      </w:r>
    </w:p>
    <w:p w14:paraId="097E52E9" w14:textId="77777777" w:rsidR="005E10EB" w:rsidRPr="00BE1750"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Provide opportunities for the spiritual growth of the faculty</w:t>
      </w:r>
    </w:p>
    <w:p w14:paraId="4E3F741C" w14:textId="77777777" w:rsidR="005E10EB" w:rsidRDefault="005E10EB" w:rsidP="005E0356">
      <w:pPr>
        <w:pStyle w:val="BasicParagraph"/>
        <w:numPr>
          <w:ilvl w:val="0"/>
          <w:numId w:val="4"/>
        </w:numPr>
        <w:spacing w:line="240" w:lineRule="auto"/>
        <w:rPr>
          <w:rFonts w:ascii="Arial" w:hAnsi="Arial" w:cs="Arial"/>
          <w:color w:val="538135" w:themeColor="accent6" w:themeShade="BF"/>
        </w:rPr>
      </w:pPr>
      <w:r w:rsidRPr="00BE1750">
        <w:rPr>
          <w:rFonts w:ascii="Arial" w:hAnsi="Arial" w:cs="Arial"/>
          <w:color w:val="538135" w:themeColor="accent6" w:themeShade="BF"/>
        </w:rPr>
        <w:t>Collaborate in planning and implementing programs of total parish catechesis</w:t>
      </w:r>
    </w:p>
    <w:p w14:paraId="73562A3D" w14:textId="77777777" w:rsidR="006C7FAA" w:rsidRDefault="006C7FAA" w:rsidP="008331DC">
      <w:pPr>
        <w:pStyle w:val="BasicParagraph"/>
        <w:spacing w:line="240" w:lineRule="auto"/>
        <w:ind w:left="720"/>
        <w:rPr>
          <w:rFonts w:ascii="Arial" w:hAnsi="Arial" w:cs="Arial"/>
          <w:color w:val="538135" w:themeColor="accent6" w:themeShade="BF"/>
        </w:rPr>
      </w:pPr>
    </w:p>
    <w:p w14:paraId="4B9F5EB8" w14:textId="77777777" w:rsidR="008331DC" w:rsidRDefault="008331DC" w:rsidP="008331DC">
      <w:pPr>
        <w:pStyle w:val="BasicParagraph"/>
        <w:spacing w:line="240" w:lineRule="auto"/>
        <w:ind w:left="720"/>
        <w:rPr>
          <w:rFonts w:ascii="Arial" w:hAnsi="Arial" w:cs="Arial"/>
          <w:color w:val="538135" w:themeColor="accent6" w:themeShade="BF"/>
        </w:rPr>
      </w:pPr>
    </w:p>
    <w:p w14:paraId="3C019CB9" w14:textId="77777777" w:rsidR="00017DA8" w:rsidRDefault="00017DA8" w:rsidP="008331DC">
      <w:pPr>
        <w:pStyle w:val="BasicParagraph"/>
        <w:spacing w:line="240" w:lineRule="auto"/>
        <w:ind w:left="720"/>
        <w:rPr>
          <w:rFonts w:ascii="Arial" w:hAnsi="Arial" w:cs="Arial"/>
          <w:color w:val="538135" w:themeColor="accent6" w:themeShade="BF"/>
        </w:rPr>
      </w:pPr>
    </w:p>
    <w:p w14:paraId="24E643EB" w14:textId="77777777" w:rsidR="008331DC" w:rsidRDefault="008331DC" w:rsidP="008331DC">
      <w:pPr>
        <w:pStyle w:val="BasicParagraph"/>
        <w:spacing w:line="240" w:lineRule="auto"/>
        <w:ind w:left="720"/>
        <w:rPr>
          <w:rFonts w:ascii="Arial" w:hAnsi="Arial" w:cs="Arial"/>
          <w:color w:val="538135" w:themeColor="accent6" w:themeShade="BF"/>
        </w:rPr>
      </w:pPr>
    </w:p>
    <w:p w14:paraId="30C858A0" w14:textId="77777777" w:rsidR="008331DC" w:rsidRDefault="008331DC" w:rsidP="008331DC">
      <w:pPr>
        <w:pStyle w:val="BasicParagraph"/>
        <w:spacing w:line="240" w:lineRule="auto"/>
        <w:ind w:left="720"/>
        <w:rPr>
          <w:rFonts w:ascii="Arial" w:hAnsi="Arial" w:cs="Arial"/>
          <w:color w:val="538135" w:themeColor="accent6" w:themeShade="BF"/>
        </w:rPr>
      </w:pPr>
    </w:p>
    <w:p w14:paraId="10FCCC31" w14:textId="77777777" w:rsidR="008331DC" w:rsidRDefault="008331DC" w:rsidP="008331DC">
      <w:pPr>
        <w:pStyle w:val="BasicParagraph"/>
        <w:spacing w:line="240" w:lineRule="auto"/>
        <w:ind w:left="720"/>
        <w:rPr>
          <w:rFonts w:ascii="Arial" w:hAnsi="Arial" w:cs="Arial"/>
          <w:color w:val="538135" w:themeColor="accent6" w:themeShade="BF"/>
        </w:rPr>
      </w:pPr>
    </w:p>
    <w:p w14:paraId="4D323404" w14:textId="77777777" w:rsidR="008331DC" w:rsidRPr="00BE1750" w:rsidRDefault="008331DC" w:rsidP="008331DC">
      <w:pPr>
        <w:pStyle w:val="BasicParagraph"/>
        <w:spacing w:line="240" w:lineRule="auto"/>
        <w:ind w:left="720"/>
        <w:rPr>
          <w:rFonts w:ascii="Arial" w:hAnsi="Arial" w:cs="Arial"/>
          <w:color w:val="538135" w:themeColor="accent6" w:themeShade="BF"/>
        </w:rPr>
      </w:pPr>
    </w:p>
    <w:p w14:paraId="1A024A7B" w14:textId="77777777" w:rsidR="005E10EB" w:rsidRPr="00D81244" w:rsidRDefault="005E10EB" w:rsidP="008331DC">
      <w:pPr>
        <w:pStyle w:val="BasicParagraph"/>
        <w:spacing w:line="240" w:lineRule="auto"/>
        <w:rPr>
          <w:rFonts w:ascii="Arial" w:hAnsi="Arial" w:cs="Arial"/>
          <w:color w:val="538135" w:themeColor="accent6" w:themeShade="BF"/>
          <w:sz w:val="32"/>
          <w:szCs w:val="32"/>
        </w:rPr>
      </w:pPr>
      <w:r w:rsidRPr="00D81244">
        <w:rPr>
          <w:rFonts w:ascii="Arial" w:hAnsi="Arial" w:cs="Arial"/>
          <w:color w:val="538135" w:themeColor="accent6" w:themeShade="BF"/>
          <w:sz w:val="32"/>
          <w:szCs w:val="32"/>
        </w:rPr>
        <w:lastRenderedPageBreak/>
        <w:t>Procedural Expectations</w:t>
      </w:r>
    </w:p>
    <w:p w14:paraId="64F02008"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Absences and Off Campus</w:t>
      </w:r>
    </w:p>
    <w:p w14:paraId="6B09BA74" w14:textId="77777777" w:rsidR="005E10EB" w:rsidRDefault="005E10EB" w:rsidP="005E0356">
      <w:pPr>
        <w:pStyle w:val="BasicParagraph"/>
        <w:numPr>
          <w:ilvl w:val="0"/>
          <w:numId w:val="5"/>
        </w:numPr>
        <w:spacing w:line="240" w:lineRule="auto"/>
        <w:rPr>
          <w:rFonts w:ascii="Arial" w:hAnsi="Arial" w:cs="Arial"/>
          <w:color w:val="538135" w:themeColor="accent6" w:themeShade="BF"/>
        </w:rPr>
      </w:pPr>
      <w:r w:rsidRPr="00BE1750">
        <w:rPr>
          <w:rFonts w:ascii="Arial" w:hAnsi="Arial" w:cs="Arial"/>
          <w:color w:val="538135" w:themeColor="accent6" w:themeShade="BF"/>
        </w:rPr>
        <w:t>Permission of the School Pastor is required for all prearranged absences, including workshop participations.</w:t>
      </w:r>
    </w:p>
    <w:p w14:paraId="6F42F564" w14:textId="77777777" w:rsidR="006A47FC" w:rsidRPr="00BE1750" w:rsidRDefault="006A47FC" w:rsidP="008331DC">
      <w:pPr>
        <w:pStyle w:val="BasicParagraph"/>
        <w:spacing w:line="240" w:lineRule="auto"/>
        <w:ind w:left="720"/>
        <w:rPr>
          <w:rFonts w:ascii="Arial" w:hAnsi="Arial" w:cs="Arial"/>
          <w:color w:val="538135" w:themeColor="accent6" w:themeShade="BF"/>
        </w:rPr>
      </w:pPr>
    </w:p>
    <w:p w14:paraId="76CCE3E7"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Budgets, Fundraisers, and Grants</w:t>
      </w:r>
    </w:p>
    <w:p w14:paraId="2D500862" w14:textId="77777777"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Comply with diocese procedures, policies, guidelines, timelines, and deadlines (mishandling of funds/monies can lead to severe consequences). Consult with School Pastor, Bookkeeper and/or Office of Finance for the Diocese.</w:t>
      </w:r>
    </w:p>
    <w:p w14:paraId="725E6DFE" w14:textId="77777777"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Work in cooperation with School Pastor and Bookkeeper to develop a plan for the approval of purchase orders and school supplies.</w:t>
      </w:r>
    </w:p>
    <w:p w14:paraId="2BAE93AC" w14:textId="77777777"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Store financial paperwork in a secure location working closely with Parish Bookkeeper and Pastor.</w:t>
      </w:r>
    </w:p>
    <w:p w14:paraId="636404A0" w14:textId="77777777" w:rsidR="005E10EB" w:rsidRPr="00BE1750" w:rsidRDefault="005E10EB" w:rsidP="005E0356">
      <w:pPr>
        <w:pStyle w:val="BasicParagraph"/>
        <w:numPr>
          <w:ilvl w:val="0"/>
          <w:numId w:val="6"/>
        </w:numPr>
        <w:spacing w:line="240" w:lineRule="auto"/>
        <w:rPr>
          <w:rFonts w:ascii="Arial" w:hAnsi="Arial" w:cs="Arial"/>
          <w:color w:val="538135" w:themeColor="accent6" w:themeShade="BF"/>
        </w:rPr>
      </w:pPr>
      <w:r w:rsidRPr="00BE1750">
        <w:rPr>
          <w:rFonts w:ascii="Arial" w:hAnsi="Arial" w:cs="Arial"/>
          <w:color w:val="538135" w:themeColor="accent6" w:themeShade="BF"/>
        </w:rPr>
        <w:t>Fundraisers should be approved of by School Pastor prior to implementing.</w:t>
      </w:r>
    </w:p>
    <w:p w14:paraId="0F12517C" w14:textId="77777777" w:rsidR="005E10EB" w:rsidRPr="00BE1750" w:rsidRDefault="005E10EB" w:rsidP="008331DC">
      <w:pPr>
        <w:pStyle w:val="BasicParagraph"/>
        <w:spacing w:line="240" w:lineRule="auto"/>
        <w:rPr>
          <w:rFonts w:ascii="Arial" w:hAnsi="Arial" w:cs="Arial"/>
          <w:color w:val="538135" w:themeColor="accent6" w:themeShade="BF"/>
        </w:rPr>
      </w:pPr>
    </w:p>
    <w:p w14:paraId="4CCCAFFA"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School/Parish Events</w:t>
      </w:r>
    </w:p>
    <w:p w14:paraId="6387F0EB" w14:textId="77777777" w:rsidR="005E10EB" w:rsidRPr="00BE1750" w:rsidRDefault="005E10EB" w:rsidP="005E0356">
      <w:pPr>
        <w:pStyle w:val="BasicParagraph"/>
        <w:numPr>
          <w:ilvl w:val="0"/>
          <w:numId w:val="7"/>
        </w:numPr>
        <w:spacing w:line="240" w:lineRule="auto"/>
        <w:rPr>
          <w:rFonts w:ascii="Arial" w:hAnsi="Arial" w:cs="Arial"/>
          <w:color w:val="538135" w:themeColor="accent6" w:themeShade="BF"/>
        </w:rPr>
      </w:pPr>
      <w:r w:rsidRPr="00BE1750">
        <w:rPr>
          <w:rFonts w:ascii="Arial" w:hAnsi="Arial" w:cs="Arial"/>
          <w:color w:val="538135" w:themeColor="accent6" w:themeShade="BF"/>
        </w:rPr>
        <w:t>Send personal invitation to Bishop and Superintendent for special events, and or activities. Office of the Bishop requests advanced notification, 1 year if possible.</w:t>
      </w:r>
    </w:p>
    <w:p w14:paraId="7132652C" w14:textId="77777777" w:rsidR="005E10EB" w:rsidRPr="00BE1750" w:rsidRDefault="005E10EB" w:rsidP="005E0356">
      <w:pPr>
        <w:pStyle w:val="BasicParagraph"/>
        <w:numPr>
          <w:ilvl w:val="0"/>
          <w:numId w:val="7"/>
        </w:numPr>
        <w:spacing w:line="240" w:lineRule="auto"/>
        <w:rPr>
          <w:rFonts w:ascii="Arial" w:hAnsi="Arial" w:cs="Arial"/>
          <w:color w:val="538135" w:themeColor="accent6" w:themeShade="BF"/>
        </w:rPr>
      </w:pPr>
      <w:r w:rsidRPr="00BE1750">
        <w:rPr>
          <w:rFonts w:ascii="Arial" w:hAnsi="Arial" w:cs="Arial"/>
          <w:color w:val="538135" w:themeColor="accent6" w:themeShade="BF"/>
        </w:rPr>
        <w:t>Keep school website and calendar updated weekly.</w:t>
      </w:r>
    </w:p>
    <w:p w14:paraId="35604837" w14:textId="77777777" w:rsidR="005E10EB" w:rsidRPr="00BE1750" w:rsidRDefault="005E10EB" w:rsidP="005E0356">
      <w:pPr>
        <w:pStyle w:val="BasicParagraph"/>
        <w:numPr>
          <w:ilvl w:val="0"/>
          <w:numId w:val="7"/>
        </w:numPr>
        <w:spacing w:line="240" w:lineRule="auto"/>
        <w:rPr>
          <w:rFonts w:ascii="Arial" w:hAnsi="Arial" w:cs="Arial"/>
          <w:color w:val="538135" w:themeColor="accent6" w:themeShade="BF"/>
        </w:rPr>
      </w:pPr>
      <w:r w:rsidRPr="00BE1750">
        <w:rPr>
          <w:rFonts w:ascii="Arial" w:hAnsi="Arial" w:cs="Arial"/>
          <w:color w:val="538135" w:themeColor="accent6" w:themeShade="BF"/>
        </w:rPr>
        <w:t>Submit special event information to Diocese Communication’s Office at least two months prior to event to Tim Bishop, Director of Communication- tbishop@dwc.org</w:t>
      </w:r>
    </w:p>
    <w:p w14:paraId="49BF29F1" w14:textId="77777777" w:rsidR="005E10EB" w:rsidRPr="00BE1750" w:rsidRDefault="005E10EB" w:rsidP="008331DC">
      <w:pPr>
        <w:pStyle w:val="BasicParagraph"/>
        <w:spacing w:line="240" w:lineRule="auto"/>
        <w:rPr>
          <w:rFonts w:ascii="Arial" w:hAnsi="Arial" w:cs="Arial"/>
          <w:color w:val="538135" w:themeColor="accent6" w:themeShade="BF"/>
        </w:rPr>
      </w:pPr>
    </w:p>
    <w:p w14:paraId="45B8D2B9"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Communication to Students, Parents, and Community</w:t>
      </w:r>
    </w:p>
    <w:p w14:paraId="5E78EAAE" w14:textId="77777777"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Include School/Parish Mission statement on all publications.</w:t>
      </w:r>
    </w:p>
    <w:p w14:paraId="5FD00F7E" w14:textId="77777777"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Proofread for errors in grammar, </w:t>
      </w:r>
      <w:proofErr w:type="gramStart"/>
      <w:r w:rsidRPr="00BE1750">
        <w:rPr>
          <w:rFonts w:ascii="Arial" w:hAnsi="Arial" w:cs="Arial"/>
          <w:color w:val="538135" w:themeColor="accent6" w:themeShade="BF"/>
        </w:rPr>
        <w:t>mechanics</w:t>
      </w:r>
      <w:proofErr w:type="gramEnd"/>
      <w:r w:rsidRPr="00BE1750">
        <w:rPr>
          <w:rFonts w:ascii="Arial" w:hAnsi="Arial" w:cs="Arial"/>
          <w:color w:val="538135" w:themeColor="accent6" w:themeShade="BF"/>
        </w:rPr>
        <w:t xml:space="preserve"> and spelling.</w:t>
      </w:r>
    </w:p>
    <w:p w14:paraId="4BEF3F65" w14:textId="77777777"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Use official School/Parish letterhead.</w:t>
      </w:r>
    </w:p>
    <w:p w14:paraId="345FF1BD" w14:textId="77777777" w:rsidR="005E10EB" w:rsidRPr="00BE1750"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professionally—verbal and written.</w:t>
      </w:r>
    </w:p>
    <w:p w14:paraId="5FC9B6A6" w14:textId="77777777" w:rsidR="00017DA8" w:rsidRDefault="005E10EB" w:rsidP="005E0356">
      <w:pPr>
        <w:pStyle w:val="BasicParagraph"/>
        <w:numPr>
          <w:ilvl w:val="0"/>
          <w:numId w:val="8"/>
        </w:numPr>
        <w:spacing w:line="240" w:lineRule="auto"/>
        <w:rPr>
          <w:rFonts w:ascii="Arial" w:hAnsi="Arial" w:cs="Arial"/>
          <w:color w:val="538135" w:themeColor="accent6" w:themeShade="BF"/>
        </w:rPr>
      </w:pPr>
      <w:r w:rsidRPr="00BE1750">
        <w:rPr>
          <w:rFonts w:ascii="Arial" w:hAnsi="Arial" w:cs="Arial"/>
          <w:color w:val="538135" w:themeColor="accent6" w:themeShade="BF"/>
        </w:rPr>
        <w:t>Comply with Social Media protocols based upon the Acceptable Technology Usage policy.</w:t>
      </w:r>
    </w:p>
    <w:p w14:paraId="5870FA16" w14:textId="77777777" w:rsidR="00017DA8" w:rsidRPr="00017DA8" w:rsidRDefault="00017DA8" w:rsidP="00017DA8">
      <w:pPr>
        <w:pStyle w:val="BasicParagraph"/>
        <w:spacing w:line="240" w:lineRule="auto"/>
        <w:ind w:left="720"/>
        <w:rPr>
          <w:rFonts w:ascii="Arial" w:hAnsi="Arial" w:cs="Arial"/>
          <w:color w:val="538135" w:themeColor="accent6" w:themeShade="BF"/>
        </w:rPr>
      </w:pPr>
    </w:p>
    <w:p w14:paraId="0136FA88" w14:textId="77777777" w:rsidR="005E10EB"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Data Entries</w:t>
      </w:r>
    </w:p>
    <w:p w14:paraId="3535F365" w14:textId="77777777" w:rsidR="00D81244" w:rsidRPr="006A47FC" w:rsidRDefault="00D81244" w:rsidP="00D81244">
      <w:pPr>
        <w:pStyle w:val="BasicParagraph"/>
        <w:numPr>
          <w:ilvl w:val="0"/>
          <w:numId w:val="69"/>
        </w:numPr>
        <w:spacing w:line="240" w:lineRule="auto"/>
        <w:rPr>
          <w:rFonts w:ascii="Arial" w:hAnsi="Arial" w:cs="Arial"/>
          <w:b/>
          <w:bCs/>
          <w:color w:val="538135" w:themeColor="accent6" w:themeShade="BF"/>
          <w:sz w:val="28"/>
          <w:szCs w:val="28"/>
          <w:u w:val="single"/>
        </w:rPr>
      </w:pPr>
      <w:r>
        <w:rPr>
          <w:rFonts w:ascii="Arial" w:hAnsi="Arial" w:cs="Arial"/>
          <w:bCs/>
          <w:color w:val="538135" w:themeColor="accent6" w:themeShade="BF"/>
          <w:sz w:val="28"/>
          <w:szCs w:val="28"/>
        </w:rPr>
        <w:t>Assign a data entry person in building other than the principal</w:t>
      </w:r>
    </w:p>
    <w:p w14:paraId="71C7482D"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student data is accurately entered and submitted on time: attendance, federal lunch applications, grades, admissions, withdrawals, etc.</w:t>
      </w:r>
    </w:p>
    <w:p w14:paraId="0528CD91"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Ensure accuracy in up-loading NWEA roster; adhere to diocese testing schedules</w:t>
      </w:r>
    </w:p>
    <w:p w14:paraId="0962DC11"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Address coding errors in timely manner</w:t>
      </w:r>
    </w:p>
    <w:p w14:paraId="30A127FB"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Attain 100% error-free goal</w:t>
      </w:r>
    </w:p>
    <w:p w14:paraId="31879DAE"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Comply with all data request from the Department of Catholic Schools</w:t>
      </w:r>
    </w:p>
    <w:p w14:paraId="3AB8D95A"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FACTS data is reviewed on an on-going basis</w:t>
      </w:r>
      <w:r w:rsidR="00D81244">
        <w:rPr>
          <w:rFonts w:ascii="Arial" w:hAnsi="Arial" w:cs="Arial"/>
          <w:color w:val="538135" w:themeColor="accent6" w:themeShade="BF"/>
        </w:rPr>
        <w:t xml:space="preserve"> and accurate information</w:t>
      </w:r>
    </w:p>
    <w:p w14:paraId="607733ED"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Use of </w:t>
      </w:r>
      <w:proofErr w:type="spellStart"/>
      <w:r w:rsidRPr="00BE1750">
        <w:rPr>
          <w:rFonts w:ascii="Arial" w:hAnsi="Arial" w:cs="Arial"/>
          <w:color w:val="538135" w:themeColor="accent6" w:themeShade="BF"/>
        </w:rPr>
        <w:t>RenWeb</w:t>
      </w:r>
      <w:proofErr w:type="spellEnd"/>
      <w:r w:rsidRPr="00BE1750">
        <w:rPr>
          <w:rFonts w:ascii="Arial" w:hAnsi="Arial" w:cs="Arial"/>
          <w:color w:val="538135" w:themeColor="accent6" w:themeShade="BF"/>
        </w:rPr>
        <w:t xml:space="preserve"> is mandated </w:t>
      </w:r>
    </w:p>
    <w:p w14:paraId="580FE9F5" w14:textId="77777777" w:rsidR="005E10EB" w:rsidRPr="00BE1750" w:rsidRDefault="005E10EB" w:rsidP="005E0356">
      <w:pPr>
        <w:pStyle w:val="BasicParagraph"/>
        <w:numPr>
          <w:ilvl w:val="0"/>
          <w:numId w:val="9"/>
        </w:numPr>
        <w:spacing w:line="240" w:lineRule="auto"/>
        <w:rPr>
          <w:rFonts w:ascii="Arial" w:hAnsi="Arial" w:cs="Arial"/>
          <w:color w:val="538135" w:themeColor="accent6" w:themeShade="BF"/>
        </w:rPr>
      </w:pPr>
      <w:r w:rsidRPr="00BE1750">
        <w:rPr>
          <w:rFonts w:ascii="Arial" w:hAnsi="Arial" w:cs="Arial"/>
          <w:color w:val="538135" w:themeColor="accent6" w:themeShade="BF"/>
        </w:rPr>
        <w:t>Updat</w:t>
      </w:r>
      <w:r w:rsidR="00017DA8">
        <w:rPr>
          <w:rFonts w:ascii="Arial" w:hAnsi="Arial" w:cs="Arial"/>
          <w:color w:val="538135" w:themeColor="accent6" w:themeShade="BF"/>
        </w:rPr>
        <w:t>ing</w:t>
      </w:r>
      <w:r w:rsidRPr="00BE1750">
        <w:rPr>
          <w:rFonts w:ascii="Arial" w:hAnsi="Arial" w:cs="Arial"/>
          <w:color w:val="538135" w:themeColor="accent6" w:themeShade="BF"/>
        </w:rPr>
        <w:t xml:space="preserve"> and data accuracy is essential</w:t>
      </w:r>
    </w:p>
    <w:p w14:paraId="758F3431" w14:textId="77777777" w:rsidR="005E10EB" w:rsidRPr="00BE1750" w:rsidRDefault="005E10EB" w:rsidP="008331DC">
      <w:pPr>
        <w:pStyle w:val="BasicParagraph"/>
        <w:spacing w:line="240" w:lineRule="auto"/>
        <w:rPr>
          <w:rFonts w:ascii="Arial" w:hAnsi="Arial" w:cs="Arial"/>
          <w:color w:val="538135" w:themeColor="accent6" w:themeShade="BF"/>
        </w:rPr>
      </w:pPr>
    </w:p>
    <w:p w14:paraId="11D233FD"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Discipline</w:t>
      </w:r>
    </w:p>
    <w:p w14:paraId="482131DF"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and monitor supervision (duty) plan for before, during, and after school</w:t>
      </w:r>
    </w:p>
    <w:p w14:paraId="3C83245C"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 clear and consistent discipline plan and enforce execution of plan with fidelity</w:t>
      </w:r>
    </w:p>
    <w:p w14:paraId="0E16A9ED"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every adult on campus knows the supervision (duty) and discipline plan</w:t>
      </w:r>
    </w:p>
    <w:p w14:paraId="1681AE09"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everyone executes the supervision (duty) and discipline plan and consistently communicates/reinforces the plans with students</w:t>
      </w:r>
    </w:p>
    <w:p w14:paraId="07FE46F2"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students are respectful, dressed per code, and in classes</w:t>
      </w:r>
    </w:p>
    <w:p w14:paraId="40F463D1"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discipline referral data is entered weekly</w:t>
      </w:r>
    </w:p>
    <w:p w14:paraId="7AA621B6"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Include referring teacher information on discipline entries when applicable</w:t>
      </w:r>
    </w:p>
    <w:p w14:paraId="52684CAF"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Analyze referrals/other discipline data for recurring patterns and revise plans, including holding crucial confrontations with staff to resolve problem areas</w:t>
      </w:r>
    </w:p>
    <w:p w14:paraId="0652C24D"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Ensure that all staff writes only </w:t>
      </w:r>
      <w:proofErr w:type="gramStart"/>
      <w:r w:rsidRPr="00BE1750">
        <w:rPr>
          <w:rFonts w:ascii="Arial" w:hAnsi="Arial" w:cs="Arial"/>
          <w:color w:val="538135" w:themeColor="accent6" w:themeShade="BF"/>
        </w:rPr>
        <w:t>factual information</w:t>
      </w:r>
      <w:proofErr w:type="gramEnd"/>
      <w:r w:rsidRPr="00BE1750">
        <w:rPr>
          <w:rFonts w:ascii="Arial" w:hAnsi="Arial" w:cs="Arial"/>
          <w:color w:val="538135" w:themeColor="accent6" w:themeShade="BF"/>
        </w:rPr>
        <w:t xml:space="preserve"> on referrals</w:t>
      </w:r>
    </w:p>
    <w:p w14:paraId="2FF4A697"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Speak to parent in addition to sending the written referral (document conversation)</w:t>
      </w:r>
    </w:p>
    <w:p w14:paraId="57A7C58C" w14:textId="77777777" w:rsidR="005E10EB" w:rsidRPr="00BE1750"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Leave emotions and opinions out of the statements </w:t>
      </w:r>
    </w:p>
    <w:p w14:paraId="5A526BC4" w14:textId="77777777" w:rsidR="005E10EB" w:rsidRDefault="005E10EB" w:rsidP="005E0356">
      <w:pPr>
        <w:pStyle w:val="BasicParagraph"/>
        <w:numPr>
          <w:ilvl w:val="0"/>
          <w:numId w:val="1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Document all incidents with dates, times, </w:t>
      </w:r>
      <w:proofErr w:type="gramStart"/>
      <w:r w:rsidRPr="00BE1750">
        <w:rPr>
          <w:rFonts w:ascii="Arial" w:hAnsi="Arial" w:cs="Arial"/>
          <w:color w:val="538135" w:themeColor="accent6" w:themeShade="BF"/>
        </w:rPr>
        <w:t>persons</w:t>
      </w:r>
      <w:proofErr w:type="gramEnd"/>
      <w:r w:rsidRPr="00BE1750">
        <w:rPr>
          <w:rFonts w:ascii="Arial" w:hAnsi="Arial" w:cs="Arial"/>
          <w:color w:val="538135" w:themeColor="accent6" w:themeShade="BF"/>
        </w:rPr>
        <w:t xml:space="preserve"> and events</w:t>
      </w:r>
    </w:p>
    <w:p w14:paraId="26FD2B3A" w14:textId="77777777" w:rsidR="00D81244" w:rsidRPr="00BE1750" w:rsidRDefault="00D81244" w:rsidP="005E0356">
      <w:pPr>
        <w:pStyle w:val="BasicParagraph"/>
        <w:numPr>
          <w:ilvl w:val="0"/>
          <w:numId w:val="10"/>
        </w:numPr>
        <w:spacing w:line="240" w:lineRule="auto"/>
        <w:rPr>
          <w:rFonts w:ascii="Arial" w:hAnsi="Arial" w:cs="Arial"/>
          <w:color w:val="538135" w:themeColor="accent6" w:themeShade="BF"/>
        </w:rPr>
      </w:pPr>
      <w:r>
        <w:rPr>
          <w:rFonts w:ascii="Arial" w:hAnsi="Arial" w:cs="Arial"/>
          <w:color w:val="538135" w:themeColor="accent6" w:themeShade="BF"/>
        </w:rPr>
        <w:t>Begin all meetings with a prayer</w:t>
      </w:r>
    </w:p>
    <w:p w14:paraId="59700E8F" w14:textId="77777777" w:rsidR="006A47FC" w:rsidRPr="00BE1750" w:rsidRDefault="006A47FC" w:rsidP="008331DC">
      <w:pPr>
        <w:pStyle w:val="BasicParagraph"/>
        <w:spacing w:line="240" w:lineRule="auto"/>
        <w:rPr>
          <w:rFonts w:ascii="Arial" w:hAnsi="Arial" w:cs="Arial"/>
          <w:color w:val="538135" w:themeColor="accent6" w:themeShade="BF"/>
        </w:rPr>
      </w:pPr>
    </w:p>
    <w:p w14:paraId="3AEB7085"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Emails</w:t>
      </w:r>
    </w:p>
    <w:p w14:paraId="75487FB8" w14:textId="77777777" w:rsidR="005E10EB" w:rsidRPr="00BE1750" w:rsidRDefault="006A47FC" w:rsidP="005E0356">
      <w:pPr>
        <w:pStyle w:val="BasicParagraph"/>
        <w:numPr>
          <w:ilvl w:val="0"/>
          <w:numId w:val="11"/>
        </w:numPr>
        <w:spacing w:line="240" w:lineRule="auto"/>
        <w:rPr>
          <w:rFonts w:ascii="Arial" w:hAnsi="Arial" w:cs="Arial"/>
          <w:color w:val="538135" w:themeColor="accent6" w:themeShade="BF"/>
        </w:rPr>
      </w:pPr>
      <w:r>
        <w:rPr>
          <w:rFonts w:ascii="Arial" w:hAnsi="Arial" w:cs="Arial"/>
          <w:color w:val="538135" w:themeColor="accent6" w:themeShade="BF"/>
        </w:rPr>
        <w:t>C</w:t>
      </w:r>
      <w:r w:rsidR="005E10EB" w:rsidRPr="00BE1750">
        <w:rPr>
          <w:rFonts w:ascii="Arial" w:hAnsi="Arial" w:cs="Arial"/>
          <w:color w:val="538135" w:themeColor="accent6" w:themeShade="BF"/>
        </w:rPr>
        <w:t>heck emails daily and maintain adequate mailbox space to allow for daily delivery</w:t>
      </w:r>
    </w:p>
    <w:p w14:paraId="7958BB23" w14:textId="77777777" w:rsidR="005E10EB" w:rsidRPr="00BE1750" w:rsidRDefault="005E10EB" w:rsidP="005E0356">
      <w:pPr>
        <w:pStyle w:val="BasicParagraph"/>
        <w:numPr>
          <w:ilvl w:val="0"/>
          <w:numId w:val="11"/>
        </w:numPr>
        <w:spacing w:line="240" w:lineRule="auto"/>
        <w:rPr>
          <w:rFonts w:ascii="Arial" w:hAnsi="Arial" w:cs="Arial"/>
          <w:color w:val="538135" w:themeColor="accent6" w:themeShade="BF"/>
        </w:rPr>
      </w:pPr>
      <w:r w:rsidRPr="00BE1750">
        <w:rPr>
          <w:rFonts w:ascii="Arial" w:hAnsi="Arial" w:cs="Arial"/>
          <w:color w:val="538135" w:themeColor="accent6" w:themeShade="BF"/>
        </w:rPr>
        <w:t>Respond to phone and email messages in a timely manner, usually within 24 hours</w:t>
      </w:r>
    </w:p>
    <w:p w14:paraId="5C103350" w14:textId="77777777" w:rsidR="005E10EB" w:rsidRPr="00BE1750" w:rsidRDefault="005E10EB" w:rsidP="008331DC">
      <w:pPr>
        <w:pStyle w:val="BasicParagraph"/>
        <w:spacing w:line="240" w:lineRule="auto"/>
        <w:rPr>
          <w:rFonts w:ascii="Arial" w:hAnsi="Arial" w:cs="Arial"/>
          <w:color w:val="538135" w:themeColor="accent6" w:themeShade="BF"/>
        </w:rPr>
      </w:pPr>
    </w:p>
    <w:p w14:paraId="748D58CE"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 xml:space="preserve">Professional Dress and </w:t>
      </w:r>
      <w:proofErr w:type="gramStart"/>
      <w:r w:rsidRPr="006A47FC">
        <w:rPr>
          <w:rFonts w:ascii="Arial" w:hAnsi="Arial" w:cs="Arial"/>
          <w:b/>
          <w:bCs/>
          <w:color w:val="538135" w:themeColor="accent6" w:themeShade="BF"/>
          <w:sz w:val="28"/>
          <w:szCs w:val="28"/>
          <w:u w:val="single"/>
        </w:rPr>
        <w:t>Work Day</w:t>
      </w:r>
      <w:proofErr w:type="gramEnd"/>
    </w:p>
    <w:p w14:paraId="6D94C162" w14:textId="77777777"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Dress professionally </w:t>
      </w:r>
      <w:proofErr w:type="gramStart"/>
      <w:r w:rsidRPr="00BE1750">
        <w:rPr>
          <w:rFonts w:ascii="Arial" w:hAnsi="Arial" w:cs="Arial"/>
          <w:color w:val="538135" w:themeColor="accent6" w:themeShade="BF"/>
        </w:rPr>
        <w:t>at all times</w:t>
      </w:r>
      <w:proofErr w:type="gramEnd"/>
    </w:p>
    <w:p w14:paraId="7ECBB1D4" w14:textId="77777777"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proofErr w:type="gramStart"/>
      <w:r w:rsidRPr="00BE1750">
        <w:rPr>
          <w:rFonts w:ascii="Arial" w:hAnsi="Arial" w:cs="Arial"/>
          <w:color w:val="538135" w:themeColor="accent6" w:themeShade="BF"/>
        </w:rPr>
        <w:t>Hold administrative/leadership team accountable for modeling professional dress at all times</w:t>
      </w:r>
      <w:proofErr w:type="gramEnd"/>
    </w:p>
    <w:p w14:paraId="6771FB23" w14:textId="77777777"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Principals must arrive at least 30 minutes before the first bell for students to be admitted to the building and should remain at least 30 minutes after the dismissal bell. Work with your School Pastor on a mutually agreeable schedule of school/parish expectations</w:t>
      </w:r>
    </w:p>
    <w:p w14:paraId="1ABC67ED" w14:textId="77777777" w:rsidR="005E10EB" w:rsidRPr="00BE1750" w:rsidRDefault="005E10EB" w:rsidP="005E0356">
      <w:pPr>
        <w:pStyle w:val="BasicParagraph"/>
        <w:numPr>
          <w:ilvl w:val="0"/>
          <w:numId w:val="12"/>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your administrator supervisory schedule includes an administrator on duty for the entirety of all school/parish events (day or evening)</w:t>
      </w:r>
    </w:p>
    <w:p w14:paraId="48EBAC64" w14:textId="77777777" w:rsidR="005E10EB" w:rsidRDefault="005E10EB" w:rsidP="008331DC">
      <w:pPr>
        <w:pStyle w:val="BasicParagraph"/>
        <w:spacing w:line="240" w:lineRule="auto"/>
        <w:rPr>
          <w:rFonts w:ascii="Arial" w:hAnsi="Arial" w:cs="Arial"/>
          <w:color w:val="538135" w:themeColor="accent6" w:themeShade="BF"/>
        </w:rPr>
      </w:pPr>
    </w:p>
    <w:p w14:paraId="14414223" w14:textId="77777777" w:rsidR="00017DA8" w:rsidRPr="00BE1750" w:rsidRDefault="00017DA8" w:rsidP="008331DC">
      <w:pPr>
        <w:pStyle w:val="BasicParagraph"/>
        <w:spacing w:line="240" w:lineRule="auto"/>
        <w:rPr>
          <w:rFonts w:ascii="Arial" w:hAnsi="Arial" w:cs="Arial"/>
          <w:color w:val="538135" w:themeColor="accent6" w:themeShade="BF"/>
        </w:rPr>
      </w:pPr>
    </w:p>
    <w:p w14:paraId="2692E8F8"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u w:val="single"/>
        </w:rPr>
      </w:pPr>
      <w:r w:rsidRPr="006A47FC">
        <w:rPr>
          <w:rFonts w:ascii="Arial" w:hAnsi="Arial" w:cs="Arial"/>
          <w:b/>
          <w:bCs/>
          <w:color w:val="538135" w:themeColor="accent6" w:themeShade="BF"/>
          <w:sz w:val="28"/>
          <w:szCs w:val="28"/>
          <w:u w:val="single"/>
        </w:rPr>
        <w:t>Leadership Non-Negotiables</w:t>
      </w:r>
    </w:p>
    <w:p w14:paraId="6D004B08"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Set and articulate clear expectations for all staff on Faith expectations, instructional quality, </w:t>
      </w:r>
      <w:proofErr w:type="gramStart"/>
      <w:r w:rsidRPr="00BE1750">
        <w:rPr>
          <w:rFonts w:ascii="Arial" w:hAnsi="Arial" w:cs="Arial"/>
          <w:color w:val="538135" w:themeColor="accent6" w:themeShade="BF"/>
        </w:rPr>
        <w:t>attendance</w:t>
      </w:r>
      <w:proofErr w:type="gramEnd"/>
      <w:r w:rsidRPr="00BE1750">
        <w:rPr>
          <w:rFonts w:ascii="Arial" w:hAnsi="Arial" w:cs="Arial"/>
          <w:color w:val="538135" w:themeColor="accent6" w:themeShade="BF"/>
        </w:rPr>
        <w:t xml:space="preserve"> and professionalism</w:t>
      </w:r>
    </w:p>
    <w:p w14:paraId="3F4B630C"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Formalize yourself with all Diocesan policies in the Diocesan School Policy Handbook</w:t>
      </w:r>
    </w:p>
    <w:p w14:paraId="4A23A7FD"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proofErr w:type="gramStart"/>
      <w:r w:rsidRPr="00BE1750">
        <w:rPr>
          <w:rFonts w:ascii="Arial" w:hAnsi="Arial" w:cs="Arial"/>
          <w:color w:val="538135" w:themeColor="accent6" w:themeShade="BF"/>
        </w:rPr>
        <w:t>Be a relentless and passionate Servant Leader at all times</w:t>
      </w:r>
      <w:proofErr w:type="gramEnd"/>
    </w:p>
    <w:p w14:paraId="54F06C93"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Conduct “Crucial Conversations”</w:t>
      </w:r>
    </w:p>
    <w:p w14:paraId="2682312D"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Set the tone with FOCUS from beginning of the year</w:t>
      </w:r>
    </w:p>
    <w:p w14:paraId="6BA542CB"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Model the highest level of professionalism</w:t>
      </w:r>
    </w:p>
    <w:p w14:paraId="3E004F78"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Support all teachers in the pursuit of excellence</w:t>
      </w:r>
    </w:p>
    <w:p w14:paraId="2CF593D3"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proofErr w:type="gramStart"/>
      <w:r w:rsidRPr="00BE1750">
        <w:rPr>
          <w:rFonts w:ascii="Arial" w:hAnsi="Arial" w:cs="Arial"/>
          <w:color w:val="538135" w:themeColor="accent6" w:themeShade="BF"/>
        </w:rPr>
        <w:t>Ensure safe schools and clean environments at all times</w:t>
      </w:r>
      <w:proofErr w:type="gramEnd"/>
    </w:p>
    <w:p w14:paraId="6434C856"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Hold all employees accountable for performance</w:t>
      </w:r>
    </w:p>
    <w:p w14:paraId="57F67E68" w14:textId="77777777" w:rsidR="005E10EB" w:rsidRPr="00BE1750"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Adhere to diocesan policy and administrative procedures</w:t>
      </w:r>
    </w:p>
    <w:p w14:paraId="265C3C97" w14:textId="77777777" w:rsidR="005E10EB" w:rsidRDefault="005E10EB" w:rsidP="005E0356">
      <w:pPr>
        <w:pStyle w:val="BasicParagraph"/>
        <w:numPr>
          <w:ilvl w:val="0"/>
          <w:numId w:val="13"/>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Ensuring full implementation of the VIRTUS program- </w:t>
      </w:r>
      <w:r w:rsidRPr="001A32BC">
        <w:rPr>
          <w:rFonts w:ascii="Arial" w:hAnsi="Arial" w:cs="Arial"/>
          <w:i/>
          <w:color w:val="538135" w:themeColor="accent6" w:themeShade="BF"/>
        </w:rPr>
        <w:t>Protecting God’s Children</w:t>
      </w:r>
      <w:r w:rsidRPr="00BE1750">
        <w:rPr>
          <w:rFonts w:ascii="Arial" w:hAnsi="Arial" w:cs="Arial"/>
          <w:color w:val="538135" w:themeColor="accent6" w:themeShade="BF"/>
        </w:rPr>
        <w:t xml:space="preserve"> </w:t>
      </w:r>
    </w:p>
    <w:p w14:paraId="3B8D3A68" w14:textId="77777777" w:rsidR="001A32BC" w:rsidRDefault="001A32BC" w:rsidP="005E0356">
      <w:pPr>
        <w:pStyle w:val="BasicParagraph"/>
        <w:numPr>
          <w:ilvl w:val="0"/>
          <w:numId w:val="13"/>
        </w:numPr>
        <w:spacing w:line="240" w:lineRule="auto"/>
        <w:rPr>
          <w:rFonts w:ascii="Arial" w:hAnsi="Arial" w:cs="Arial"/>
          <w:color w:val="538135" w:themeColor="accent6" w:themeShade="BF"/>
        </w:rPr>
      </w:pPr>
      <w:r>
        <w:rPr>
          <w:rFonts w:ascii="Arial" w:hAnsi="Arial" w:cs="Arial"/>
          <w:color w:val="538135" w:themeColor="accent6" w:themeShade="BF"/>
        </w:rPr>
        <w:t xml:space="preserve">Fingerprinting requirements </w:t>
      </w:r>
      <w:proofErr w:type="gramStart"/>
      <w:r>
        <w:rPr>
          <w:rFonts w:ascii="Arial" w:hAnsi="Arial" w:cs="Arial"/>
          <w:color w:val="538135" w:themeColor="accent6" w:themeShade="BF"/>
        </w:rPr>
        <w:t>are in compliance with</w:t>
      </w:r>
      <w:proofErr w:type="gramEnd"/>
      <w:r>
        <w:rPr>
          <w:rFonts w:ascii="Arial" w:hAnsi="Arial" w:cs="Arial"/>
          <w:color w:val="538135" w:themeColor="accent6" w:themeShade="BF"/>
        </w:rPr>
        <w:t xml:space="preserve"> Diocesan policy</w:t>
      </w:r>
    </w:p>
    <w:p w14:paraId="3406818C" w14:textId="77777777" w:rsidR="00E27E26" w:rsidRPr="00E27E26" w:rsidRDefault="00E27E26" w:rsidP="005E0356">
      <w:pPr>
        <w:pStyle w:val="BasicParagraph"/>
        <w:numPr>
          <w:ilvl w:val="0"/>
          <w:numId w:val="13"/>
        </w:numPr>
        <w:spacing w:line="240" w:lineRule="auto"/>
        <w:rPr>
          <w:rFonts w:ascii="Arial" w:hAnsi="Arial" w:cs="Arial"/>
          <w:color w:val="538135" w:themeColor="accent6" w:themeShade="BF"/>
        </w:rPr>
      </w:pPr>
      <w:r>
        <w:rPr>
          <w:rFonts w:ascii="Arial" w:hAnsi="Arial" w:cs="Arial"/>
          <w:color w:val="538135" w:themeColor="accent6" w:themeShade="BF"/>
        </w:rPr>
        <w:t xml:space="preserve">When hiring faculty follow the document </w:t>
      </w:r>
      <w:r>
        <w:rPr>
          <w:rFonts w:ascii="Arial" w:hAnsi="Arial" w:cs="Arial"/>
          <w:i/>
          <w:color w:val="538135" w:themeColor="accent6" w:themeShade="BF"/>
        </w:rPr>
        <w:t>Hiring a Catholic School Teacher</w:t>
      </w:r>
    </w:p>
    <w:p w14:paraId="78A4A28F" w14:textId="77777777" w:rsidR="00E27E26" w:rsidRPr="00BE1750" w:rsidRDefault="00E27E26" w:rsidP="00E27E26">
      <w:pPr>
        <w:pStyle w:val="BasicParagraph"/>
        <w:spacing w:line="240" w:lineRule="auto"/>
        <w:ind w:left="720"/>
        <w:rPr>
          <w:rFonts w:ascii="Arial" w:hAnsi="Arial" w:cs="Arial"/>
          <w:color w:val="538135" w:themeColor="accent6" w:themeShade="BF"/>
        </w:rPr>
      </w:pPr>
    </w:p>
    <w:p w14:paraId="5EFD4BD2" w14:textId="77777777" w:rsidR="005E10EB" w:rsidRDefault="005E10EB" w:rsidP="008331DC">
      <w:pPr>
        <w:pStyle w:val="BasicParagraph"/>
        <w:spacing w:line="240" w:lineRule="auto"/>
        <w:rPr>
          <w:rFonts w:ascii="Arial" w:hAnsi="Arial" w:cs="Arial"/>
          <w:color w:val="538135" w:themeColor="accent6" w:themeShade="BF"/>
        </w:rPr>
      </w:pPr>
    </w:p>
    <w:p w14:paraId="3652AB81" w14:textId="77777777" w:rsidR="006A47FC" w:rsidRDefault="006A47FC" w:rsidP="008331DC">
      <w:pPr>
        <w:pStyle w:val="BasicParagraph"/>
        <w:spacing w:line="240" w:lineRule="auto"/>
        <w:rPr>
          <w:rFonts w:ascii="Arial" w:hAnsi="Arial" w:cs="Arial"/>
          <w:color w:val="538135" w:themeColor="accent6" w:themeShade="BF"/>
        </w:rPr>
      </w:pPr>
    </w:p>
    <w:p w14:paraId="1C8A4324" w14:textId="77777777" w:rsidR="006C7FAA" w:rsidRDefault="006C7FAA" w:rsidP="008331DC">
      <w:pPr>
        <w:pStyle w:val="BasicParagraph"/>
        <w:spacing w:line="240" w:lineRule="auto"/>
        <w:rPr>
          <w:rFonts w:ascii="Arial" w:hAnsi="Arial" w:cs="Arial"/>
          <w:color w:val="538135" w:themeColor="accent6" w:themeShade="BF"/>
        </w:rPr>
      </w:pPr>
    </w:p>
    <w:p w14:paraId="7F3E764B" w14:textId="77777777" w:rsidR="00017DA8" w:rsidRDefault="00017DA8" w:rsidP="008331DC">
      <w:pPr>
        <w:pStyle w:val="BasicParagraph"/>
        <w:spacing w:line="240" w:lineRule="auto"/>
        <w:rPr>
          <w:rFonts w:ascii="Arial" w:hAnsi="Arial" w:cs="Arial"/>
          <w:color w:val="538135" w:themeColor="accent6" w:themeShade="BF"/>
        </w:rPr>
      </w:pPr>
    </w:p>
    <w:p w14:paraId="1A4D209F" w14:textId="77777777" w:rsidR="00017DA8" w:rsidRDefault="00017DA8" w:rsidP="008331DC">
      <w:pPr>
        <w:pStyle w:val="BasicParagraph"/>
        <w:spacing w:line="240" w:lineRule="auto"/>
        <w:rPr>
          <w:rFonts w:ascii="Arial" w:hAnsi="Arial" w:cs="Arial"/>
          <w:color w:val="538135" w:themeColor="accent6" w:themeShade="BF"/>
        </w:rPr>
      </w:pPr>
    </w:p>
    <w:p w14:paraId="1BE93387" w14:textId="77777777" w:rsidR="00017DA8" w:rsidRDefault="00017DA8" w:rsidP="008331DC">
      <w:pPr>
        <w:pStyle w:val="BasicParagraph"/>
        <w:spacing w:line="240" w:lineRule="auto"/>
        <w:rPr>
          <w:rFonts w:ascii="Arial" w:hAnsi="Arial" w:cs="Arial"/>
          <w:color w:val="538135" w:themeColor="accent6" w:themeShade="BF"/>
        </w:rPr>
      </w:pPr>
    </w:p>
    <w:p w14:paraId="5C6A8B9F" w14:textId="77777777" w:rsidR="00017DA8" w:rsidRDefault="00017DA8" w:rsidP="008331DC">
      <w:pPr>
        <w:pStyle w:val="BasicParagraph"/>
        <w:spacing w:line="240" w:lineRule="auto"/>
        <w:rPr>
          <w:rFonts w:ascii="Arial" w:hAnsi="Arial" w:cs="Arial"/>
          <w:color w:val="538135" w:themeColor="accent6" w:themeShade="BF"/>
        </w:rPr>
      </w:pPr>
    </w:p>
    <w:p w14:paraId="7E7B3AD5" w14:textId="77777777" w:rsidR="00017DA8" w:rsidRDefault="00017DA8" w:rsidP="008331DC">
      <w:pPr>
        <w:pStyle w:val="BasicParagraph"/>
        <w:spacing w:line="240" w:lineRule="auto"/>
        <w:rPr>
          <w:rFonts w:ascii="Arial" w:hAnsi="Arial" w:cs="Arial"/>
          <w:color w:val="538135" w:themeColor="accent6" w:themeShade="BF"/>
        </w:rPr>
      </w:pPr>
    </w:p>
    <w:p w14:paraId="588D090B" w14:textId="77777777" w:rsidR="00017DA8" w:rsidRDefault="00017DA8" w:rsidP="008331DC">
      <w:pPr>
        <w:pStyle w:val="BasicParagraph"/>
        <w:spacing w:line="240" w:lineRule="auto"/>
        <w:rPr>
          <w:rFonts w:ascii="Arial" w:hAnsi="Arial" w:cs="Arial"/>
          <w:color w:val="538135" w:themeColor="accent6" w:themeShade="BF"/>
        </w:rPr>
      </w:pPr>
    </w:p>
    <w:p w14:paraId="35A0DB04" w14:textId="77777777" w:rsidR="00017DA8" w:rsidRDefault="00017DA8" w:rsidP="008331DC">
      <w:pPr>
        <w:pStyle w:val="BasicParagraph"/>
        <w:spacing w:line="240" w:lineRule="auto"/>
        <w:rPr>
          <w:rFonts w:ascii="Arial" w:hAnsi="Arial" w:cs="Arial"/>
          <w:color w:val="538135" w:themeColor="accent6" w:themeShade="BF"/>
        </w:rPr>
      </w:pPr>
    </w:p>
    <w:p w14:paraId="76FEF121" w14:textId="77777777" w:rsidR="00017DA8" w:rsidRDefault="00017DA8" w:rsidP="008331DC">
      <w:pPr>
        <w:pStyle w:val="BasicParagraph"/>
        <w:spacing w:line="240" w:lineRule="auto"/>
        <w:rPr>
          <w:rFonts w:ascii="Arial" w:hAnsi="Arial" w:cs="Arial"/>
          <w:color w:val="538135" w:themeColor="accent6" w:themeShade="BF"/>
        </w:rPr>
      </w:pPr>
    </w:p>
    <w:p w14:paraId="2D758689" w14:textId="77777777" w:rsidR="00017DA8" w:rsidRDefault="00017DA8" w:rsidP="008331DC">
      <w:pPr>
        <w:pStyle w:val="BasicParagraph"/>
        <w:spacing w:line="240" w:lineRule="auto"/>
        <w:rPr>
          <w:rFonts w:ascii="Arial" w:hAnsi="Arial" w:cs="Arial"/>
          <w:color w:val="538135" w:themeColor="accent6" w:themeShade="BF"/>
        </w:rPr>
      </w:pPr>
    </w:p>
    <w:p w14:paraId="10B6FFE0" w14:textId="77777777" w:rsidR="00017DA8" w:rsidRDefault="00017DA8" w:rsidP="008331DC">
      <w:pPr>
        <w:pStyle w:val="BasicParagraph"/>
        <w:spacing w:line="240" w:lineRule="auto"/>
        <w:rPr>
          <w:rFonts w:ascii="Arial" w:hAnsi="Arial" w:cs="Arial"/>
          <w:color w:val="538135" w:themeColor="accent6" w:themeShade="BF"/>
        </w:rPr>
      </w:pPr>
    </w:p>
    <w:p w14:paraId="57830080" w14:textId="77777777" w:rsidR="00017DA8" w:rsidRDefault="00017DA8" w:rsidP="008331DC">
      <w:pPr>
        <w:pStyle w:val="BasicParagraph"/>
        <w:spacing w:line="240" w:lineRule="auto"/>
        <w:rPr>
          <w:rFonts w:ascii="Arial" w:hAnsi="Arial" w:cs="Arial"/>
          <w:color w:val="538135" w:themeColor="accent6" w:themeShade="BF"/>
        </w:rPr>
      </w:pPr>
    </w:p>
    <w:p w14:paraId="57B71D51" w14:textId="77777777" w:rsidR="00017DA8" w:rsidRDefault="00017DA8" w:rsidP="008331DC">
      <w:pPr>
        <w:pStyle w:val="BasicParagraph"/>
        <w:spacing w:line="240" w:lineRule="auto"/>
        <w:rPr>
          <w:rFonts w:ascii="Arial" w:hAnsi="Arial" w:cs="Arial"/>
          <w:color w:val="538135" w:themeColor="accent6" w:themeShade="BF"/>
        </w:rPr>
      </w:pPr>
    </w:p>
    <w:p w14:paraId="26EC9F11" w14:textId="77777777" w:rsidR="00017DA8" w:rsidRDefault="00017DA8" w:rsidP="008331DC">
      <w:pPr>
        <w:pStyle w:val="BasicParagraph"/>
        <w:spacing w:line="240" w:lineRule="auto"/>
        <w:rPr>
          <w:rFonts w:ascii="Arial" w:hAnsi="Arial" w:cs="Arial"/>
          <w:color w:val="538135" w:themeColor="accent6" w:themeShade="BF"/>
        </w:rPr>
      </w:pPr>
    </w:p>
    <w:p w14:paraId="5E9F2591" w14:textId="77777777" w:rsidR="006A47FC" w:rsidRPr="00BE1750" w:rsidRDefault="006A47FC" w:rsidP="008331DC">
      <w:pPr>
        <w:pStyle w:val="BasicParagraph"/>
        <w:spacing w:line="240" w:lineRule="auto"/>
        <w:rPr>
          <w:rFonts w:ascii="Arial" w:hAnsi="Arial" w:cs="Arial"/>
          <w:color w:val="538135" w:themeColor="accent6" w:themeShade="BF"/>
        </w:rPr>
      </w:pPr>
    </w:p>
    <w:p w14:paraId="1A711614" w14:textId="77777777" w:rsidR="005E10EB" w:rsidRPr="006A47FC" w:rsidRDefault="005E10EB" w:rsidP="008331DC">
      <w:pPr>
        <w:pStyle w:val="BasicParagraph"/>
        <w:spacing w:line="240" w:lineRule="auto"/>
        <w:rPr>
          <w:rFonts w:ascii="Arial" w:hAnsi="Arial" w:cs="Arial"/>
          <w:b/>
          <w:bCs/>
          <w:color w:val="538135" w:themeColor="accent6" w:themeShade="BF"/>
          <w:sz w:val="28"/>
          <w:szCs w:val="28"/>
        </w:rPr>
      </w:pPr>
      <w:r w:rsidRPr="006A47FC">
        <w:rPr>
          <w:rFonts w:ascii="Arial" w:hAnsi="Arial" w:cs="Arial"/>
          <w:b/>
          <w:bCs/>
          <w:color w:val="538135" w:themeColor="accent6" w:themeShade="BF"/>
          <w:sz w:val="28"/>
          <w:szCs w:val="28"/>
        </w:rPr>
        <w:t>Leadership Development Strategic Plan</w:t>
      </w:r>
    </w:p>
    <w:p w14:paraId="7F68AE0A" w14:textId="77777777" w:rsidR="005E10EB" w:rsidRPr="006A47FC"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A47FC">
        <w:rPr>
          <w:rFonts w:ascii="Arial" w:hAnsi="Arial" w:cs="Arial"/>
          <w:b/>
          <w:bCs/>
          <w:color w:val="538135" w:themeColor="accent6" w:themeShade="BF"/>
          <w:u w:val="single"/>
        </w:rPr>
        <w:t>The Will to Lead: Intentions and Action</w:t>
      </w:r>
    </w:p>
    <w:p w14:paraId="6DE9BF59" w14:textId="77777777"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A Fierce resolve to accomplish the Mission of the Catholic </w:t>
      </w:r>
      <w:proofErr w:type="gramStart"/>
      <w:r w:rsidRPr="00BE1750">
        <w:rPr>
          <w:rFonts w:ascii="Arial" w:hAnsi="Arial" w:cs="Arial"/>
          <w:color w:val="538135" w:themeColor="accent6" w:themeShade="BF"/>
        </w:rPr>
        <w:t>Church;</w:t>
      </w:r>
      <w:proofErr w:type="gramEnd"/>
      <w:r w:rsidRPr="00BE1750">
        <w:rPr>
          <w:rFonts w:ascii="Arial" w:hAnsi="Arial" w:cs="Arial"/>
          <w:color w:val="538135" w:themeColor="accent6" w:themeShade="BF"/>
        </w:rPr>
        <w:t xml:space="preserve"> forming Disciples of Christ</w:t>
      </w:r>
    </w:p>
    <w:p w14:paraId="3B5EB424" w14:textId="77777777"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Commitment through actions and prayer</w:t>
      </w:r>
    </w:p>
    <w:p w14:paraId="3B3197D4" w14:textId="77777777"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proofErr w:type="gramStart"/>
      <w:r w:rsidRPr="00BE1750">
        <w:rPr>
          <w:rFonts w:ascii="Arial" w:hAnsi="Arial" w:cs="Arial"/>
          <w:color w:val="538135" w:themeColor="accent6" w:themeShade="BF"/>
        </w:rPr>
        <w:t>Models</w:t>
      </w:r>
      <w:proofErr w:type="gramEnd"/>
      <w:r w:rsidRPr="00BE1750">
        <w:rPr>
          <w:rFonts w:ascii="Arial" w:hAnsi="Arial" w:cs="Arial"/>
          <w:color w:val="538135" w:themeColor="accent6" w:themeShade="BF"/>
        </w:rPr>
        <w:t xml:space="preserve"> teachings of the Catholic Church</w:t>
      </w:r>
    </w:p>
    <w:p w14:paraId="789A762E" w14:textId="77777777"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Inspires and motivates through actions</w:t>
      </w:r>
    </w:p>
    <w:p w14:paraId="58B4BE91" w14:textId="77777777" w:rsidR="005E10EB" w:rsidRPr="00BE1750" w:rsidRDefault="005E10EB" w:rsidP="005E0356">
      <w:pPr>
        <w:pStyle w:val="BasicParagraph"/>
        <w:numPr>
          <w:ilvl w:val="0"/>
          <w:numId w:val="15"/>
        </w:numPr>
        <w:spacing w:line="240" w:lineRule="auto"/>
        <w:rPr>
          <w:rFonts w:ascii="Arial" w:hAnsi="Arial" w:cs="Arial"/>
          <w:color w:val="538135" w:themeColor="accent6" w:themeShade="BF"/>
        </w:rPr>
      </w:pPr>
      <w:r w:rsidRPr="00BE1750">
        <w:rPr>
          <w:rFonts w:ascii="Arial" w:hAnsi="Arial" w:cs="Arial"/>
          <w:color w:val="538135" w:themeColor="accent6" w:themeShade="BF"/>
        </w:rPr>
        <w:t>Places mission above self-interest</w:t>
      </w:r>
    </w:p>
    <w:p w14:paraId="28FFA442" w14:textId="77777777" w:rsidR="005E10EB" w:rsidRPr="00BE1750" w:rsidRDefault="005E10EB" w:rsidP="008331DC">
      <w:pPr>
        <w:pStyle w:val="BasicParagraph"/>
        <w:spacing w:line="240" w:lineRule="auto"/>
        <w:rPr>
          <w:rFonts w:ascii="Arial" w:hAnsi="Arial" w:cs="Arial"/>
          <w:color w:val="538135" w:themeColor="accent6" w:themeShade="BF"/>
        </w:rPr>
      </w:pPr>
    </w:p>
    <w:p w14:paraId="724D3ACF" w14:textId="77777777" w:rsidR="005E10EB" w:rsidRPr="006A47FC"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A47FC">
        <w:rPr>
          <w:rFonts w:ascii="Arial" w:hAnsi="Arial" w:cs="Arial"/>
          <w:b/>
          <w:bCs/>
          <w:color w:val="538135" w:themeColor="accent6" w:themeShade="BF"/>
          <w:u w:val="single"/>
        </w:rPr>
        <w:t>Vision and Performance Expectations Clearly Communicated</w:t>
      </w:r>
    </w:p>
    <w:p w14:paraId="17D6184E" w14:textId="77777777"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Performance (SMART) goals are developed with benchmark timeline and submitted to Designated Pastor/President and Diocese Superintendent, at the beginning of each school year</w:t>
      </w:r>
    </w:p>
    <w:p w14:paraId="0B6F1A9E" w14:textId="77777777"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Performance goals are aligned to School/Parish Strategic Plan and Mission of the Catholic Church</w:t>
      </w:r>
    </w:p>
    <w:p w14:paraId="405CCE4E" w14:textId="77777777"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Articulate the vision for the school to the school supporters and Faith community</w:t>
      </w:r>
    </w:p>
    <w:p w14:paraId="436354F0" w14:textId="77777777" w:rsidR="005E10EB" w:rsidRPr="00BE1750" w:rsidRDefault="005E10EB" w:rsidP="005E0356">
      <w:pPr>
        <w:pStyle w:val="BasicParagraph"/>
        <w:numPr>
          <w:ilvl w:val="0"/>
          <w:numId w:val="16"/>
        </w:numPr>
        <w:spacing w:line="240" w:lineRule="auto"/>
        <w:rPr>
          <w:rFonts w:ascii="Arial" w:hAnsi="Arial" w:cs="Arial"/>
          <w:color w:val="538135" w:themeColor="accent6" w:themeShade="BF"/>
        </w:rPr>
      </w:pPr>
      <w:r w:rsidRPr="00BE1750">
        <w:rPr>
          <w:rFonts w:ascii="Arial" w:hAnsi="Arial" w:cs="Arial"/>
          <w:color w:val="538135" w:themeColor="accent6" w:themeShade="BF"/>
        </w:rPr>
        <w:t>Performance goals are assessed and reported quarterly; based upon annual timeline</w:t>
      </w:r>
    </w:p>
    <w:p w14:paraId="54BE436B" w14:textId="77777777" w:rsidR="005E10EB" w:rsidRPr="00BE1750" w:rsidRDefault="005E10EB" w:rsidP="008331DC">
      <w:pPr>
        <w:pStyle w:val="BasicParagraph"/>
        <w:spacing w:line="240" w:lineRule="auto"/>
        <w:rPr>
          <w:rFonts w:ascii="Arial" w:hAnsi="Arial" w:cs="Arial"/>
          <w:color w:val="538135" w:themeColor="accent6" w:themeShade="BF"/>
        </w:rPr>
      </w:pPr>
    </w:p>
    <w:p w14:paraId="222D3D9C" w14:textId="77777777" w:rsidR="005E10EB" w:rsidRPr="006C7FAA"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C7FAA">
        <w:rPr>
          <w:rFonts w:ascii="Arial" w:hAnsi="Arial" w:cs="Arial"/>
          <w:b/>
          <w:bCs/>
          <w:color w:val="538135" w:themeColor="accent6" w:themeShade="BF"/>
          <w:u w:val="single"/>
        </w:rPr>
        <w:t>Mastery of Performance Fundamentals</w:t>
      </w:r>
    </w:p>
    <w:p w14:paraId="3CA14611" w14:textId="77777777"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Diocese of Wheeling-Charleston Catholic Schools’ Standards</w:t>
      </w:r>
    </w:p>
    <w:p w14:paraId="1209BD17" w14:textId="77777777"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Diocese of Wheeling-Charleston Catholic School Religious Education Curriculum</w:t>
      </w:r>
    </w:p>
    <w:p w14:paraId="1AA7D6B4" w14:textId="77777777"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skills on effective rigorous teaching practices</w:t>
      </w:r>
    </w:p>
    <w:p w14:paraId="33E46579" w14:textId="77777777"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quality instruction</w:t>
      </w:r>
    </w:p>
    <w:p w14:paraId="5C15A1A1" w14:textId="77777777"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effective lesson objectives, demonstrations of learning, purposefully instruction and multiple response strategies</w:t>
      </w:r>
    </w:p>
    <w:p w14:paraId="44E6930D" w14:textId="77777777" w:rsidR="005E10EB" w:rsidRPr="00BE1750"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of how to manage change</w:t>
      </w:r>
    </w:p>
    <w:p w14:paraId="5CA43356" w14:textId="77777777" w:rsidR="005E10EB" w:rsidRDefault="005E10EB" w:rsidP="005E0356">
      <w:pPr>
        <w:pStyle w:val="BasicParagraph"/>
        <w:numPr>
          <w:ilvl w:val="0"/>
          <w:numId w:val="17"/>
        </w:numPr>
        <w:spacing w:line="240" w:lineRule="auto"/>
        <w:rPr>
          <w:rFonts w:ascii="Arial" w:hAnsi="Arial" w:cs="Arial"/>
          <w:color w:val="538135" w:themeColor="accent6" w:themeShade="BF"/>
        </w:rPr>
      </w:pPr>
      <w:r w:rsidRPr="00BE1750">
        <w:rPr>
          <w:rFonts w:ascii="Arial" w:hAnsi="Arial" w:cs="Arial"/>
          <w:color w:val="538135" w:themeColor="accent6" w:themeShade="BF"/>
        </w:rPr>
        <w:t>Knowledge and skill for facilitating effective meetings</w:t>
      </w:r>
    </w:p>
    <w:p w14:paraId="22524D60" w14:textId="77777777" w:rsidR="006C7FAA" w:rsidRPr="00BE1750" w:rsidRDefault="006C7FAA" w:rsidP="008331DC">
      <w:pPr>
        <w:pStyle w:val="BasicParagraph"/>
        <w:spacing w:line="240" w:lineRule="auto"/>
        <w:rPr>
          <w:rFonts w:ascii="Arial" w:hAnsi="Arial" w:cs="Arial"/>
          <w:color w:val="538135" w:themeColor="accent6" w:themeShade="BF"/>
        </w:rPr>
      </w:pPr>
    </w:p>
    <w:p w14:paraId="4A6F1B44" w14:textId="77777777" w:rsidR="005E10EB" w:rsidRPr="006C7FAA"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C7FAA">
        <w:rPr>
          <w:rFonts w:ascii="Arial" w:hAnsi="Arial" w:cs="Arial"/>
          <w:b/>
          <w:bCs/>
          <w:color w:val="538135" w:themeColor="accent6" w:themeShade="BF"/>
          <w:u w:val="single"/>
        </w:rPr>
        <w:t>Discipline to Performance Monitoring</w:t>
      </w:r>
    </w:p>
    <w:p w14:paraId="2375CCCE" w14:textId="77777777" w:rsidR="005E10EB" w:rsidRPr="00BE1750" w:rsidRDefault="005E10EB" w:rsidP="005E0356">
      <w:pPr>
        <w:pStyle w:val="BasicParagraph"/>
        <w:numPr>
          <w:ilvl w:val="0"/>
          <w:numId w:val="18"/>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in data-driven decisions</w:t>
      </w:r>
    </w:p>
    <w:p w14:paraId="793ED126" w14:textId="77777777" w:rsidR="005E10EB" w:rsidRPr="00BE1750" w:rsidRDefault="005E10EB" w:rsidP="005E0356">
      <w:pPr>
        <w:pStyle w:val="BasicParagraph"/>
        <w:numPr>
          <w:ilvl w:val="0"/>
          <w:numId w:val="18"/>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in monitoring data</w:t>
      </w:r>
    </w:p>
    <w:p w14:paraId="79EAA898" w14:textId="77777777" w:rsidR="005E10EB" w:rsidRDefault="005E10EB" w:rsidP="005E0356">
      <w:pPr>
        <w:pStyle w:val="BasicParagraph"/>
        <w:numPr>
          <w:ilvl w:val="0"/>
          <w:numId w:val="1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Discipline in communicating data to staff, students, </w:t>
      </w:r>
      <w:proofErr w:type="gramStart"/>
      <w:r w:rsidRPr="00BE1750">
        <w:rPr>
          <w:rFonts w:ascii="Arial" w:hAnsi="Arial" w:cs="Arial"/>
          <w:color w:val="538135" w:themeColor="accent6" w:themeShade="BF"/>
        </w:rPr>
        <w:t>parents</w:t>
      </w:r>
      <w:proofErr w:type="gramEnd"/>
      <w:r w:rsidRPr="00BE1750">
        <w:rPr>
          <w:rFonts w:ascii="Arial" w:hAnsi="Arial" w:cs="Arial"/>
          <w:color w:val="538135" w:themeColor="accent6" w:themeShade="BF"/>
        </w:rPr>
        <w:t xml:space="preserve"> and support community</w:t>
      </w:r>
    </w:p>
    <w:p w14:paraId="3A52D0EC" w14:textId="77777777" w:rsidR="006C7FAA" w:rsidRDefault="006C7FAA" w:rsidP="008331DC">
      <w:pPr>
        <w:pStyle w:val="BasicParagraph"/>
        <w:spacing w:line="240" w:lineRule="auto"/>
        <w:ind w:left="720"/>
        <w:rPr>
          <w:rFonts w:ascii="Arial" w:hAnsi="Arial" w:cs="Arial"/>
          <w:color w:val="538135" w:themeColor="accent6" w:themeShade="BF"/>
        </w:rPr>
      </w:pPr>
    </w:p>
    <w:p w14:paraId="1625B166" w14:textId="77777777" w:rsidR="00017DA8" w:rsidRDefault="00017DA8" w:rsidP="008331DC">
      <w:pPr>
        <w:pStyle w:val="BasicParagraph"/>
        <w:spacing w:line="240" w:lineRule="auto"/>
        <w:ind w:left="720"/>
        <w:rPr>
          <w:rFonts w:ascii="Arial" w:hAnsi="Arial" w:cs="Arial"/>
          <w:color w:val="538135" w:themeColor="accent6" w:themeShade="BF"/>
        </w:rPr>
      </w:pPr>
    </w:p>
    <w:p w14:paraId="3F134A5B" w14:textId="77777777" w:rsidR="00017DA8" w:rsidRPr="00BE1750" w:rsidRDefault="00017DA8" w:rsidP="008331DC">
      <w:pPr>
        <w:pStyle w:val="BasicParagraph"/>
        <w:spacing w:line="240" w:lineRule="auto"/>
        <w:ind w:left="720"/>
        <w:rPr>
          <w:rFonts w:ascii="Arial" w:hAnsi="Arial" w:cs="Arial"/>
          <w:color w:val="538135" w:themeColor="accent6" w:themeShade="BF"/>
        </w:rPr>
      </w:pPr>
    </w:p>
    <w:p w14:paraId="621856A7" w14:textId="77777777" w:rsidR="005E10EB" w:rsidRPr="006C7FAA" w:rsidRDefault="005E10EB" w:rsidP="005E0356">
      <w:pPr>
        <w:pStyle w:val="BasicParagraph"/>
        <w:numPr>
          <w:ilvl w:val="0"/>
          <w:numId w:val="14"/>
        </w:numPr>
        <w:spacing w:line="240" w:lineRule="auto"/>
        <w:ind w:hanging="720"/>
        <w:rPr>
          <w:rFonts w:ascii="Arial" w:hAnsi="Arial" w:cs="Arial"/>
          <w:b/>
          <w:bCs/>
          <w:color w:val="538135" w:themeColor="accent6" w:themeShade="BF"/>
          <w:u w:val="single"/>
        </w:rPr>
      </w:pPr>
      <w:r w:rsidRPr="006C7FAA">
        <w:rPr>
          <w:rFonts w:ascii="Arial" w:hAnsi="Arial" w:cs="Arial"/>
          <w:b/>
          <w:bCs/>
          <w:color w:val="538135" w:themeColor="accent6" w:themeShade="BF"/>
          <w:u w:val="single"/>
        </w:rPr>
        <w:t>Mastery of Coaching Skills</w:t>
      </w:r>
    </w:p>
    <w:p w14:paraId="5AC13D73" w14:textId="77777777"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Mastery of Crucial Conversation and Crucial Confrontation Skills</w:t>
      </w:r>
    </w:p>
    <w:p w14:paraId="425F5D7D" w14:textId="77777777"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Mastery of documentation skills and procedures</w:t>
      </w:r>
    </w:p>
    <w:p w14:paraId="5F924FC9" w14:textId="77777777"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Highly regarded by st</w:t>
      </w:r>
      <w:r w:rsidR="001A32BC">
        <w:rPr>
          <w:rFonts w:ascii="Arial" w:hAnsi="Arial" w:cs="Arial"/>
          <w:color w:val="538135" w:themeColor="accent6" w:themeShade="BF"/>
        </w:rPr>
        <w:t>aff as effective Spiritual and Instructional Leader and C</w:t>
      </w:r>
      <w:r w:rsidRPr="00BE1750">
        <w:rPr>
          <w:rFonts w:ascii="Arial" w:hAnsi="Arial" w:cs="Arial"/>
          <w:color w:val="538135" w:themeColor="accent6" w:themeShade="BF"/>
        </w:rPr>
        <w:t>oach</w:t>
      </w:r>
    </w:p>
    <w:p w14:paraId="0B0BC7E3" w14:textId="77777777" w:rsidR="005E10EB" w:rsidRPr="00BE1750" w:rsidRDefault="005E10EB" w:rsidP="005E0356">
      <w:pPr>
        <w:pStyle w:val="BasicParagraph"/>
        <w:numPr>
          <w:ilvl w:val="0"/>
          <w:numId w:val="19"/>
        </w:numPr>
        <w:spacing w:line="240" w:lineRule="auto"/>
        <w:rPr>
          <w:rFonts w:ascii="Arial" w:hAnsi="Arial" w:cs="Arial"/>
          <w:color w:val="538135" w:themeColor="accent6" w:themeShade="BF"/>
        </w:rPr>
      </w:pPr>
      <w:r w:rsidRPr="00BE1750">
        <w:rPr>
          <w:rFonts w:ascii="Arial" w:hAnsi="Arial" w:cs="Arial"/>
          <w:color w:val="538135" w:themeColor="accent6" w:themeShade="BF"/>
        </w:rPr>
        <w:t>Ability to improve teacher performance</w:t>
      </w:r>
    </w:p>
    <w:p w14:paraId="5DFFF839" w14:textId="77777777" w:rsidR="005E10EB" w:rsidRPr="00BE1750" w:rsidRDefault="005E10EB" w:rsidP="008331DC">
      <w:pPr>
        <w:pStyle w:val="BasicParagraph"/>
        <w:spacing w:line="240" w:lineRule="auto"/>
        <w:rPr>
          <w:rFonts w:ascii="Arial" w:hAnsi="Arial" w:cs="Arial"/>
          <w:color w:val="538135" w:themeColor="accent6" w:themeShade="BF"/>
        </w:rPr>
      </w:pPr>
    </w:p>
    <w:p w14:paraId="3FE29BB7" w14:textId="77777777" w:rsidR="005E10EB" w:rsidRPr="00BE1750" w:rsidRDefault="005E10EB" w:rsidP="008331DC">
      <w:pPr>
        <w:pStyle w:val="BasicParagraph"/>
        <w:spacing w:line="240" w:lineRule="auto"/>
        <w:rPr>
          <w:rFonts w:ascii="Arial" w:hAnsi="Arial" w:cs="Arial"/>
          <w:color w:val="538135" w:themeColor="accent6" w:themeShade="BF"/>
        </w:rPr>
      </w:pPr>
    </w:p>
    <w:p w14:paraId="737CA2BB" w14:textId="77777777" w:rsidR="005E10EB" w:rsidRPr="00BE1750" w:rsidRDefault="005E10EB" w:rsidP="008331DC">
      <w:pPr>
        <w:pStyle w:val="BasicParagraph"/>
        <w:spacing w:line="240" w:lineRule="auto"/>
        <w:rPr>
          <w:rFonts w:ascii="Arial" w:hAnsi="Arial" w:cs="Arial"/>
          <w:color w:val="538135" w:themeColor="accent6" w:themeShade="BF"/>
        </w:rPr>
      </w:pPr>
    </w:p>
    <w:p w14:paraId="0F7BC551" w14:textId="77777777" w:rsidR="005E10EB" w:rsidRPr="00BE1750" w:rsidRDefault="005E10EB" w:rsidP="008331DC">
      <w:pPr>
        <w:pStyle w:val="BasicParagraph"/>
        <w:spacing w:line="240" w:lineRule="auto"/>
        <w:rPr>
          <w:rFonts w:ascii="Arial" w:hAnsi="Arial" w:cs="Arial"/>
          <w:color w:val="538135" w:themeColor="accent6" w:themeShade="BF"/>
        </w:rPr>
      </w:pPr>
    </w:p>
    <w:p w14:paraId="1A4D5EC3" w14:textId="77777777" w:rsidR="005E10EB" w:rsidRPr="00BE1750" w:rsidRDefault="005E10EB" w:rsidP="008331DC">
      <w:pPr>
        <w:pStyle w:val="BasicParagraph"/>
        <w:spacing w:line="240" w:lineRule="auto"/>
        <w:rPr>
          <w:rFonts w:ascii="Arial" w:hAnsi="Arial" w:cs="Arial"/>
          <w:color w:val="538135" w:themeColor="accent6" w:themeShade="BF"/>
        </w:rPr>
      </w:pPr>
    </w:p>
    <w:p w14:paraId="25392A5F" w14:textId="77777777" w:rsidR="005E10EB" w:rsidRPr="00BE1750" w:rsidRDefault="005E10EB" w:rsidP="008331DC">
      <w:pPr>
        <w:pStyle w:val="BasicParagraph"/>
        <w:spacing w:line="240" w:lineRule="auto"/>
        <w:rPr>
          <w:rFonts w:ascii="Arial" w:hAnsi="Arial" w:cs="Arial"/>
          <w:color w:val="538135" w:themeColor="accent6" w:themeShade="BF"/>
        </w:rPr>
      </w:pPr>
    </w:p>
    <w:p w14:paraId="1D1B3596" w14:textId="77777777" w:rsidR="005E10EB" w:rsidRPr="00BE1750" w:rsidRDefault="005E10EB" w:rsidP="008331DC">
      <w:pPr>
        <w:pStyle w:val="BasicParagraph"/>
        <w:spacing w:line="240" w:lineRule="auto"/>
        <w:rPr>
          <w:rFonts w:ascii="Arial" w:hAnsi="Arial" w:cs="Arial"/>
          <w:color w:val="538135" w:themeColor="accent6" w:themeShade="BF"/>
        </w:rPr>
      </w:pPr>
    </w:p>
    <w:p w14:paraId="37E38260" w14:textId="77777777" w:rsidR="005E10EB" w:rsidRDefault="005E10EB" w:rsidP="008331DC">
      <w:pPr>
        <w:pStyle w:val="BasicParagraph"/>
        <w:spacing w:line="240" w:lineRule="auto"/>
        <w:rPr>
          <w:rFonts w:ascii="Arial" w:hAnsi="Arial" w:cs="Arial"/>
          <w:color w:val="538135" w:themeColor="accent6" w:themeShade="BF"/>
        </w:rPr>
      </w:pPr>
    </w:p>
    <w:p w14:paraId="2E0D7046" w14:textId="77777777" w:rsidR="006C7FAA" w:rsidRDefault="006C7FAA" w:rsidP="008331DC">
      <w:pPr>
        <w:pStyle w:val="BasicParagraph"/>
        <w:spacing w:line="240" w:lineRule="auto"/>
        <w:rPr>
          <w:rFonts w:ascii="Arial" w:hAnsi="Arial" w:cs="Arial"/>
          <w:color w:val="538135" w:themeColor="accent6" w:themeShade="BF"/>
        </w:rPr>
      </w:pPr>
    </w:p>
    <w:p w14:paraId="5498E746" w14:textId="77777777" w:rsidR="006C7FAA" w:rsidRDefault="006C7FAA" w:rsidP="008331DC">
      <w:pPr>
        <w:pStyle w:val="BasicParagraph"/>
        <w:spacing w:line="240" w:lineRule="auto"/>
        <w:rPr>
          <w:rFonts w:ascii="Arial" w:hAnsi="Arial" w:cs="Arial"/>
          <w:color w:val="538135" w:themeColor="accent6" w:themeShade="BF"/>
        </w:rPr>
      </w:pPr>
    </w:p>
    <w:p w14:paraId="08ED4AF7" w14:textId="77777777" w:rsidR="006C7FAA" w:rsidRDefault="006C7FAA" w:rsidP="008331DC">
      <w:pPr>
        <w:pStyle w:val="BasicParagraph"/>
        <w:spacing w:line="240" w:lineRule="auto"/>
        <w:rPr>
          <w:rFonts w:ascii="Arial" w:hAnsi="Arial" w:cs="Arial"/>
          <w:color w:val="538135" w:themeColor="accent6" w:themeShade="BF"/>
        </w:rPr>
      </w:pPr>
    </w:p>
    <w:p w14:paraId="126193BD" w14:textId="77777777" w:rsidR="006C7FAA" w:rsidRDefault="006C7FAA" w:rsidP="008331DC">
      <w:pPr>
        <w:pStyle w:val="BasicParagraph"/>
        <w:spacing w:line="240" w:lineRule="auto"/>
        <w:rPr>
          <w:rFonts w:ascii="Arial" w:hAnsi="Arial" w:cs="Arial"/>
          <w:color w:val="538135" w:themeColor="accent6" w:themeShade="BF"/>
        </w:rPr>
      </w:pPr>
    </w:p>
    <w:p w14:paraId="446D815E" w14:textId="77777777" w:rsidR="006C7FAA" w:rsidRDefault="006C7FAA" w:rsidP="008331DC">
      <w:pPr>
        <w:pStyle w:val="BasicParagraph"/>
        <w:spacing w:line="240" w:lineRule="auto"/>
        <w:rPr>
          <w:rFonts w:ascii="Arial" w:hAnsi="Arial" w:cs="Arial"/>
          <w:color w:val="538135" w:themeColor="accent6" w:themeShade="BF"/>
        </w:rPr>
      </w:pPr>
    </w:p>
    <w:p w14:paraId="3808C678" w14:textId="77777777" w:rsidR="006C7FAA" w:rsidRDefault="006C7FAA" w:rsidP="008331DC">
      <w:pPr>
        <w:pStyle w:val="BasicParagraph"/>
        <w:spacing w:line="240" w:lineRule="auto"/>
        <w:rPr>
          <w:rFonts w:ascii="Arial" w:hAnsi="Arial" w:cs="Arial"/>
          <w:color w:val="538135" w:themeColor="accent6" w:themeShade="BF"/>
        </w:rPr>
      </w:pPr>
    </w:p>
    <w:p w14:paraId="43B2C2D5" w14:textId="77777777" w:rsidR="006C7FAA" w:rsidRDefault="006C7FAA" w:rsidP="008331DC">
      <w:pPr>
        <w:pStyle w:val="BasicParagraph"/>
        <w:spacing w:line="240" w:lineRule="auto"/>
        <w:rPr>
          <w:rFonts w:ascii="Arial" w:hAnsi="Arial" w:cs="Arial"/>
          <w:color w:val="538135" w:themeColor="accent6" w:themeShade="BF"/>
        </w:rPr>
      </w:pPr>
    </w:p>
    <w:p w14:paraId="3BE94C08" w14:textId="77777777" w:rsidR="006C7FAA" w:rsidRDefault="006C7FAA" w:rsidP="008331DC">
      <w:pPr>
        <w:pStyle w:val="BasicParagraph"/>
        <w:spacing w:line="240" w:lineRule="auto"/>
        <w:rPr>
          <w:rFonts w:ascii="Arial" w:hAnsi="Arial" w:cs="Arial"/>
          <w:color w:val="538135" w:themeColor="accent6" w:themeShade="BF"/>
        </w:rPr>
      </w:pPr>
    </w:p>
    <w:p w14:paraId="0016A2E8" w14:textId="77777777" w:rsidR="006C7FAA" w:rsidRDefault="006C7FAA" w:rsidP="008331DC">
      <w:pPr>
        <w:pStyle w:val="BasicParagraph"/>
        <w:spacing w:line="240" w:lineRule="auto"/>
        <w:rPr>
          <w:rFonts w:ascii="Arial" w:hAnsi="Arial" w:cs="Arial"/>
          <w:color w:val="538135" w:themeColor="accent6" w:themeShade="BF"/>
        </w:rPr>
      </w:pPr>
    </w:p>
    <w:p w14:paraId="7F744324" w14:textId="77777777" w:rsidR="003F30AA" w:rsidRDefault="003F30AA" w:rsidP="008331DC">
      <w:pPr>
        <w:pStyle w:val="BasicParagraph"/>
        <w:spacing w:line="240" w:lineRule="auto"/>
        <w:rPr>
          <w:rFonts w:ascii="Arial" w:hAnsi="Arial" w:cs="Arial"/>
          <w:color w:val="538135" w:themeColor="accent6" w:themeShade="BF"/>
        </w:rPr>
      </w:pPr>
    </w:p>
    <w:p w14:paraId="2A40CA5F" w14:textId="77777777" w:rsidR="00017DA8" w:rsidRDefault="00017DA8" w:rsidP="008331DC">
      <w:pPr>
        <w:pStyle w:val="BasicParagraph"/>
        <w:spacing w:line="240" w:lineRule="auto"/>
        <w:rPr>
          <w:rFonts w:ascii="Arial" w:hAnsi="Arial" w:cs="Arial"/>
          <w:color w:val="538135" w:themeColor="accent6" w:themeShade="BF"/>
        </w:rPr>
      </w:pPr>
    </w:p>
    <w:p w14:paraId="12A05D3B" w14:textId="77777777" w:rsidR="00017DA8" w:rsidRDefault="00017DA8" w:rsidP="008331DC">
      <w:pPr>
        <w:pStyle w:val="BasicParagraph"/>
        <w:spacing w:line="240" w:lineRule="auto"/>
        <w:rPr>
          <w:rFonts w:ascii="Arial" w:hAnsi="Arial" w:cs="Arial"/>
          <w:color w:val="538135" w:themeColor="accent6" w:themeShade="BF"/>
        </w:rPr>
      </w:pPr>
    </w:p>
    <w:p w14:paraId="2D25552F" w14:textId="77777777" w:rsidR="00017DA8" w:rsidRDefault="00017DA8" w:rsidP="008331DC">
      <w:pPr>
        <w:pStyle w:val="BasicParagraph"/>
        <w:spacing w:line="240" w:lineRule="auto"/>
        <w:rPr>
          <w:rFonts w:ascii="Arial" w:hAnsi="Arial" w:cs="Arial"/>
          <w:color w:val="538135" w:themeColor="accent6" w:themeShade="BF"/>
        </w:rPr>
      </w:pPr>
    </w:p>
    <w:p w14:paraId="0C41C11F" w14:textId="77777777" w:rsidR="00017DA8" w:rsidRDefault="00017DA8" w:rsidP="008331DC">
      <w:pPr>
        <w:pStyle w:val="BasicParagraph"/>
        <w:spacing w:line="240" w:lineRule="auto"/>
        <w:rPr>
          <w:rFonts w:ascii="Arial" w:hAnsi="Arial" w:cs="Arial"/>
          <w:color w:val="538135" w:themeColor="accent6" w:themeShade="BF"/>
        </w:rPr>
      </w:pPr>
    </w:p>
    <w:p w14:paraId="519A7BF5" w14:textId="77777777" w:rsidR="00017DA8" w:rsidRDefault="00017DA8" w:rsidP="008331DC">
      <w:pPr>
        <w:pStyle w:val="BasicParagraph"/>
        <w:spacing w:line="240" w:lineRule="auto"/>
        <w:rPr>
          <w:rFonts w:ascii="Arial" w:hAnsi="Arial" w:cs="Arial"/>
          <w:color w:val="538135" w:themeColor="accent6" w:themeShade="BF"/>
        </w:rPr>
      </w:pPr>
    </w:p>
    <w:p w14:paraId="2E923A99" w14:textId="77777777" w:rsidR="00017DA8" w:rsidRDefault="00017DA8" w:rsidP="008331DC">
      <w:pPr>
        <w:pStyle w:val="BasicParagraph"/>
        <w:spacing w:line="240" w:lineRule="auto"/>
        <w:rPr>
          <w:rFonts w:ascii="Arial" w:hAnsi="Arial" w:cs="Arial"/>
          <w:color w:val="538135" w:themeColor="accent6" w:themeShade="BF"/>
        </w:rPr>
      </w:pPr>
    </w:p>
    <w:p w14:paraId="3ADEDC32" w14:textId="77777777" w:rsidR="00017DA8" w:rsidRDefault="00017DA8" w:rsidP="008331DC">
      <w:pPr>
        <w:pStyle w:val="BasicParagraph"/>
        <w:spacing w:line="240" w:lineRule="auto"/>
        <w:rPr>
          <w:rFonts w:ascii="Arial" w:hAnsi="Arial" w:cs="Arial"/>
          <w:color w:val="538135" w:themeColor="accent6" w:themeShade="BF"/>
        </w:rPr>
      </w:pPr>
    </w:p>
    <w:p w14:paraId="12B23120" w14:textId="77777777" w:rsidR="00017DA8" w:rsidRDefault="00017DA8" w:rsidP="008331DC">
      <w:pPr>
        <w:pStyle w:val="BasicParagraph"/>
        <w:spacing w:line="240" w:lineRule="auto"/>
        <w:rPr>
          <w:rFonts w:ascii="Arial" w:hAnsi="Arial" w:cs="Arial"/>
          <w:color w:val="538135" w:themeColor="accent6" w:themeShade="BF"/>
        </w:rPr>
      </w:pPr>
    </w:p>
    <w:p w14:paraId="59134CA0" w14:textId="77777777" w:rsidR="00017DA8" w:rsidRPr="00BE1750" w:rsidRDefault="00017DA8" w:rsidP="008331DC">
      <w:pPr>
        <w:pStyle w:val="BasicParagraph"/>
        <w:spacing w:line="240" w:lineRule="auto"/>
        <w:rPr>
          <w:rFonts w:ascii="Arial" w:hAnsi="Arial" w:cs="Arial"/>
          <w:color w:val="538135" w:themeColor="accent6" w:themeShade="BF"/>
        </w:rPr>
      </w:pPr>
    </w:p>
    <w:p w14:paraId="546F7236" w14:textId="77777777" w:rsidR="005E10EB" w:rsidRPr="00BE1750" w:rsidRDefault="005E10EB" w:rsidP="008331DC">
      <w:pPr>
        <w:pStyle w:val="BasicParagraph"/>
        <w:spacing w:line="240" w:lineRule="auto"/>
        <w:rPr>
          <w:rFonts w:ascii="Arial" w:hAnsi="Arial" w:cs="Arial"/>
          <w:color w:val="538135" w:themeColor="accent6" w:themeShade="BF"/>
        </w:rPr>
      </w:pPr>
    </w:p>
    <w:p w14:paraId="527D6486" w14:textId="77777777" w:rsidR="005E10EB" w:rsidRPr="006C7FAA" w:rsidRDefault="005E10EB" w:rsidP="008331DC">
      <w:pPr>
        <w:pStyle w:val="BasicParagraph"/>
        <w:spacing w:line="240" w:lineRule="auto"/>
        <w:rPr>
          <w:rFonts w:ascii="Arial" w:hAnsi="Arial" w:cs="Arial"/>
          <w:b/>
          <w:bCs/>
          <w:color w:val="538135" w:themeColor="accent6" w:themeShade="BF"/>
          <w:sz w:val="28"/>
          <w:szCs w:val="28"/>
        </w:rPr>
      </w:pPr>
      <w:r w:rsidRPr="006C7FAA">
        <w:rPr>
          <w:rFonts w:ascii="Arial" w:hAnsi="Arial" w:cs="Arial"/>
          <w:b/>
          <w:bCs/>
          <w:color w:val="538135" w:themeColor="accent6" w:themeShade="BF"/>
          <w:sz w:val="28"/>
          <w:szCs w:val="28"/>
        </w:rPr>
        <w:lastRenderedPageBreak/>
        <w:t>Instructional Planning and Leadership</w:t>
      </w:r>
    </w:p>
    <w:p w14:paraId="2F863987" w14:textId="77777777" w:rsidR="005E10EB" w:rsidRPr="00BE1750" w:rsidRDefault="005E10EB" w:rsidP="008331DC">
      <w:pPr>
        <w:pStyle w:val="BasicParagraph"/>
        <w:spacing w:line="240" w:lineRule="auto"/>
        <w:rPr>
          <w:rFonts w:ascii="Arial" w:hAnsi="Arial" w:cs="Arial"/>
          <w:color w:val="538135" w:themeColor="accent6" w:themeShade="BF"/>
        </w:rPr>
      </w:pPr>
    </w:p>
    <w:p w14:paraId="4B59C982" w14:textId="77777777" w:rsidR="005E10EB" w:rsidRPr="006C7F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6C7FAA">
        <w:rPr>
          <w:rFonts w:ascii="Arial" w:hAnsi="Arial" w:cs="Arial"/>
          <w:b/>
          <w:bCs/>
          <w:color w:val="538135" w:themeColor="accent6" w:themeShade="BF"/>
          <w:u w:val="single"/>
        </w:rPr>
        <w:t>Quality faith</w:t>
      </w:r>
      <w:r w:rsidR="003F30AA">
        <w:rPr>
          <w:rFonts w:ascii="Arial" w:hAnsi="Arial" w:cs="Arial"/>
          <w:b/>
          <w:bCs/>
          <w:color w:val="538135" w:themeColor="accent6" w:themeShade="BF"/>
          <w:u w:val="single"/>
        </w:rPr>
        <w:t>-</w:t>
      </w:r>
      <w:r w:rsidRPr="006C7FAA">
        <w:rPr>
          <w:rFonts w:ascii="Arial" w:hAnsi="Arial" w:cs="Arial"/>
          <w:b/>
          <w:bCs/>
          <w:color w:val="538135" w:themeColor="accent6" w:themeShade="BF"/>
          <w:u w:val="single"/>
        </w:rPr>
        <w:t>based teaching and learning in every classroom every day is your responsibility</w:t>
      </w:r>
    </w:p>
    <w:p w14:paraId="4E94556B" w14:textId="77777777"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3F30AA">
        <w:rPr>
          <w:rFonts w:ascii="Arial" w:hAnsi="Arial" w:cs="Arial"/>
          <w:b/>
          <w:bCs/>
          <w:color w:val="538135" w:themeColor="accent6" w:themeShade="BF"/>
          <w:u w:val="single"/>
        </w:rPr>
        <w:t>Focus</w:t>
      </w:r>
      <w:r w:rsidRPr="00BE1750">
        <w:rPr>
          <w:rFonts w:ascii="Arial" w:hAnsi="Arial" w:cs="Arial"/>
          <w:color w:val="538135" w:themeColor="accent6" w:themeShade="BF"/>
        </w:rPr>
        <w:t xml:space="preserve"> on quality faith</w:t>
      </w:r>
      <w:r w:rsidR="006C7FAA">
        <w:rPr>
          <w:rFonts w:ascii="Arial" w:hAnsi="Arial" w:cs="Arial"/>
          <w:color w:val="538135" w:themeColor="accent6" w:themeShade="BF"/>
        </w:rPr>
        <w:t>-</w:t>
      </w:r>
      <w:r w:rsidRPr="00BE1750">
        <w:rPr>
          <w:rFonts w:ascii="Arial" w:hAnsi="Arial" w:cs="Arial"/>
          <w:color w:val="538135" w:themeColor="accent6" w:themeShade="BF"/>
        </w:rPr>
        <w:t>based teaching and learning throughout the school year</w:t>
      </w:r>
    </w:p>
    <w:p w14:paraId="2B9DD7DE" w14:textId="77777777"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Make fait</w:t>
      </w:r>
      <w:r w:rsidR="006C7FAA">
        <w:rPr>
          <w:rFonts w:ascii="Arial" w:hAnsi="Arial" w:cs="Arial"/>
          <w:color w:val="538135" w:themeColor="accent6" w:themeShade="BF"/>
        </w:rPr>
        <w:t>h-</w:t>
      </w:r>
      <w:r w:rsidRPr="00BE1750">
        <w:rPr>
          <w:rFonts w:ascii="Arial" w:hAnsi="Arial" w:cs="Arial"/>
          <w:color w:val="538135" w:themeColor="accent6" w:themeShade="BF"/>
        </w:rPr>
        <w:t>based instruction that is rigorous a priority</w:t>
      </w:r>
    </w:p>
    <w:p w14:paraId="616F2C00" w14:textId="77777777"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Make collaborative planning between the school and parish a focus.</w:t>
      </w:r>
    </w:p>
    <w:p w14:paraId="00F7D95D" w14:textId="77777777"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Be purposefully redundant.</w:t>
      </w:r>
    </w:p>
    <w:p w14:paraId="3F5A84B3" w14:textId="77777777"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Be </w:t>
      </w:r>
      <w:r w:rsidRPr="003F30AA">
        <w:rPr>
          <w:rFonts w:ascii="Arial" w:hAnsi="Arial" w:cs="Arial"/>
          <w:b/>
          <w:bCs/>
          <w:color w:val="538135" w:themeColor="accent6" w:themeShade="BF"/>
          <w:u w:val="single"/>
        </w:rPr>
        <w:t>clear</w:t>
      </w:r>
      <w:r w:rsidRPr="00BE1750">
        <w:rPr>
          <w:rFonts w:ascii="Arial" w:hAnsi="Arial" w:cs="Arial"/>
          <w:color w:val="538135" w:themeColor="accent6" w:themeShade="BF"/>
        </w:rPr>
        <w:t xml:space="preserve"> of your </w:t>
      </w:r>
      <w:r w:rsidRPr="003F30AA">
        <w:rPr>
          <w:rFonts w:ascii="Arial" w:hAnsi="Arial" w:cs="Arial"/>
          <w:b/>
          <w:bCs/>
          <w:color w:val="538135" w:themeColor="accent6" w:themeShade="BF"/>
          <w:u w:val="single"/>
        </w:rPr>
        <w:t>expectations</w:t>
      </w:r>
      <w:r w:rsidRPr="00BE1750">
        <w:rPr>
          <w:rFonts w:ascii="Arial" w:hAnsi="Arial" w:cs="Arial"/>
          <w:color w:val="538135" w:themeColor="accent6" w:themeShade="BF"/>
        </w:rPr>
        <w:t xml:space="preserve"> of every staff member at your school on performance, attendance, Christian </w:t>
      </w:r>
      <w:proofErr w:type="gramStart"/>
      <w:r w:rsidRPr="00BE1750">
        <w:rPr>
          <w:rFonts w:ascii="Arial" w:hAnsi="Arial" w:cs="Arial"/>
          <w:color w:val="538135" w:themeColor="accent6" w:themeShade="BF"/>
        </w:rPr>
        <w:t>professionalism</w:t>
      </w:r>
      <w:proofErr w:type="gramEnd"/>
      <w:r w:rsidRPr="00BE1750">
        <w:rPr>
          <w:rFonts w:ascii="Arial" w:hAnsi="Arial" w:cs="Arial"/>
          <w:color w:val="538135" w:themeColor="accent6" w:themeShade="BF"/>
        </w:rPr>
        <w:t xml:space="preserve"> and professional behavior</w:t>
      </w:r>
    </w:p>
    <w:p w14:paraId="0EA19E8C" w14:textId="77777777" w:rsidR="005E10EB" w:rsidRPr="00BE1750"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Ensure that every student is </w:t>
      </w:r>
      <w:r w:rsidRPr="003F30AA">
        <w:rPr>
          <w:rFonts w:ascii="Arial" w:hAnsi="Arial" w:cs="Arial"/>
          <w:b/>
          <w:bCs/>
          <w:color w:val="538135" w:themeColor="accent6" w:themeShade="BF"/>
          <w:u w:val="single"/>
        </w:rPr>
        <w:t>improving in academics</w:t>
      </w:r>
      <w:r w:rsidRPr="00BE1750">
        <w:rPr>
          <w:rFonts w:ascii="Arial" w:hAnsi="Arial" w:cs="Arial"/>
          <w:color w:val="538135" w:themeColor="accent6" w:themeShade="BF"/>
        </w:rPr>
        <w:t xml:space="preserve"> and gaining a better understanding of their faith</w:t>
      </w:r>
    </w:p>
    <w:p w14:paraId="694C25CB" w14:textId="77777777" w:rsidR="005E10EB" w:rsidRDefault="005E10EB" w:rsidP="005E0356">
      <w:pPr>
        <w:pStyle w:val="BasicParagraph"/>
        <w:numPr>
          <w:ilvl w:val="0"/>
          <w:numId w:val="20"/>
        </w:numPr>
        <w:spacing w:line="240" w:lineRule="auto"/>
        <w:rPr>
          <w:rFonts w:ascii="Arial" w:hAnsi="Arial" w:cs="Arial"/>
          <w:color w:val="538135" w:themeColor="accent6" w:themeShade="BF"/>
        </w:rPr>
      </w:pPr>
      <w:r w:rsidRPr="00BE1750">
        <w:rPr>
          <w:rFonts w:ascii="Arial" w:hAnsi="Arial" w:cs="Arial"/>
          <w:color w:val="538135" w:themeColor="accent6" w:themeShade="BF"/>
        </w:rPr>
        <w:t>Make fait</w:t>
      </w:r>
      <w:r w:rsidR="006C7FAA">
        <w:rPr>
          <w:rFonts w:ascii="Arial" w:hAnsi="Arial" w:cs="Arial"/>
          <w:color w:val="538135" w:themeColor="accent6" w:themeShade="BF"/>
        </w:rPr>
        <w:t>h-</w:t>
      </w:r>
      <w:r w:rsidRPr="00BE1750">
        <w:rPr>
          <w:rFonts w:ascii="Arial" w:hAnsi="Arial" w:cs="Arial"/>
          <w:color w:val="538135" w:themeColor="accent6" w:themeShade="BF"/>
        </w:rPr>
        <w:t>based instruction a priority</w:t>
      </w:r>
    </w:p>
    <w:p w14:paraId="2952BAC8" w14:textId="77777777" w:rsidR="005E10EB" w:rsidRPr="00E27E26" w:rsidRDefault="00D81244" w:rsidP="008331DC">
      <w:pPr>
        <w:pStyle w:val="BasicParagraph"/>
        <w:numPr>
          <w:ilvl w:val="0"/>
          <w:numId w:val="20"/>
        </w:numPr>
        <w:spacing w:line="240" w:lineRule="auto"/>
        <w:rPr>
          <w:rFonts w:ascii="Arial" w:hAnsi="Arial" w:cs="Arial"/>
          <w:color w:val="538135" w:themeColor="accent6" w:themeShade="BF"/>
        </w:rPr>
      </w:pPr>
      <w:r>
        <w:rPr>
          <w:rFonts w:ascii="Arial" w:hAnsi="Arial" w:cs="Arial"/>
          <w:color w:val="538135" w:themeColor="accent6" w:themeShade="BF"/>
        </w:rPr>
        <w:t xml:space="preserve">Incorporate the </w:t>
      </w:r>
      <w:r w:rsidRPr="00D81244">
        <w:rPr>
          <w:rFonts w:ascii="Arial" w:hAnsi="Arial" w:cs="Arial"/>
          <w:i/>
          <w:color w:val="538135" w:themeColor="accent6" w:themeShade="BF"/>
        </w:rPr>
        <w:t>National Standards and Benchmarks for Effective Catholic Elementary and</w:t>
      </w:r>
      <w:r>
        <w:rPr>
          <w:rFonts w:ascii="Arial" w:hAnsi="Arial" w:cs="Arial"/>
          <w:color w:val="538135" w:themeColor="accent6" w:themeShade="BF"/>
        </w:rPr>
        <w:t xml:space="preserve"> </w:t>
      </w:r>
      <w:r w:rsidRPr="00D81244">
        <w:rPr>
          <w:rFonts w:ascii="Arial" w:hAnsi="Arial" w:cs="Arial"/>
          <w:i/>
          <w:color w:val="538135" w:themeColor="accent6" w:themeShade="BF"/>
        </w:rPr>
        <w:t>Secondary Schools</w:t>
      </w:r>
      <w:r>
        <w:rPr>
          <w:rFonts w:ascii="Arial" w:hAnsi="Arial" w:cs="Arial"/>
          <w:color w:val="538135" w:themeColor="accent6" w:themeShade="BF"/>
        </w:rPr>
        <w:t xml:space="preserve"> into the school framework of instruction and culture.</w:t>
      </w:r>
    </w:p>
    <w:p w14:paraId="65D462EB" w14:textId="77777777" w:rsidR="005E10EB" w:rsidRPr="006C7FAA" w:rsidRDefault="005E10EB" w:rsidP="005E0356">
      <w:pPr>
        <w:pStyle w:val="BasicParagraph"/>
        <w:numPr>
          <w:ilvl w:val="0"/>
          <w:numId w:val="21"/>
        </w:numPr>
        <w:spacing w:line="240" w:lineRule="auto"/>
        <w:ind w:left="810" w:hanging="810"/>
        <w:rPr>
          <w:rFonts w:ascii="Arial" w:hAnsi="Arial" w:cs="Arial"/>
          <w:b/>
          <w:bCs/>
          <w:color w:val="538135" w:themeColor="accent6" w:themeShade="BF"/>
          <w:u w:val="single"/>
        </w:rPr>
      </w:pPr>
      <w:r w:rsidRPr="006C7FAA">
        <w:rPr>
          <w:rFonts w:ascii="Arial" w:hAnsi="Arial" w:cs="Arial"/>
          <w:b/>
          <w:bCs/>
          <w:color w:val="538135" w:themeColor="accent6" w:themeShade="BF"/>
          <w:u w:val="single"/>
        </w:rPr>
        <w:t>Crucial Conversations</w:t>
      </w:r>
    </w:p>
    <w:p w14:paraId="1FE3D087" w14:textId="77777777" w:rsidR="005E10EB" w:rsidRPr="00BE1750" w:rsidRDefault="005E10EB" w:rsidP="005E0356">
      <w:pPr>
        <w:pStyle w:val="BasicParagraph"/>
        <w:numPr>
          <w:ilvl w:val="0"/>
          <w:numId w:val="22"/>
        </w:numPr>
        <w:spacing w:line="240" w:lineRule="auto"/>
        <w:rPr>
          <w:rFonts w:ascii="Arial" w:hAnsi="Arial" w:cs="Arial"/>
          <w:color w:val="538135" w:themeColor="accent6" w:themeShade="BF"/>
        </w:rPr>
      </w:pPr>
      <w:r w:rsidRPr="00BE1750">
        <w:rPr>
          <w:rFonts w:ascii="Arial" w:hAnsi="Arial" w:cs="Arial"/>
          <w:color w:val="538135" w:themeColor="accent6" w:themeShade="BF"/>
        </w:rPr>
        <w:t>Address noncompliance of non-negotiables immediately</w:t>
      </w:r>
    </w:p>
    <w:p w14:paraId="01C387E4" w14:textId="77777777" w:rsidR="005E10EB" w:rsidRDefault="005E10EB" w:rsidP="005E0356">
      <w:pPr>
        <w:pStyle w:val="BasicParagraph"/>
        <w:numPr>
          <w:ilvl w:val="0"/>
          <w:numId w:val="22"/>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Apply crucial conversations and confrontations daily </w:t>
      </w:r>
      <w:proofErr w:type="gramStart"/>
      <w:r w:rsidRPr="00BE1750">
        <w:rPr>
          <w:rFonts w:ascii="Arial" w:hAnsi="Arial" w:cs="Arial"/>
          <w:color w:val="538135" w:themeColor="accent6" w:themeShade="BF"/>
        </w:rPr>
        <w:t>in order to</w:t>
      </w:r>
      <w:proofErr w:type="gramEnd"/>
      <w:r w:rsidRPr="00BE1750">
        <w:rPr>
          <w:rFonts w:ascii="Arial" w:hAnsi="Arial" w:cs="Arial"/>
          <w:color w:val="538135" w:themeColor="accent6" w:themeShade="BF"/>
        </w:rPr>
        <w:t xml:space="preserve"> address issues</w:t>
      </w:r>
    </w:p>
    <w:p w14:paraId="4540D5D3" w14:textId="77777777" w:rsidR="006C7FAA" w:rsidRPr="00BE1750" w:rsidRDefault="006C7FAA" w:rsidP="008331DC">
      <w:pPr>
        <w:pStyle w:val="BasicParagraph"/>
        <w:spacing w:line="240" w:lineRule="auto"/>
        <w:ind w:left="720"/>
        <w:rPr>
          <w:rFonts w:ascii="Arial" w:hAnsi="Arial" w:cs="Arial"/>
          <w:color w:val="538135" w:themeColor="accent6" w:themeShade="BF"/>
        </w:rPr>
      </w:pPr>
    </w:p>
    <w:p w14:paraId="6357C8A2" w14:textId="77777777" w:rsidR="005E10EB" w:rsidRPr="006C7F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6C7FAA">
        <w:rPr>
          <w:rFonts w:ascii="Arial" w:hAnsi="Arial" w:cs="Arial"/>
          <w:b/>
          <w:bCs/>
          <w:color w:val="538135" w:themeColor="accent6" w:themeShade="BF"/>
          <w:u w:val="single"/>
        </w:rPr>
        <w:t>Staff Meetings</w:t>
      </w:r>
    </w:p>
    <w:p w14:paraId="39B8DC8C" w14:textId="77777777" w:rsidR="005E10EB" w:rsidRPr="00BE1750" w:rsidRDefault="005E10EB" w:rsidP="005E0356">
      <w:pPr>
        <w:pStyle w:val="BasicParagraph"/>
        <w:numPr>
          <w:ilvl w:val="0"/>
          <w:numId w:val="23"/>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Conduct staff meeting as you deem appropriate </w:t>
      </w:r>
    </w:p>
    <w:p w14:paraId="03F1BDB5" w14:textId="77777777" w:rsidR="005E10EB" w:rsidRPr="00BE1750" w:rsidRDefault="005E10EB" w:rsidP="005E0356">
      <w:pPr>
        <w:pStyle w:val="BasicParagraph"/>
        <w:numPr>
          <w:ilvl w:val="0"/>
          <w:numId w:val="23"/>
        </w:numPr>
        <w:spacing w:line="240" w:lineRule="auto"/>
        <w:rPr>
          <w:rFonts w:ascii="Arial" w:hAnsi="Arial" w:cs="Arial"/>
          <w:color w:val="538135" w:themeColor="accent6" w:themeShade="BF"/>
        </w:rPr>
      </w:pPr>
      <w:r w:rsidRPr="00BE1750">
        <w:rPr>
          <w:rFonts w:ascii="Arial" w:hAnsi="Arial" w:cs="Arial"/>
          <w:color w:val="538135" w:themeColor="accent6" w:themeShade="BF"/>
        </w:rPr>
        <w:t>Meetings should have agendas and sign-in sheets for accreditation documentation</w:t>
      </w:r>
    </w:p>
    <w:p w14:paraId="6C0769DF" w14:textId="77777777" w:rsidR="005E10EB" w:rsidRPr="00BE1750" w:rsidRDefault="005E10EB" w:rsidP="005E0356">
      <w:pPr>
        <w:pStyle w:val="BasicParagraph"/>
        <w:numPr>
          <w:ilvl w:val="0"/>
          <w:numId w:val="23"/>
        </w:numPr>
        <w:spacing w:line="240" w:lineRule="auto"/>
        <w:rPr>
          <w:rFonts w:ascii="Arial" w:hAnsi="Arial" w:cs="Arial"/>
          <w:color w:val="538135" w:themeColor="accent6" w:themeShade="BF"/>
        </w:rPr>
      </w:pPr>
      <w:r w:rsidRPr="00BE1750">
        <w:rPr>
          <w:rFonts w:ascii="Arial" w:hAnsi="Arial" w:cs="Arial"/>
          <w:color w:val="538135" w:themeColor="accent6" w:themeShade="BF"/>
        </w:rPr>
        <w:t>Focus of staff meetings should be based upon school/parish strategic plan and include a collection of data for review, identify areas not meeting goals, and develop plan of action on how to meet goal</w:t>
      </w:r>
    </w:p>
    <w:p w14:paraId="737574CA" w14:textId="77777777" w:rsidR="005E10EB" w:rsidRPr="00BE1750" w:rsidRDefault="005E10EB" w:rsidP="008331DC">
      <w:pPr>
        <w:pStyle w:val="BasicParagraph"/>
        <w:spacing w:line="240" w:lineRule="auto"/>
        <w:rPr>
          <w:rFonts w:ascii="Arial" w:hAnsi="Arial" w:cs="Arial"/>
          <w:color w:val="538135" w:themeColor="accent6" w:themeShade="BF"/>
        </w:rPr>
      </w:pPr>
    </w:p>
    <w:p w14:paraId="7C0E4F0F" w14:textId="77777777" w:rsidR="005E10EB" w:rsidRPr="006C7F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6C7FAA">
        <w:rPr>
          <w:rFonts w:ascii="Arial" w:hAnsi="Arial" w:cs="Arial"/>
          <w:b/>
          <w:bCs/>
          <w:color w:val="538135" w:themeColor="accent6" w:themeShade="BF"/>
          <w:u w:val="single"/>
        </w:rPr>
        <w:t>Data Review of Student(s)</w:t>
      </w:r>
    </w:p>
    <w:p w14:paraId="4BFBDF05" w14:textId="77777777" w:rsidR="005E10EB" w:rsidRPr="00BE1750"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the correlation between attendance and grades</w:t>
      </w:r>
    </w:p>
    <w:p w14:paraId="18A7A44D" w14:textId="77777777" w:rsidR="005E10EB" w:rsidRPr="00BE1750"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the assessments align to instruction</w:t>
      </w:r>
    </w:p>
    <w:p w14:paraId="7256DD82" w14:textId="77777777" w:rsidR="005E10EB"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grading practice aligns to instruction</w:t>
      </w:r>
    </w:p>
    <w:p w14:paraId="097CC5A2" w14:textId="77777777" w:rsidR="005E10EB" w:rsidRDefault="005E10EB" w:rsidP="005E0356">
      <w:pPr>
        <w:pStyle w:val="BasicParagraph"/>
        <w:numPr>
          <w:ilvl w:val="0"/>
          <w:numId w:val="24"/>
        </w:numPr>
        <w:spacing w:line="240" w:lineRule="auto"/>
        <w:rPr>
          <w:rFonts w:ascii="Arial" w:hAnsi="Arial" w:cs="Arial"/>
          <w:color w:val="538135" w:themeColor="accent6" w:themeShade="BF"/>
        </w:rPr>
      </w:pPr>
      <w:r w:rsidRPr="00BE1750">
        <w:rPr>
          <w:rFonts w:ascii="Arial" w:hAnsi="Arial" w:cs="Arial"/>
          <w:color w:val="538135" w:themeColor="accent6" w:themeShade="BF"/>
        </w:rPr>
        <w:t>Correlate reading levels and failing grades</w:t>
      </w:r>
    </w:p>
    <w:p w14:paraId="12B67FA4" w14:textId="77777777" w:rsidR="00E27E26" w:rsidRPr="00E27E26" w:rsidRDefault="00E27E26" w:rsidP="00E27E26">
      <w:pPr>
        <w:pStyle w:val="BasicParagraph"/>
        <w:numPr>
          <w:ilvl w:val="0"/>
          <w:numId w:val="24"/>
        </w:numPr>
        <w:spacing w:line="240" w:lineRule="auto"/>
        <w:rPr>
          <w:rFonts w:ascii="Arial" w:hAnsi="Arial" w:cs="Arial"/>
          <w:color w:val="538135" w:themeColor="accent6" w:themeShade="BF"/>
        </w:rPr>
      </w:pPr>
      <w:r>
        <w:rPr>
          <w:rFonts w:ascii="Arial" w:hAnsi="Arial" w:cs="Arial"/>
          <w:color w:val="538135" w:themeColor="accent6" w:themeShade="BF"/>
        </w:rPr>
        <w:t>NWEA Reports review includes C</w:t>
      </w:r>
      <w:r w:rsidR="00D81244">
        <w:rPr>
          <w:rFonts w:ascii="Arial" w:hAnsi="Arial" w:cs="Arial"/>
          <w:color w:val="538135" w:themeColor="accent6" w:themeShade="BF"/>
        </w:rPr>
        <w:t>lass reports; Clas</w:t>
      </w:r>
      <w:r>
        <w:rPr>
          <w:rFonts w:ascii="Arial" w:hAnsi="Arial" w:cs="Arial"/>
          <w:color w:val="538135" w:themeColor="accent6" w:themeShade="BF"/>
        </w:rPr>
        <w:t>s Breakdown; Learning Continuum</w:t>
      </w:r>
    </w:p>
    <w:p w14:paraId="7E4B7B5C" w14:textId="77777777" w:rsidR="00D81244" w:rsidRDefault="00D81244" w:rsidP="00D81244">
      <w:pPr>
        <w:pStyle w:val="BasicParagraph"/>
        <w:spacing w:line="240" w:lineRule="auto"/>
        <w:ind w:left="720"/>
        <w:rPr>
          <w:rFonts w:ascii="Arial" w:hAnsi="Arial" w:cs="Arial"/>
          <w:color w:val="538135" w:themeColor="accent6" w:themeShade="BF"/>
        </w:rPr>
      </w:pPr>
      <w:r>
        <w:rPr>
          <w:rFonts w:ascii="Arial" w:hAnsi="Arial" w:cs="Arial"/>
          <w:color w:val="538135" w:themeColor="accent6" w:themeShade="BF"/>
        </w:rPr>
        <w:t xml:space="preserve">Student Profile </w:t>
      </w:r>
      <w:proofErr w:type="gramStart"/>
      <w:r>
        <w:rPr>
          <w:rFonts w:ascii="Arial" w:hAnsi="Arial" w:cs="Arial"/>
          <w:color w:val="538135" w:themeColor="accent6" w:themeShade="BF"/>
        </w:rPr>
        <w:t>Reports;</w:t>
      </w:r>
      <w:proofErr w:type="gramEnd"/>
      <w:r>
        <w:rPr>
          <w:rFonts w:ascii="Arial" w:hAnsi="Arial" w:cs="Arial"/>
          <w:color w:val="538135" w:themeColor="accent6" w:themeShade="BF"/>
        </w:rPr>
        <w:t xml:space="preserve"> and Applying Reports</w:t>
      </w:r>
      <w:r w:rsidR="00DE4594">
        <w:rPr>
          <w:rFonts w:ascii="Arial" w:hAnsi="Arial" w:cs="Arial"/>
          <w:color w:val="538135" w:themeColor="accent6" w:themeShade="BF"/>
        </w:rPr>
        <w:t xml:space="preserve"> should be reviewed regularly.</w:t>
      </w:r>
    </w:p>
    <w:p w14:paraId="30C86EE2" w14:textId="77777777" w:rsidR="00017DA8" w:rsidRDefault="00017DA8" w:rsidP="00017DA8">
      <w:pPr>
        <w:pStyle w:val="BasicParagraph"/>
        <w:spacing w:line="240" w:lineRule="auto"/>
        <w:ind w:left="720"/>
        <w:rPr>
          <w:rFonts w:ascii="Arial" w:hAnsi="Arial" w:cs="Arial"/>
          <w:color w:val="538135" w:themeColor="accent6" w:themeShade="BF"/>
        </w:rPr>
      </w:pPr>
    </w:p>
    <w:p w14:paraId="1452B4B0" w14:textId="77777777" w:rsidR="00017DA8" w:rsidRDefault="00017DA8" w:rsidP="00017DA8">
      <w:pPr>
        <w:pStyle w:val="BasicParagraph"/>
        <w:spacing w:line="240" w:lineRule="auto"/>
        <w:ind w:left="720"/>
        <w:rPr>
          <w:rFonts w:ascii="Arial" w:hAnsi="Arial" w:cs="Arial"/>
          <w:color w:val="538135" w:themeColor="accent6" w:themeShade="BF"/>
        </w:rPr>
      </w:pPr>
    </w:p>
    <w:p w14:paraId="43EA7C95" w14:textId="77777777" w:rsidR="00017DA8" w:rsidRPr="00BE1750" w:rsidRDefault="00017DA8" w:rsidP="00E27E26">
      <w:pPr>
        <w:pStyle w:val="BasicParagraph"/>
        <w:spacing w:line="240" w:lineRule="auto"/>
        <w:rPr>
          <w:rFonts w:ascii="Arial" w:hAnsi="Arial" w:cs="Arial"/>
          <w:color w:val="538135" w:themeColor="accent6" w:themeShade="BF"/>
        </w:rPr>
      </w:pPr>
    </w:p>
    <w:p w14:paraId="15BA4642" w14:textId="77777777" w:rsidR="005E10EB" w:rsidRPr="003F30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3F30AA">
        <w:rPr>
          <w:rFonts w:ascii="Arial" w:hAnsi="Arial" w:cs="Arial"/>
          <w:b/>
          <w:bCs/>
          <w:color w:val="538135" w:themeColor="accent6" w:themeShade="BF"/>
          <w:u w:val="single"/>
        </w:rPr>
        <w:t>Attendance/Tardiness</w:t>
      </w:r>
    </w:p>
    <w:p w14:paraId="26261B8F" w14:textId="77777777" w:rsidR="005E10EB" w:rsidRPr="00BE1750"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respond to weekly student attendance by teacher</w:t>
      </w:r>
    </w:p>
    <w:p w14:paraId="1EFBFEAA" w14:textId="77777777" w:rsidR="005E10EB" w:rsidRPr="00BE1750"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and address attendance patterns for school, grade level, and individual students</w:t>
      </w:r>
    </w:p>
    <w:p w14:paraId="44657EB3" w14:textId="77777777" w:rsidR="005E10EB" w:rsidRPr="00BE1750"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 “Plan of Action” to improve attendance</w:t>
      </w:r>
    </w:p>
    <w:p w14:paraId="04BA62B0" w14:textId="77777777" w:rsidR="005E10EB" w:rsidRDefault="005E10EB" w:rsidP="005E0356">
      <w:pPr>
        <w:pStyle w:val="BasicParagraph"/>
        <w:numPr>
          <w:ilvl w:val="0"/>
          <w:numId w:val="25"/>
        </w:numPr>
        <w:spacing w:line="240" w:lineRule="auto"/>
        <w:rPr>
          <w:rFonts w:ascii="Arial" w:hAnsi="Arial" w:cs="Arial"/>
          <w:color w:val="538135" w:themeColor="accent6" w:themeShade="BF"/>
        </w:rPr>
      </w:pPr>
      <w:r w:rsidRPr="00BE1750">
        <w:rPr>
          <w:rFonts w:ascii="Arial" w:hAnsi="Arial" w:cs="Arial"/>
          <w:color w:val="538135" w:themeColor="accent6" w:themeShade="BF"/>
        </w:rPr>
        <w:t>Conduct parent meeting to address compulsory attendance law and school attendance</w:t>
      </w:r>
    </w:p>
    <w:p w14:paraId="7D689C40" w14:textId="77777777" w:rsidR="003F30AA" w:rsidRPr="00BE1750" w:rsidRDefault="003F30AA" w:rsidP="008331DC">
      <w:pPr>
        <w:pStyle w:val="BasicParagraph"/>
        <w:spacing w:line="240" w:lineRule="auto"/>
        <w:ind w:left="720"/>
        <w:rPr>
          <w:rFonts w:ascii="Arial" w:hAnsi="Arial" w:cs="Arial"/>
          <w:color w:val="538135" w:themeColor="accent6" w:themeShade="BF"/>
        </w:rPr>
      </w:pPr>
    </w:p>
    <w:p w14:paraId="313F4ACC" w14:textId="77777777" w:rsidR="005E10EB" w:rsidRPr="003F30AA" w:rsidRDefault="005E10EB" w:rsidP="005E0356">
      <w:pPr>
        <w:pStyle w:val="BasicParagraph"/>
        <w:numPr>
          <w:ilvl w:val="0"/>
          <w:numId w:val="21"/>
        </w:numPr>
        <w:spacing w:line="240" w:lineRule="auto"/>
        <w:ind w:left="720" w:hanging="810"/>
        <w:rPr>
          <w:rFonts w:ascii="Arial" w:hAnsi="Arial" w:cs="Arial"/>
          <w:b/>
          <w:bCs/>
          <w:color w:val="538135" w:themeColor="accent6" w:themeShade="BF"/>
          <w:u w:val="single"/>
        </w:rPr>
      </w:pPr>
      <w:r w:rsidRPr="003F30AA">
        <w:rPr>
          <w:rFonts w:ascii="Arial" w:hAnsi="Arial" w:cs="Arial"/>
          <w:b/>
          <w:bCs/>
          <w:color w:val="538135" w:themeColor="accent6" w:themeShade="BF"/>
          <w:u w:val="single"/>
        </w:rPr>
        <w:t>Failure/ Retention Rate</w:t>
      </w:r>
    </w:p>
    <w:p w14:paraId="64253E36" w14:textId="77777777" w:rsidR="005E10EB"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Principals will develop a plan of action to address failing grades</w:t>
      </w:r>
    </w:p>
    <w:p w14:paraId="03D0901D" w14:textId="77777777" w:rsidR="003F30AA" w:rsidRPr="00BE1750" w:rsidRDefault="003F30AA" w:rsidP="008331DC">
      <w:pPr>
        <w:pStyle w:val="BasicParagraph"/>
        <w:spacing w:line="240" w:lineRule="auto"/>
        <w:rPr>
          <w:rFonts w:ascii="Arial" w:hAnsi="Arial" w:cs="Arial"/>
          <w:color w:val="538135" w:themeColor="accent6" w:themeShade="BF"/>
        </w:rPr>
      </w:pPr>
    </w:p>
    <w:p w14:paraId="73354AA0" w14:textId="77777777" w:rsidR="005E10EB" w:rsidRPr="003F30AA" w:rsidRDefault="005E10EB" w:rsidP="005E0356">
      <w:pPr>
        <w:pStyle w:val="BasicParagraph"/>
        <w:numPr>
          <w:ilvl w:val="0"/>
          <w:numId w:val="21"/>
        </w:numPr>
        <w:spacing w:line="240" w:lineRule="auto"/>
        <w:ind w:left="720"/>
        <w:rPr>
          <w:rFonts w:ascii="Arial" w:hAnsi="Arial" w:cs="Arial"/>
          <w:b/>
          <w:bCs/>
          <w:color w:val="538135" w:themeColor="accent6" w:themeShade="BF"/>
          <w:u w:val="single"/>
        </w:rPr>
      </w:pPr>
      <w:r w:rsidRPr="003F30AA">
        <w:rPr>
          <w:rFonts w:ascii="Arial" w:hAnsi="Arial" w:cs="Arial"/>
          <w:b/>
          <w:bCs/>
          <w:color w:val="538135" w:themeColor="accent6" w:themeShade="BF"/>
          <w:u w:val="single"/>
        </w:rPr>
        <w:t>Professional Learning-Diocese and School</w:t>
      </w:r>
    </w:p>
    <w:p w14:paraId="5E7CCEC4" w14:textId="77777777" w:rsidR="005E10EB" w:rsidRPr="00BE1750"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Follow Diocese Calendar for August Professional Development Days and Principal/School Pastor meetings, and or other Diocese professional development offerings</w:t>
      </w:r>
    </w:p>
    <w:p w14:paraId="75150BBE" w14:textId="77777777" w:rsidR="005E10EB" w:rsidRPr="00BE1750"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Provide additional opportunities for staff development based upon individualized goals established utilizing the Diocese of Wheeling-Charleston Teacher Growth Model</w:t>
      </w:r>
    </w:p>
    <w:p w14:paraId="4370705C" w14:textId="77777777" w:rsidR="005E10EB" w:rsidRPr="00BE1750" w:rsidRDefault="005E10EB" w:rsidP="005E0356">
      <w:pPr>
        <w:pStyle w:val="BasicParagraph"/>
        <w:numPr>
          <w:ilvl w:val="0"/>
          <w:numId w:val="26"/>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professional development aligns with the school/parish/diocese strategic plan(s)</w:t>
      </w:r>
    </w:p>
    <w:p w14:paraId="4B934879" w14:textId="77777777" w:rsidR="005E10EB" w:rsidRPr="00BE1750" w:rsidRDefault="005E10EB" w:rsidP="008331DC">
      <w:pPr>
        <w:pStyle w:val="BasicParagraph"/>
        <w:spacing w:line="240" w:lineRule="auto"/>
        <w:rPr>
          <w:rFonts w:ascii="Arial" w:hAnsi="Arial" w:cs="Arial"/>
          <w:color w:val="538135" w:themeColor="accent6" w:themeShade="BF"/>
        </w:rPr>
      </w:pPr>
    </w:p>
    <w:p w14:paraId="6C5015A2" w14:textId="77777777" w:rsidR="005E10EB" w:rsidRPr="003F30AA" w:rsidRDefault="005E10EB" w:rsidP="005E0356">
      <w:pPr>
        <w:pStyle w:val="BasicParagraph"/>
        <w:numPr>
          <w:ilvl w:val="0"/>
          <w:numId w:val="21"/>
        </w:numPr>
        <w:spacing w:line="240" w:lineRule="auto"/>
        <w:ind w:left="720" w:hanging="810"/>
        <w:rPr>
          <w:rFonts w:ascii="Arial" w:hAnsi="Arial" w:cs="Arial"/>
          <w:b/>
          <w:bCs/>
          <w:color w:val="538135" w:themeColor="accent6" w:themeShade="BF"/>
          <w:u w:val="single"/>
        </w:rPr>
      </w:pPr>
      <w:r w:rsidRPr="003F30AA">
        <w:rPr>
          <w:rFonts w:ascii="Arial" w:hAnsi="Arial" w:cs="Arial"/>
          <w:b/>
          <w:bCs/>
          <w:color w:val="538135" w:themeColor="accent6" w:themeShade="BF"/>
          <w:u w:val="single"/>
        </w:rPr>
        <w:t>Professional Learning</w:t>
      </w:r>
    </w:p>
    <w:p w14:paraId="575AD339" w14:textId="77777777" w:rsidR="005E10EB" w:rsidRPr="00BE1750" w:rsidRDefault="005E10EB" w:rsidP="005E0356">
      <w:pPr>
        <w:pStyle w:val="BasicParagraph"/>
        <w:numPr>
          <w:ilvl w:val="0"/>
          <w:numId w:val="27"/>
        </w:numPr>
        <w:spacing w:line="240" w:lineRule="auto"/>
        <w:rPr>
          <w:rFonts w:ascii="Arial" w:hAnsi="Arial" w:cs="Arial"/>
          <w:color w:val="538135" w:themeColor="accent6" w:themeShade="BF"/>
        </w:rPr>
      </w:pPr>
      <w:r w:rsidRPr="00BE1750">
        <w:rPr>
          <w:rFonts w:ascii="Arial" w:hAnsi="Arial" w:cs="Arial"/>
          <w:color w:val="538135" w:themeColor="accent6" w:themeShade="BF"/>
        </w:rPr>
        <w:t>Professional learning conference attendance requires prior approval from School Pastor/President</w:t>
      </w:r>
    </w:p>
    <w:p w14:paraId="526616C9" w14:textId="77777777" w:rsidR="005E10EB" w:rsidRDefault="005E10EB" w:rsidP="005E0356">
      <w:pPr>
        <w:pStyle w:val="BasicParagraph"/>
        <w:numPr>
          <w:ilvl w:val="0"/>
          <w:numId w:val="27"/>
        </w:numPr>
        <w:spacing w:line="240" w:lineRule="auto"/>
        <w:rPr>
          <w:rFonts w:ascii="Arial" w:hAnsi="Arial" w:cs="Arial"/>
          <w:color w:val="538135" w:themeColor="accent6" w:themeShade="BF"/>
        </w:rPr>
      </w:pPr>
      <w:r w:rsidRPr="00BE1750">
        <w:rPr>
          <w:rFonts w:ascii="Arial" w:hAnsi="Arial" w:cs="Arial"/>
          <w:color w:val="538135" w:themeColor="accent6" w:themeShade="BF"/>
        </w:rPr>
        <w:t>Be prepared to present your learning to your colleagues during building level staff meetings and principal meetings</w:t>
      </w:r>
    </w:p>
    <w:p w14:paraId="3184F822" w14:textId="77777777" w:rsidR="00DE4594" w:rsidRDefault="00DE4594" w:rsidP="005E0356">
      <w:pPr>
        <w:pStyle w:val="BasicParagraph"/>
        <w:numPr>
          <w:ilvl w:val="0"/>
          <w:numId w:val="27"/>
        </w:numPr>
        <w:spacing w:line="240" w:lineRule="auto"/>
        <w:rPr>
          <w:rFonts w:ascii="Arial" w:hAnsi="Arial" w:cs="Arial"/>
          <w:color w:val="538135" w:themeColor="accent6" w:themeShade="BF"/>
        </w:rPr>
      </w:pPr>
      <w:r>
        <w:rPr>
          <w:rFonts w:ascii="Arial" w:hAnsi="Arial" w:cs="Arial"/>
          <w:color w:val="538135" w:themeColor="accent6" w:themeShade="BF"/>
        </w:rPr>
        <w:t>Direct faculty to keep a current and updated log of approved portfolio of educational webinars and classes/courses being taken for times of evaluation demonstrating teacher growth and professional development.  Both individual, PLC work and whole faculty topics and dates should be documented.</w:t>
      </w:r>
    </w:p>
    <w:p w14:paraId="55300565" w14:textId="77777777" w:rsidR="00DE4594" w:rsidRDefault="00DE4594" w:rsidP="005E0356">
      <w:pPr>
        <w:pStyle w:val="BasicParagraph"/>
        <w:numPr>
          <w:ilvl w:val="0"/>
          <w:numId w:val="27"/>
        </w:numPr>
        <w:spacing w:line="240" w:lineRule="auto"/>
        <w:rPr>
          <w:rFonts w:ascii="Arial" w:hAnsi="Arial" w:cs="Arial"/>
          <w:color w:val="538135" w:themeColor="accent6" w:themeShade="BF"/>
        </w:rPr>
      </w:pPr>
      <w:r>
        <w:rPr>
          <w:rFonts w:ascii="Arial" w:hAnsi="Arial" w:cs="Arial"/>
          <w:color w:val="538135" w:themeColor="accent6" w:themeShade="BF"/>
        </w:rPr>
        <w:t xml:space="preserve">Oversee the Professional Development plans of teachers hired who are not certified to review the plans to ensure completion within the </w:t>
      </w:r>
      <w:proofErr w:type="gramStart"/>
      <w:r>
        <w:rPr>
          <w:rFonts w:ascii="Arial" w:hAnsi="Arial" w:cs="Arial"/>
          <w:color w:val="538135" w:themeColor="accent6" w:themeShade="BF"/>
        </w:rPr>
        <w:t>three year</w:t>
      </w:r>
      <w:proofErr w:type="gramEnd"/>
      <w:r>
        <w:rPr>
          <w:rFonts w:ascii="Arial" w:hAnsi="Arial" w:cs="Arial"/>
          <w:color w:val="538135" w:themeColor="accent6" w:themeShade="BF"/>
        </w:rPr>
        <w:t xml:space="preserve"> agreed upon time.  </w:t>
      </w:r>
    </w:p>
    <w:p w14:paraId="2E4BD3C0" w14:textId="77777777" w:rsidR="00DE4594" w:rsidRPr="00BE1750" w:rsidRDefault="00DE4594" w:rsidP="005E0356">
      <w:pPr>
        <w:pStyle w:val="BasicParagraph"/>
        <w:numPr>
          <w:ilvl w:val="0"/>
          <w:numId w:val="27"/>
        </w:numPr>
        <w:spacing w:line="240" w:lineRule="auto"/>
        <w:rPr>
          <w:rFonts w:ascii="Arial" w:hAnsi="Arial" w:cs="Arial"/>
          <w:color w:val="538135" w:themeColor="accent6" w:themeShade="BF"/>
        </w:rPr>
      </w:pPr>
      <w:r>
        <w:rPr>
          <w:rFonts w:ascii="Arial" w:hAnsi="Arial" w:cs="Arial"/>
          <w:color w:val="538135" w:themeColor="accent6" w:themeShade="BF"/>
        </w:rPr>
        <w:t xml:space="preserve">Develop a professional development plan for faculty for the new academic year listing topics to be covered and dates for execution.  </w:t>
      </w:r>
    </w:p>
    <w:p w14:paraId="2E074158" w14:textId="77777777" w:rsidR="005E10EB" w:rsidRPr="00BE1750" w:rsidRDefault="005E10EB" w:rsidP="008331DC">
      <w:pPr>
        <w:pStyle w:val="BasicParagraph"/>
        <w:spacing w:line="240" w:lineRule="auto"/>
        <w:rPr>
          <w:rFonts w:ascii="Arial" w:hAnsi="Arial" w:cs="Arial"/>
          <w:color w:val="538135" w:themeColor="accent6" w:themeShade="BF"/>
        </w:rPr>
      </w:pPr>
    </w:p>
    <w:p w14:paraId="6762A994" w14:textId="77777777" w:rsidR="005E10EB" w:rsidRPr="00BE1750" w:rsidRDefault="005E10EB" w:rsidP="008331DC">
      <w:pPr>
        <w:pStyle w:val="BasicParagraph"/>
        <w:spacing w:line="240" w:lineRule="auto"/>
        <w:rPr>
          <w:rFonts w:ascii="Arial" w:hAnsi="Arial" w:cs="Arial"/>
          <w:color w:val="538135" w:themeColor="accent6" w:themeShade="BF"/>
        </w:rPr>
      </w:pPr>
    </w:p>
    <w:p w14:paraId="4F108016" w14:textId="77777777" w:rsidR="005E10EB" w:rsidRDefault="005E10EB" w:rsidP="008331DC">
      <w:pPr>
        <w:pStyle w:val="BasicParagraph"/>
        <w:spacing w:line="240" w:lineRule="auto"/>
        <w:rPr>
          <w:rFonts w:ascii="Arial" w:hAnsi="Arial" w:cs="Arial"/>
          <w:color w:val="538135" w:themeColor="accent6" w:themeShade="BF"/>
        </w:rPr>
      </w:pPr>
    </w:p>
    <w:p w14:paraId="470EA65B" w14:textId="77777777" w:rsidR="00E27E26" w:rsidRDefault="00E27E26" w:rsidP="008331DC">
      <w:pPr>
        <w:pStyle w:val="BasicParagraph"/>
        <w:spacing w:line="240" w:lineRule="auto"/>
        <w:rPr>
          <w:rFonts w:ascii="Arial" w:hAnsi="Arial" w:cs="Arial"/>
          <w:color w:val="538135" w:themeColor="accent6" w:themeShade="BF"/>
        </w:rPr>
      </w:pPr>
    </w:p>
    <w:p w14:paraId="1810CD26" w14:textId="77777777" w:rsidR="003737A6" w:rsidRDefault="003737A6" w:rsidP="008331DC">
      <w:pPr>
        <w:pStyle w:val="BasicParagraph"/>
        <w:spacing w:line="240" w:lineRule="auto"/>
        <w:rPr>
          <w:rFonts w:ascii="Arial" w:hAnsi="Arial" w:cs="Arial"/>
          <w:color w:val="538135" w:themeColor="accent6" w:themeShade="BF"/>
        </w:rPr>
      </w:pPr>
    </w:p>
    <w:p w14:paraId="579AE758" w14:textId="77777777" w:rsidR="003737A6" w:rsidRPr="00BE1750" w:rsidRDefault="003737A6" w:rsidP="008331DC">
      <w:pPr>
        <w:pStyle w:val="BasicParagraph"/>
        <w:spacing w:line="240" w:lineRule="auto"/>
        <w:rPr>
          <w:rFonts w:ascii="Arial" w:hAnsi="Arial" w:cs="Arial"/>
          <w:color w:val="538135" w:themeColor="accent6" w:themeShade="BF"/>
        </w:rPr>
      </w:pPr>
    </w:p>
    <w:p w14:paraId="6CAA122D" w14:textId="77777777" w:rsidR="005E10EB" w:rsidRPr="003F30AA" w:rsidRDefault="005E10EB" w:rsidP="008331DC">
      <w:pPr>
        <w:pStyle w:val="BasicParagraph"/>
        <w:spacing w:line="240" w:lineRule="auto"/>
        <w:rPr>
          <w:rFonts w:ascii="Arial" w:hAnsi="Arial" w:cs="Arial"/>
          <w:b/>
          <w:bCs/>
          <w:color w:val="538135" w:themeColor="accent6" w:themeShade="BF"/>
          <w:sz w:val="40"/>
          <w:szCs w:val="40"/>
        </w:rPr>
      </w:pPr>
      <w:r w:rsidRPr="003F30AA">
        <w:rPr>
          <w:rFonts w:ascii="Arial" w:hAnsi="Arial" w:cs="Arial"/>
          <w:b/>
          <w:bCs/>
          <w:color w:val="538135" w:themeColor="accent6" w:themeShade="BF"/>
          <w:sz w:val="40"/>
          <w:szCs w:val="40"/>
        </w:rPr>
        <w:lastRenderedPageBreak/>
        <w:t>Welcoming Environment</w:t>
      </w:r>
    </w:p>
    <w:p w14:paraId="5388482D"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When schools create a welcoming environment, schools become inviting places where students want to learn, school employees want to work, and every guest </w:t>
      </w:r>
      <w:r w:rsidR="008B0F82">
        <w:rPr>
          <w:rFonts w:ascii="Arial" w:hAnsi="Arial" w:cs="Arial"/>
          <w:color w:val="538135" w:themeColor="accent6" w:themeShade="BF"/>
        </w:rPr>
        <w:t>feels respected and valued. It is</w:t>
      </w:r>
      <w:r w:rsidRPr="00BE1750">
        <w:rPr>
          <w:rFonts w:ascii="Arial" w:hAnsi="Arial" w:cs="Arial"/>
          <w:color w:val="538135" w:themeColor="accent6" w:themeShade="BF"/>
        </w:rPr>
        <w:t xml:space="preserve"> important to create a welcoming environment at each of our Diocese of Wheeling-Charleston Catholic Schools. Establishing a welcoming environment can be done in many ways but one natural spot to start is the entrance. This is where the school day begins for </w:t>
      </w:r>
      <w:proofErr w:type="gramStart"/>
      <w:r w:rsidRPr="00BE1750">
        <w:rPr>
          <w:rFonts w:ascii="Arial" w:hAnsi="Arial" w:cs="Arial"/>
          <w:color w:val="538135" w:themeColor="accent6" w:themeShade="BF"/>
        </w:rPr>
        <w:t>students</w:t>
      </w:r>
      <w:proofErr w:type="gramEnd"/>
      <w:r w:rsidRPr="00BE1750">
        <w:rPr>
          <w:rFonts w:ascii="Arial" w:hAnsi="Arial" w:cs="Arial"/>
          <w:color w:val="538135" w:themeColor="accent6" w:themeShade="BF"/>
        </w:rPr>
        <w:t xml:space="preserve"> and this is the first</w:t>
      </w:r>
      <w:r w:rsidR="003F30AA">
        <w:rPr>
          <w:rFonts w:ascii="Arial" w:hAnsi="Arial" w:cs="Arial"/>
          <w:color w:val="538135" w:themeColor="accent6" w:themeShade="BF"/>
        </w:rPr>
        <w:t xml:space="preserve"> </w:t>
      </w:r>
      <w:r w:rsidRPr="00BE1750">
        <w:rPr>
          <w:rFonts w:ascii="Arial" w:hAnsi="Arial" w:cs="Arial"/>
          <w:color w:val="538135" w:themeColor="accent6" w:themeShade="BF"/>
        </w:rPr>
        <w:t>place guests and staff will see. In addition to the main office, the building throughout needs particular attention to make everyone feel welcomed.</w:t>
      </w:r>
    </w:p>
    <w:p w14:paraId="2E45BBB1"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Remember that creating a welcoming environment entails more than just physical space. Catholic culture, safety and family/community engagement play a big part in making sure each school is welcoming environment at each of our Diocese of Wheeling-Charleston Catholic Schools.</w:t>
      </w:r>
    </w:p>
    <w:p w14:paraId="443E4ADE" w14:textId="77777777" w:rsidR="005E10EB" w:rsidRPr="00BE1750" w:rsidRDefault="005E10EB" w:rsidP="008331DC">
      <w:pPr>
        <w:pStyle w:val="BasicParagraph"/>
        <w:spacing w:line="240" w:lineRule="auto"/>
        <w:rPr>
          <w:rFonts w:ascii="Arial" w:hAnsi="Arial" w:cs="Arial"/>
          <w:color w:val="538135" w:themeColor="accent6" w:themeShade="BF"/>
        </w:rPr>
      </w:pPr>
    </w:p>
    <w:p w14:paraId="24CB1120" w14:textId="77777777"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Entrance</w:t>
      </w:r>
    </w:p>
    <w:p w14:paraId="1D5CB060" w14:textId="77777777"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Ensure the front entrance is clearly visible from the exterior either through signage, structure, landscape, </w:t>
      </w:r>
      <w:proofErr w:type="gramStart"/>
      <w:r w:rsidRPr="00BE1750">
        <w:rPr>
          <w:rFonts w:ascii="Arial" w:hAnsi="Arial" w:cs="Arial"/>
          <w:color w:val="538135" w:themeColor="accent6" w:themeShade="BF"/>
        </w:rPr>
        <w:t>pathway</w:t>
      </w:r>
      <w:proofErr w:type="gramEnd"/>
      <w:r w:rsidRPr="00BE1750">
        <w:rPr>
          <w:rFonts w:ascii="Arial" w:hAnsi="Arial" w:cs="Arial"/>
          <w:color w:val="538135" w:themeColor="accent6" w:themeShade="BF"/>
        </w:rPr>
        <w:t xml:space="preserve"> or other methods</w:t>
      </w:r>
    </w:p>
    <w:p w14:paraId="07E70BC0" w14:textId="77777777"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Position a welcome sign near the front door</w:t>
      </w:r>
    </w:p>
    <w:p w14:paraId="45BA730E" w14:textId="77777777"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Properly place prominent signs directing guests to sign in at the office; make sure the sign is visible in/near the parking lot and as soon as you enter the building</w:t>
      </w:r>
    </w:p>
    <w:p w14:paraId="1CDCC3AB" w14:textId="77777777"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Place staff photos with names near the entrance to allow students, </w:t>
      </w:r>
      <w:proofErr w:type="gramStart"/>
      <w:r w:rsidRPr="00BE1750">
        <w:rPr>
          <w:rFonts w:ascii="Arial" w:hAnsi="Arial" w:cs="Arial"/>
          <w:color w:val="538135" w:themeColor="accent6" w:themeShade="BF"/>
        </w:rPr>
        <w:t>staff</w:t>
      </w:r>
      <w:proofErr w:type="gramEnd"/>
      <w:r w:rsidRPr="00BE1750">
        <w:rPr>
          <w:rFonts w:ascii="Arial" w:hAnsi="Arial" w:cs="Arial"/>
          <w:color w:val="538135" w:themeColor="accent6" w:themeShade="BF"/>
        </w:rPr>
        <w:t xml:space="preserve"> and guests to become familiar with staff</w:t>
      </w:r>
    </w:p>
    <w:p w14:paraId="5C4B39F5" w14:textId="77777777"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Clearly mark the school day hours and office hours</w:t>
      </w:r>
    </w:p>
    <w:p w14:paraId="4CFB46BE" w14:textId="77777777" w:rsidR="005E10EB" w:rsidRPr="00BE1750" w:rsidRDefault="005E10EB" w:rsidP="005E0356">
      <w:pPr>
        <w:pStyle w:val="BasicParagraph"/>
        <w:numPr>
          <w:ilvl w:val="0"/>
          <w:numId w:val="28"/>
        </w:numPr>
        <w:spacing w:line="240" w:lineRule="auto"/>
        <w:rPr>
          <w:rFonts w:ascii="Arial" w:hAnsi="Arial" w:cs="Arial"/>
          <w:color w:val="538135" w:themeColor="accent6" w:themeShade="BF"/>
        </w:rPr>
      </w:pPr>
      <w:r w:rsidRPr="00BE1750">
        <w:rPr>
          <w:rFonts w:ascii="Arial" w:hAnsi="Arial" w:cs="Arial"/>
          <w:color w:val="538135" w:themeColor="accent6" w:themeShade="BF"/>
        </w:rPr>
        <w:t>Have a bulletin board with community and school information that is bright and well maintained</w:t>
      </w:r>
    </w:p>
    <w:p w14:paraId="5ED5BF96" w14:textId="77777777" w:rsidR="005E10EB" w:rsidRPr="00BE1750" w:rsidRDefault="005E10EB" w:rsidP="008331DC">
      <w:pPr>
        <w:pStyle w:val="BasicParagraph"/>
        <w:spacing w:line="240" w:lineRule="auto"/>
        <w:rPr>
          <w:rFonts w:ascii="Arial" w:hAnsi="Arial" w:cs="Arial"/>
          <w:color w:val="538135" w:themeColor="accent6" w:themeShade="BF"/>
        </w:rPr>
      </w:pPr>
    </w:p>
    <w:p w14:paraId="4923D228" w14:textId="77777777"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Main Office</w:t>
      </w:r>
    </w:p>
    <w:p w14:paraId="7E421B40" w14:textId="77777777"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the main office is organized</w:t>
      </w:r>
    </w:p>
    <w:p w14:paraId="491C5478" w14:textId="77777777"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Immediately greet all people who come into the office</w:t>
      </w:r>
    </w:p>
    <w:p w14:paraId="5EE160ED" w14:textId="77777777"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Staff the office with persons who warmly welcome students and families to the school community</w:t>
      </w:r>
    </w:p>
    <w:p w14:paraId="07503C11" w14:textId="77777777"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Ask parents and guests to sign in</w:t>
      </w:r>
    </w:p>
    <w:p w14:paraId="2C1D1518" w14:textId="77777777" w:rsidR="005E10EB" w:rsidRPr="00BE1750"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Provide name badges to guests that indicate they are a parent, volunteer, guest, or other</w:t>
      </w:r>
    </w:p>
    <w:p w14:paraId="72BF070B" w14:textId="77777777" w:rsidR="005E10EB" w:rsidRDefault="005E10EB" w:rsidP="005E0356">
      <w:pPr>
        <w:pStyle w:val="BasicParagraph"/>
        <w:numPr>
          <w:ilvl w:val="0"/>
          <w:numId w:val="29"/>
        </w:numPr>
        <w:spacing w:line="240" w:lineRule="auto"/>
        <w:rPr>
          <w:rFonts w:ascii="Arial" w:hAnsi="Arial" w:cs="Arial"/>
          <w:color w:val="538135" w:themeColor="accent6" w:themeShade="BF"/>
        </w:rPr>
      </w:pPr>
      <w:r w:rsidRPr="00BE1750">
        <w:rPr>
          <w:rFonts w:ascii="Arial" w:hAnsi="Arial" w:cs="Arial"/>
          <w:color w:val="538135" w:themeColor="accent6" w:themeShade="BF"/>
        </w:rPr>
        <w:t>Staff should inform the office when parents or other guests will be visiting, so they are prepared to greet the visitors and direct them to their destination</w:t>
      </w:r>
    </w:p>
    <w:p w14:paraId="257E1C38" w14:textId="77777777" w:rsidR="00017DA8" w:rsidRDefault="00017DA8" w:rsidP="00017DA8">
      <w:pPr>
        <w:pStyle w:val="BasicParagraph"/>
        <w:spacing w:line="240" w:lineRule="auto"/>
        <w:rPr>
          <w:rFonts w:ascii="Arial" w:hAnsi="Arial" w:cs="Arial"/>
          <w:color w:val="538135" w:themeColor="accent6" w:themeShade="BF"/>
        </w:rPr>
      </w:pPr>
    </w:p>
    <w:p w14:paraId="720D677C" w14:textId="77777777" w:rsidR="00017DA8" w:rsidRDefault="00017DA8" w:rsidP="00017DA8">
      <w:pPr>
        <w:pStyle w:val="BasicParagraph"/>
        <w:spacing w:line="240" w:lineRule="auto"/>
        <w:rPr>
          <w:rFonts w:ascii="Arial" w:hAnsi="Arial" w:cs="Arial"/>
          <w:color w:val="538135" w:themeColor="accent6" w:themeShade="BF"/>
        </w:rPr>
      </w:pPr>
    </w:p>
    <w:p w14:paraId="0747E368" w14:textId="77777777" w:rsidR="00017DA8" w:rsidRDefault="00017DA8" w:rsidP="00017DA8">
      <w:pPr>
        <w:pStyle w:val="BasicParagraph"/>
        <w:spacing w:line="240" w:lineRule="auto"/>
        <w:rPr>
          <w:rFonts w:ascii="Arial" w:hAnsi="Arial" w:cs="Arial"/>
          <w:color w:val="538135" w:themeColor="accent6" w:themeShade="BF"/>
        </w:rPr>
      </w:pPr>
    </w:p>
    <w:p w14:paraId="6BEBBADC" w14:textId="77777777" w:rsidR="00017DA8" w:rsidRDefault="00017DA8" w:rsidP="00017DA8">
      <w:pPr>
        <w:pStyle w:val="BasicParagraph"/>
        <w:spacing w:line="240" w:lineRule="auto"/>
        <w:rPr>
          <w:rFonts w:ascii="Arial" w:hAnsi="Arial" w:cs="Arial"/>
          <w:color w:val="538135" w:themeColor="accent6" w:themeShade="BF"/>
        </w:rPr>
      </w:pPr>
    </w:p>
    <w:p w14:paraId="4D6C7EF6" w14:textId="77777777" w:rsidR="00017DA8" w:rsidRPr="00BE1750" w:rsidRDefault="00017DA8" w:rsidP="00017DA8">
      <w:pPr>
        <w:pStyle w:val="BasicParagraph"/>
        <w:spacing w:line="240" w:lineRule="auto"/>
        <w:rPr>
          <w:rFonts w:ascii="Arial" w:hAnsi="Arial" w:cs="Arial"/>
          <w:color w:val="538135" w:themeColor="accent6" w:themeShade="BF"/>
        </w:rPr>
      </w:pPr>
    </w:p>
    <w:p w14:paraId="564F72B7" w14:textId="77777777"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lastRenderedPageBreak/>
        <w:t>Throughout the Building</w:t>
      </w:r>
    </w:p>
    <w:p w14:paraId="40F0BE08" w14:textId="77777777"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Place signage throughout the building to frequently visited areas such as the cafeteria, restrooms, library, meeting rooms, etc.</w:t>
      </w:r>
    </w:p>
    <w:p w14:paraId="6EB713CB" w14:textId="77777777"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Mark all rooms with names or numbers for easy navigation</w:t>
      </w:r>
    </w:p>
    <w:p w14:paraId="007F3941" w14:textId="77777777"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Display student work visibly and commit to changing displays regularly so that all students get time in the spotlight; all student work displayed should include the academic standard or Virtue being taught</w:t>
      </w:r>
    </w:p>
    <w:p w14:paraId="2BC4124F" w14:textId="77777777"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Staff should </w:t>
      </w:r>
      <w:proofErr w:type="gramStart"/>
      <w:r w:rsidRPr="00BE1750">
        <w:rPr>
          <w:rFonts w:ascii="Arial" w:hAnsi="Arial" w:cs="Arial"/>
          <w:color w:val="538135" w:themeColor="accent6" w:themeShade="BF"/>
        </w:rPr>
        <w:t>have identification badges visible at all times</w:t>
      </w:r>
      <w:proofErr w:type="gramEnd"/>
    </w:p>
    <w:p w14:paraId="1BFF342C" w14:textId="77777777"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Staff should greet all visitors, guests, etc. to inquire if assistance is needed as well</w:t>
      </w:r>
    </w:p>
    <w:p w14:paraId="2881484D" w14:textId="77777777" w:rsidR="005E10EB" w:rsidRPr="00BE1750" w:rsidRDefault="005E10EB" w:rsidP="005E0356">
      <w:pPr>
        <w:pStyle w:val="BasicParagraph"/>
        <w:numPr>
          <w:ilvl w:val="0"/>
          <w:numId w:val="30"/>
        </w:numPr>
        <w:spacing w:line="240" w:lineRule="auto"/>
        <w:rPr>
          <w:rFonts w:ascii="Arial" w:hAnsi="Arial" w:cs="Arial"/>
          <w:color w:val="538135" w:themeColor="accent6" w:themeShade="BF"/>
        </w:rPr>
      </w:pPr>
      <w:r w:rsidRPr="00BE1750">
        <w:rPr>
          <w:rFonts w:ascii="Arial" w:hAnsi="Arial" w:cs="Arial"/>
          <w:color w:val="538135" w:themeColor="accent6" w:themeShade="BF"/>
        </w:rPr>
        <w:t>Make sure hallways, classrooms, and restrooms are well lit, free of debris and clutter, and inviting</w:t>
      </w:r>
    </w:p>
    <w:p w14:paraId="02BF78AC"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06850D48" w14:textId="77777777"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Inspection of Buildings, Inventories and Supplies</w:t>
      </w:r>
    </w:p>
    <w:p w14:paraId="395B3420"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To ensure safety readiness in schools, the principal should inspect the buildings and grounds, removing any safety hazards. Campus Evacuation Route maps and tornado safety information should be displayed in individual classrooms and other occupied areas. Building Principals are responsible for developing and posting signs inside the school facility. A newly assigned principal should check inventories and reports left by his/her predecessor.</w:t>
      </w:r>
    </w:p>
    <w:p w14:paraId="7AEB81D9" w14:textId="77777777" w:rsidR="005E10EB" w:rsidRPr="00BE1750" w:rsidRDefault="005E10EB" w:rsidP="008331DC">
      <w:pPr>
        <w:pStyle w:val="BasicParagraph"/>
        <w:spacing w:line="240" w:lineRule="auto"/>
        <w:rPr>
          <w:rFonts w:ascii="Arial" w:hAnsi="Arial" w:cs="Arial"/>
          <w:color w:val="538135" w:themeColor="accent6" w:themeShade="BF"/>
        </w:rPr>
      </w:pPr>
    </w:p>
    <w:p w14:paraId="37E14D0E" w14:textId="77777777" w:rsidR="005E10EB" w:rsidRPr="003F30AA" w:rsidRDefault="005E10EB" w:rsidP="008331DC">
      <w:pPr>
        <w:pStyle w:val="BasicParagraph"/>
        <w:spacing w:line="240" w:lineRule="auto"/>
        <w:rPr>
          <w:rFonts w:ascii="Arial" w:hAnsi="Arial" w:cs="Arial"/>
          <w:b/>
          <w:bCs/>
          <w:color w:val="538135" w:themeColor="accent6" w:themeShade="BF"/>
          <w:sz w:val="28"/>
          <w:szCs w:val="28"/>
          <w:u w:val="single"/>
        </w:rPr>
      </w:pPr>
      <w:r w:rsidRPr="003F30AA">
        <w:rPr>
          <w:rFonts w:ascii="Arial" w:hAnsi="Arial" w:cs="Arial"/>
          <w:b/>
          <w:bCs/>
          <w:color w:val="538135" w:themeColor="accent6" w:themeShade="BF"/>
          <w:sz w:val="28"/>
          <w:szCs w:val="28"/>
          <w:u w:val="single"/>
        </w:rPr>
        <w:t>When Flags are to be flown</w:t>
      </w:r>
    </w:p>
    <w:p w14:paraId="5955E93A"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United States flag is flown daily, weather permitting, on the school flagpole. The flag should be raised at the beginning of each school day and lowered at the close of the school day. Each school principal is responsible for securing and training reliable individuals to perform this service for the school.</w:t>
      </w:r>
    </w:p>
    <w:p w14:paraId="4FE1396D" w14:textId="77777777" w:rsidR="005E10EB" w:rsidRDefault="005E10EB" w:rsidP="008331DC">
      <w:pPr>
        <w:pStyle w:val="BasicParagraph"/>
        <w:spacing w:line="240" w:lineRule="auto"/>
        <w:rPr>
          <w:rFonts w:ascii="Arial" w:hAnsi="Arial" w:cs="Arial"/>
          <w:color w:val="538135" w:themeColor="accent6" w:themeShade="BF"/>
        </w:rPr>
      </w:pPr>
      <w:r w:rsidRPr="003F30AA">
        <w:rPr>
          <w:rFonts w:ascii="Arial" w:hAnsi="Arial" w:cs="Arial"/>
          <w:b/>
          <w:bCs/>
          <w:color w:val="538135" w:themeColor="accent6" w:themeShade="BF"/>
        </w:rPr>
        <w:t>FLAG HONORS</w:t>
      </w:r>
      <w:r w:rsidRPr="00BE1750">
        <w:rPr>
          <w:rFonts w:ascii="Arial" w:hAnsi="Arial" w:cs="Arial"/>
          <w:color w:val="538135" w:themeColor="accent6" w:themeShade="BF"/>
        </w:rPr>
        <w:t>: Subscribing to Flag Honors will notify you of when the Governor has ordered Flags to be lowered to half-staff throughout West Virginia and on West Virginia waters, in honor of</w:t>
      </w:r>
      <w:r w:rsidR="003F30AA">
        <w:rPr>
          <w:rFonts w:ascii="Arial" w:hAnsi="Arial" w:cs="Arial"/>
          <w:color w:val="538135" w:themeColor="accent6" w:themeShade="BF"/>
        </w:rPr>
        <w:t xml:space="preserve"> </w:t>
      </w:r>
      <w:r w:rsidRPr="00BE1750">
        <w:rPr>
          <w:rFonts w:ascii="Arial" w:hAnsi="Arial" w:cs="Arial"/>
          <w:color w:val="538135" w:themeColor="accent6" w:themeShade="BF"/>
        </w:rPr>
        <w:t>principal figures of the U.S. Government and the Governor of a State, territory or possession, as a mark of respect to their memory.</w:t>
      </w:r>
      <w:r w:rsidR="008B0F82">
        <w:rPr>
          <w:rFonts w:ascii="Arial" w:hAnsi="Arial" w:cs="Arial"/>
          <w:color w:val="538135" w:themeColor="accent6" w:themeShade="BF"/>
        </w:rPr>
        <w:t xml:space="preserve"> wv.halfstaff.org</w:t>
      </w:r>
    </w:p>
    <w:p w14:paraId="0E64DEE5" w14:textId="77777777" w:rsidR="008B0F82" w:rsidRPr="00BE1750" w:rsidRDefault="008B0F82" w:rsidP="008331DC">
      <w:pPr>
        <w:pStyle w:val="BasicParagraph"/>
        <w:spacing w:line="240" w:lineRule="auto"/>
        <w:rPr>
          <w:rFonts w:ascii="Arial" w:hAnsi="Arial" w:cs="Arial"/>
          <w:color w:val="538135" w:themeColor="accent6" w:themeShade="BF"/>
        </w:rPr>
      </w:pPr>
    </w:p>
    <w:p w14:paraId="4EC7B7EE"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5EE7FCE7" w14:textId="77777777" w:rsidR="003F30AA" w:rsidRDefault="003F30AA" w:rsidP="008331DC">
      <w:pPr>
        <w:pStyle w:val="BasicParagraph"/>
        <w:spacing w:line="240" w:lineRule="auto"/>
        <w:rPr>
          <w:rFonts w:ascii="Arial" w:hAnsi="Arial" w:cs="Arial"/>
          <w:color w:val="538135" w:themeColor="accent6" w:themeShade="BF"/>
        </w:rPr>
      </w:pPr>
    </w:p>
    <w:p w14:paraId="04DE02C9" w14:textId="77777777" w:rsidR="003F30AA" w:rsidRPr="00BE1750" w:rsidRDefault="003F30AA" w:rsidP="008331DC">
      <w:pPr>
        <w:pStyle w:val="BasicParagraph"/>
        <w:spacing w:line="240" w:lineRule="auto"/>
        <w:rPr>
          <w:rFonts w:ascii="Arial" w:hAnsi="Arial" w:cs="Arial"/>
          <w:color w:val="538135" w:themeColor="accent6" w:themeShade="BF"/>
        </w:rPr>
      </w:pPr>
    </w:p>
    <w:p w14:paraId="541D9CD4" w14:textId="77777777" w:rsidR="003F30AA"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b/>
      </w:r>
      <w:r w:rsidRPr="00BE1750">
        <w:rPr>
          <w:rFonts w:ascii="Arial" w:hAnsi="Arial" w:cs="Arial"/>
          <w:color w:val="538135" w:themeColor="accent6" w:themeShade="BF"/>
        </w:rPr>
        <w:tab/>
      </w:r>
    </w:p>
    <w:p w14:paraId="0F16599E" w14:textId="77777777" w:rsidR="00017DA8" w:rsidRDefault="00017DA8" w:rsidP="008331DC">
      <w:pPr>
        <w:pStyle w:val="BasicParagraph"/>
        <w:spacing w:line="240" w:lineRule="auto"/>
        <w:rPr>
          <w:rFonts w:ascii="Arial" w:hAnsi="Arial" w:cs="Arial"/>
          <w:color w:val="538135" w:themeColor="accent6" w:themeShade="BF"/>
        </w:rPr>
      </w:pPr>
    </w:p>
    <w:p w14:paraId="6778CBC0" w14:textId="77777777" w:rsidR="00017DA8" w:rsidRDefault="00017DA8" w:rsidP="008331DC">
      <w:pPr>
        <w:pStyle w:val="BasicParagraph"/>
        <w:spacing w:line="240" w:lineRule="auto"/>
        <w:rPr>
          <w:rFonts w:ascii="Arial" w:hAnsi="Arial" w:cs="Arial"/>
          <w:color w:val="538135" w:themeColor="accent6" w:themeShade="BF"/>
        </w:rPr>
      </w:pPr>
    </w:p>
    <w:p w14:paraId="202D7E49" w14:textId="77777777" w:rsidR="00017DA8" w:rsidRDefault="00017DA8" w:rsidP="008331DC">
      <w:pPr>
        <w:pStyle w:val="BasicParagraph"/>
        <w:spacing w:line="240" w:lineRule="auto"/>
        <w:rPr>
          <w:rFonts w:ascii="Arial" w:hAnsi="Arial" w:cs="Arial"/>
          <w:color w:val="538135" w:themeColor="accent6" w:themeShade="BF"/>
        </w:rPr>
      </w:pPr>
    </w:p>
    <w:p w14:paraId="0C5281D3" w14:textId="77777777" w:rsidR="00017DA8" w:rsidRDefault="00017DA8" w:rsidP="008331DC">
      <w:pPr>
        <w:pStyle w:val="BasicParagraph"/>
        <w:spacing w:line="240" w:lineRule="auto"/>
        <w:rPr>
          <w:rFonts w:ascii="Arial" w:hAnsi="Arial" w:cs="Arial"/>
          <w:color w:val="538135" w:themeColor="accent6" w:themeShade="BF"/>
        </w:rPr>
      </w:pPr>
    </w:p>
    <w:p w14:paraId="544B442F" w14:textId="77777777" w:rsidR="00017DA8" w:rsidRPr="00BE1750" w:rsidRDefault="00017DA8" w:rsidP="008331DC">
      <w:pPr>
        <w:pStyle w:val="BasicParagraph"/>
        <w:spacing w:line="240" w:lineRule="auto"/>
        <w:rPr>
          <w:rFonts w:ascii="Arial" w:hAnsi="Arial" w:cs="Arial"/>
          <w:color w:val="538135" w:themeColor="accent6" w:themeShade="BF"/>
        </w:rPr>
      </w:pPr>
    </w:p>
    <w:tbl>
      <w:tblPr>
        <w:tblW w:w="108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560"/>
        <w:gridCol w:w="1800"/>
      </w:tblGrid>
      <w:tr w:rsidR="003F30AA" w14:paraId="04D87655" w14:textId="77777777" w:rsidTr="00707C9F">
        <w:trPr>
          <w:trHeight w:val="449"/>
        </w:trPr>
        <w:tc>
          <w:tcPr>
            <w:tcW w:w="1440" w:type="dxa"/>
          </w:tcPr>
          <w:p w14:paraId="66839251" w14:textId="77777777" w:rsidR="003F30AA" w:rsidRPr="007F379F" w:rsidRDefault="003F30AA" w:rsidP="008331DC">
            <w:pPr>
              <w:pStyle w:val="TableParagraph"/>
              <w:spacing w:before="3"/>
              <w:ind w:left="105" w:right="680"/>
              <w:jc w:val="both"/>
              <w:rPr>
                <w:sz w:val="18"/>
                <w:szCs w:val="18"/>
              </w:rPr>
            </w:pPr>
          </w:p>
        </w:tc>
        <w:tc>
          <w:tcPr>
            <w:tcW w:w="7560" w:type="dxa"/>
          </w:tcPr>
          <w:p w14:paraId="6091260F" w14:textId="77777777" w:rsidR="003F30AA" w:rsidRPr="00132ACC" w:rsidRDefault="003F30AA" w:rsidP="008331DC">
            <w:pPr>
              <w:pStyle w:val="TableParagraph"/>
              <w:jc w:val="center"/>
              <w:rPr>
                <w:rFonts w:ascii="Times New Roman"/>
                <w:sz w:val="36"/>
                <w:szCs w:val="36"/>
              </w:rPr>
            </w:pPr>
            <w:r w:rsidRPr="00132ACC">
              <w:rPr>
                <w:rFonts w:ascii="Times New Roman"/>
                <w:sz w:val="36"/>
                <w:szCs w:val="36"/>
              </w:rPr>
              <w:t>PRINCIPAL TO DO LISTS</w:t>
            </w:r>
          </w:p>
        </w:tc>
        <w:tc>
          <w:tcPr>
            <w:tcW w:w="1800" w:type="dxa"/>
          </w:tcPr>
          <w:p w14:paraId="3B6DF839" w14:textId="77777777" w:rsidR="003F30AA" w:rsidRDefault="003F30AA" w:rsidP="008331DC">
            <w:pPr>
              <w:pStyle w:val="TableParagraph"/>
              <w:rPr>
                <w:rFonts w:ascii="Times New Roman"/>
                <w:sz w:val="20"/>
              </w:rPr>
            </w:pPr>
          </w:p>
        </w:tc>
      </w:tr>
      <w:tr w:rsidR="003F30AA" w14:paraId="008E3D1D" w14:textId="77777777" w:rsidTr="00707C9F">
        <w:trPr>
          <w:trHeight w:val="251"/>
        </w:trPr>
        <w:tc>
          <w:tcPr>
            <w:tcW w:w="1440" w:type="dxa"/>
          </w:tcPr>
          <w:p w14:paraId="7F404343" w14:textId="77777777" w:rsidR="003F30AA" w:rsidRDefault="003F30AA" w:rsidP="008331DC">
            <w:pPr>
              <w:pStyle w:val="TableParagraph"/>
              <w:rPr>
                <w:rFonts w:ascii="Times New Roman"/>
                <w:sz w:val="18"/>
              </w:rPr>
            </w:pPr>
          </w:p>
        </w:tc>
        <w:tc>
          <w:tcPr>
            <w:tcW w:w="7560" w:type="dxa"/>
            <w:shd w:val="clear" w:color="auto" w:fill="FF00FF"/>
          </w:tcPr>
          <w:p w14:paraId="5F615DDE" w14:textId="77777777" w:rsidR="003F30AA" w:rsidRDefault="003F30AA" w:rsidP="008331DC">
            <w:pPr>
              <w:pStyle w:val="TableParagraph"/>
              <w:spacing w:before="20"/>
              <w:ind w:left="105"/>
              <w:rPr>
                <w:sz w:val="20"/>
              </w:rPr>
            </w:pPr>
            <w:r w:rsidRPr="000804BC">
              <w:rPr>
                <w:sz w:val="20"/>
                <w:highlight w:val="yellow"/>
              </w:rPr>
              <w:t>July</w:t>
            </w:r>
          </w:p>
        </w:tc>
        <w:tc>
          <w:tcPr>
            <w:tcW w:w="1800" w:type="dxa"/>
          </w:tcPr>
          <w:p w14:paraId="355B09A8" w14:textId="77777777" w:rsidR="003F30AA" w:rsidRDefault="003F30AA" w:rsidP="008331DC">
            <w:pPr>
              <w:pStyle w:val="TableParagraph"/>
              <w:rPr>
                <w:rFonts w:ascii="Times New Roman"/>
                <w:sz w:val="18"/>
              </w:rPr>
            </w:pPr>
          </w:p>
        </w:tc>
      </w:tr>
      <w:tr w:rsidR="003F30AA" w14:paraId="105BE93A" w14:textId="77777777" w:rsidTr="00707C9F">
        <w:trPr>
          <w:trHeight w:val="260"/>
        </w:trPr>
        <w:tc>
          <w:tcPr>
            <w:tcW w:w="1440" w:type="dxa"/>
          </w:tcPr>
          <w:p w14:paraId="6BCB3529" w14:textId="77777777" w:rsidR="003F30AA" w:rsidRDefault="003F30AA" w:rsidP="008331DC">
            <w:pPr>
              <w:pStyle w:val="TableParagraph"/>
              <w:ind w:left="105"/>
              <w:rPr>
                <w:sz w:val="20"/>
              </w:rPr>
            </w:pPr>
            <w:r>
              <w:rPr>
                <w:sz w:val="20"/>
              </w:rPr>
              <w:t>Building</w:t>
            </w:r>
          </w:p>
        </w:tc>
        <w:tc>
          <w:tcPr>
            <w:tcW w:w="7560" w:type="dxa"/>
          </w:tcPr>
          <w:p w14:paraId="6DC34580" w14:textId="77777777" w:rsidR="003F30AA" w:rsidRDefault="003F30AA" w:rsidP="008331DC">
            <w:pPr>
              <w:pStyle w:val="TableParagraph"/>
              <w:ind w:left="105"/>
              <w:rPr>
                <w:sz w:val="20"/>
              </w:rPr>
            </w:pPr>
            <w:r>
              <w:rPr>
                <w:sz w:val="20"/>
              </w:rPr>
              <w:t>Item</w:t>
            </w:r>
          </w:p>
        </w:tc>
        <w:tc>
          <w:tcPr>
            <w:tcW w:w="1800" w:type="dxa"/>
          </w:tcPr>
          <w:p w14:paraId="774E428C" w14:textId="77777777" w:rsidR="003F30AA" w:rsidRPr="00707C9F" w:rsidRDefault="003F30AA" w:rsidP="008331DC">
            <w:pPr>
              <w:pStyle w:val="TableParagraph"/>
              <w:spacing w:before="3"/>
              <w:ind w:left="106" w:right="373"/>
              <w:rPr>
                <w:sz w:val="18"/>
                <w:szCs w:val="18"/>
              </w:rPr>
            </w:pPr>
            <w:r w:rsidRPr="00707C9F">
              <w:rPr>
                <w:sz w:val="18"/>
                <w:szCs w:val="18"/>
              </w:rPr>
              <w:t xml:space="preserve">Completion </w:t>
            </w:r>
            <w:r w:rsidR="00707C9F" w:rsidRPr="00707C9F">
              <w:rPr>
                <w:sz w:val="18"/>
                <w:szCs w:val="18"/>
              </w:rPr>
              <w:t>D</w:t>
            </w:r>
            <w:r w:rsidRPr="00707C9F">
              <w:rPr>
                <w:sz w:val="18"/>
                <w:szCs w:val="18"/>
              </w:rPr>
              <w:t>ay</w:t>
            </w:r>
          </w:p>
        </w:tc>
      </w:tr>
      <w:tr w:rsidR="003F30AA" w14:paraId="110834AA" w14:textId="77777777" w:rsidTr="00707C9F">
        <w:trPr>
          <w:trHeight w:val="510"/>
        </w:trPr>
        <w:tc>
          <w:tcPr>
            <w:tcW w:w="1440" w:type="dxa"/>
            <w:vMerge w:val="restart"/>
          </w:tcPr>
          <w:p w14:paraId="310F0CFE" w14:textId="77777777" w:rsidR="003F30AA" w:rsidRDefault="003F30AA" w:rsidP="008331DC">
            <w:pPr>
              <w:pStyle w:val="TableParagraph"/>
              <w:rPr>
                <w:rFonts w:ascii="Times New Roman"/>
                <w:sz w:val="20"/>
              </w:rPr>
            </w:pPr>
          </w:p>
        </w:tc>
        <w:tc>
          <w:tcPr>
            <w:tcW w:w="7560" w:type="dxa"/>
          </w:tcPr>
          <w:p w14:paraId="29724B95" w14:textId="77777777" w:rsidR="003F30AA" w:rsidRDefault="003F30AA" w:rsidP="008331DC">
            <w:pPr>
              <w:pStyle w:val="TableParagraph"/>
              <w:spacing w:before="49"/>
              <w:ind w:left="105" w:right="153"/>
              <w:rPr>
                <w:sz w:val="20"/>
              </w:rPr>
            </w:pPr>
            <w:r>
              <w:rPr>
                <w:sz w:val="20"/>
              </w:rPr>
              <w:t>Fire Regulations and Inspection (Extinguishers, elevator, kitchen, stove hood, sprinkler system, backflow prevention, smoke detectors)</w:t>
            </w:r>
          </w:p>
        </w:tc>
        <w:tc>
          <w:tcPr>
            <w:tcW w:w="1800" w:type="dxa"/>
          </w:tcPr>
          <w:p w14:paraId="20CA6EC5" w14:textId="77777777" w:rsidR="003F30AA" w:rsidRDefault="003F30AA" w:rsidP="008331DC">
            <w:pPr>
              <w:pStyle w:val="TableParagraph"/>
              <w:rPr>
                <w:rFonts w:ascii="Times New Roman"/>
                <w:sz w:val="20"/>
              </w:rPr>
            </w:pPr>
          </w:p>
        </w:tc>
      </w:tr>
      <w:tr w:rsidR="003F30AA" w14:paraId="32EF535B" w14:textId="77777777" w:rsidTr="00707C9F">
        <w:trPr>
          <w:trHeight w:val="253"/>
        </w:trPr>
        <w:tc>
          <w:tcPr>
            <w:tcW w:w="1440" w:type="dxa"/>
            <w:vMerge/>
            <w:tcBorders>
              <w:top w:val="nil"/>
            </w:tcBorders>
          </w:tcPr>
          <w:p w14:paraId="02D920F9" w14:textId="77777777" w:rsidR="003F30AA" w:rsidRDefault="003F30AA" w:rsidP="008331DC">
            <w:pPr>
              <w:spacing w:line="240" w:lineRule="auto"/>
              <w:rPr>
                <w:sz w:val="2"/>
                <w:szCs w:val="2"/>
              </w:rPr>
            </w:pPr>
          </w:p>
        </w:tc>
        <w:tc>
          <w:tcPr>
            <w:tcW w:w="7560" w:type="dxa"/>
          </w:tcPr>
          <w:p w14:paraId="5ED2A14F" w14:textId="77777777" w:rsidR="003F30AA" w:rsidRDefault="003F30AA" w:rsidP="008331DC">
            <w:pPr>
              <w:pStyle w:val="TableParagraph"/>
              <w:spacing w:before="23"/>
              <w:ind w:left="105"/>
              <w:rPr>
                <w:sz w:val="20"/>
              </w:rPr>
            </w:pPr>
            <w:r>
              <w:rPr>
                <w:sz w:val="20"/>
              </w:rPr>
              <w:t>Boiler system</w:t>
            </w:r>
            <w:r w:rsidR="00606AF6">
              <w:rPr>
                <w:sz w:val="20"/>
              </w:rPr>
              <w:t xml:space="preserve"> – heating checks</w:t>
            </w:r>
            <w:r w:rsidR="00E43ECC">
              <w:rPr>
                <w:sz w:val="20"/>
              </w:rPr>
              <w:t>- A/C check</w:t>
            </w:r>
          </w:p>
        </w:tc>
        <w:tc>
          <w:tcPr>
            <w:tcW w:w="1800" w:type="dxa"/>
          </w:tcPr>
          <w:p w14:paraId="51833E06" w14:textId="77777777" w:rsidR="003F30AA" w:rsidRDefault="003F30AA" w:rsidP="008331DC">
            <w:pPr>
              <w:pStyle w:val="TableParagraph"/>
              <w:rPr>
                <w:rFonts w:ascii="Times New Roman"/>
                <w:sz w:val="18"/>
              </w:rPr>
            </w:pPr>
          </w:p>
        </w:tc>
      </w:tr>
      <w:tr w:rsidR="003F30AA" w14:paraId="51CE3B9C" w14:textId="77777777" w:rsidTr="00707C9F">
        <w:trPr>
          <w:trHeight w:val="254"/>
        </w:trPr>
        <w:tc>
          <w:tcPr>
            <w:tcW w:w="1440" w:type="dxa"/>
            <w:vMerge/>
            <w:tcBorders>
              <w:top w:val="nil"/>
            </w:tcBorders>
          </w:tcPr>
          <w:p w14:paraId="225DA878" w14:textId="77777777" w:rsidR="003F30AA" w:rsidRDefault="003F30AA" w:rsidP="008331DC">
            <w:pPr>
              <w:spacing w:line="240" w:lineRule="auto"/>
              <w:rPr>
                <w:sz w:val="2"/>
                <w:szCs w:val="2"/>
              </w:rPr>
            </w:pPr>
          </w:p>
        </w:tc>
        <w:tc>
          <w:tcPr>
            <w:tcW w:w="7560" w:type="dxa"/>
          </w:tcPr>
          <w:p w14:paraId="7E14D856" w14:textId="77777777" w:rsidR="003F30AA" w:rsidRDefault="003F30AA" w:rsidP="008331DC">
            <w:pPr>
              <w:pStyle w:val="TableParagraph"/>
              <w:spacing w:before="23"/>
              <w:ind w:left="105"/>
              <w:rPr>
                <w:sz w:val="20"/>
              </w:rPr>
            </w:pPr>
            <w:r>
              <w:rPr>
                <w:sz w:val="20"/>
              </w:rPr>
              <w:t>Roof</w:t>
            </w:r>
          </w:p>
        </w:tc>
        <w:tc>
          <w:tcPr>
            <w:tcW w:w="1800" w:type="dxa"/>
          </w:tcPr>
          <w:p w14:paraId="00BC45CB" w14:textId="77777777" w:rsidR="003F30AA" w:rsidRDefault="003F30AA" w:rsidP="008331DC">
            <w:pPr>
              <w:pStyle w:val="TableParagraph"/>
              <w:rPr>
                <w:rFonts w:ascii="Times New Roman"/>
                <w:sz w:val="18"/>
              </w:rPr>
            </w:pPr>
          </w:p>
        </w:tc>
      </w:tr>
      <w:tr w:rsidR="003F30AA" w14:paraId="324B8556" w14:textId="77777777" w:rsidTr="00707C9F">
        <w:trPr>
          <w:trHeight w:val="253"/>
        </w:trPr>
        <w:tc>
          <w:tcPr>
            <w:tcW w:w="1440" w:type="dxa"/>
            <w:vMerge/>
            <w:tcBorders>
              <w:top w:val="nil"/>
            </w:tcBorders>
          </w:tcPr>
          <w:p w14:paraId="6FD1B8B8" w14:textId="77777777" w:rsidR="003F30AA" w:rsidRDefault="003F30AA" w:rsidP="008331DC">
            <w:pPr>
              <w:spacing w:line="240" w:lineRule="auto"/>
              <w:rPr>
                <w:sz w:val="2"/>
                <w:szCs w:val="2"/>
              </w:rPr>
            </w:pPr>
          </w:p>
        </w:tc>
        <w:tc>
          <w:tcPr>
            <w:tcW w:w="7560" w:type="dxa"/>
          </w:tcPr>
          <w:p w14:paraId="5BA86979" w14:textId="77777777" w:rsidR="003F30AA" w:rsidRDefault="00E43ECC" w:rsidP="008331DC">
            <w:pPr>
              <w:pStyle w:val="TableParagraph"/>
              <w:spacing w:before="23"/>
              <w:ind w:left="105"/>
              <w:rPr>
                <w:sz w:val="20"/>
              </w:rPr>
            </w:pPr>
            <w:r>
              <w:rPr>
                <w:sz w:val="20"/>
              </w:rPr>
              <w:t>Asbestos certification</w:t>
            </w:r>
          </w:p>
        </w:tc>
        <w:tc>
          <w:tcPr>
            <w:tcW w:w="1800" w:type="dxa"/>
          </w:tcPr>
          <w:p w14:paraId="66E31FE5" w14:textId="77777777" w:rsidR="003F30AA" w:rsidRDefault="003F30AA" w:rsidP="008331DC">
            <w:pPr>
              <w:pStyle w:val="TableParagraph"/>
              <w:rPr>
                <w:rFonts w:ascii="Times New Roman"/>
                <w:sz w:val="18"/>
              </w:rPr>
            </w:pPr>
          </w:p>
        </w:tc>
      </w:tr>
      <w:tr w:rsidR="003F30AA" w14:paraId="1B93FEFD" w14:textId="77777777" w:rsidTr="00707C9F">
        <w:trPr>
          <w:trHeight w:val="254"/>
        </w:trPr>
        <w:tc>
          <w:tcPr>
            <w:tcW w:w="1440" w:type="dxa"/>
            <w:vMerge/>
            <w:tcBorders>
              <w:top w:val="nil"/>
            </w:tcBorders>
          </w:tcPr>
          <w:p w14:paraId="1646F25C" w14:textId="77777777" w:rsidR="003F30AA" w:rsidRDefault="003F30AA" w:rsidP="008331DC">
            <w:pPr>
              <w:spacing w:line="240" w:lineRule="auto"/>
              <w:rPr>
                <w:sz w:val="2"/>
                <w:szCs w:val="2"/>
              </w:rPr>
            </w:pPr>
          </w:p>
        </w:tc>
        <w:tc>
          <w:tcPr>
            <w:tcW w:w="7560" w:type="dxa"/>
          </w:tcPr>
          <w:p w14:paraId="3ACC7D27" w14:textId="77777777" w:rsidR="003F30AA" w:rsidRDefault="003F30AA" w:rsidP="008331DC">
            <w:pPr>
              <w:pStyle w:val="TableParagraph"/>
              <w:spacing w:before="23"/>
              <w:ind w:left="105"/>
              <w:rPr>
                <w:sz w:val="20"/>
              </w:rPr>
            </w:pPr>
            <w:r>
              <w:rPr>
                <w:sz w:val="20"/>
              </w:rPr>
              <w:t>Preschool license renewal</w:t>
            </w:r>
          </w:p>
        </w:tc>
        <w:tc>
          <w:tcPr>
            <w:tcW w:w="1800" w:type="dxa"/>
          </w:tcPr>
          <w:p w14:paraId="51EA10D1" w14:textId="77777777" w:rsidR="003F30AA" w:rsidRDefault="003F30AA" w:rsidP="008331DC">
            <w:pPr>
              <w:pStyle w:val="TableParagraph"/>
              <w:rPr>
                <w:rFonts w:ascii="Times New Roman"/>
                <w:sz w:val="18"/>
              </w:rPr>
            </w:pPr>
          </w:p>
        </w:tc>
      </w:tr>
      <w:tr w:rsidR="003F30AA" w14:paraId="05F4E2A9" w14:textId="77777777" w:rsidTr="00707C9F">
        <w:trPr>
          <w:trHeight w:val="258"/>
        </w:trPr>
        <w:tc>
          <w:tcPr>
            <w:tcW w:w="1440" w:type="dxa"/>
            <w:vMerge/>
            <w:tcBorders>
              <w:top w:val="nil"/>
            </w:tcBorders>
          </w:tcPr>
          <w:p w14:paraId="17A9FA51" w14:textId="77777777" w:rsidR="003F30AA" w:rsidRDefault="003F30AA" w:rsidP="008331DC">
            <w:pPr>
              <w:spacing w:line="240" w:lineRule="auto"/>
              <w:rPr>
                <w:sz w:val="2"/>
                <w:szCs w:val="2"/>
              </w:rPr>
            </w:pPr>
          </w:p>
        </w:tc>
        <w:tc>
          <w:tcPr>
            <w:tcW w:w="7560" w:type="dxa"/>
          </w:tcPr>
          <w:p w14:paraId="6EF4B70F" w14:textId="77777777" w:rsidR="003F30AA" w:rsidRDefault="003F30AA" w:rsidP="008331DC">
            <w:pPr>
              <w:pStyle w:val="TableParagraph"/>
              <w:spacing w:before="28"/>
              <w:ind w:left="105"/>
              <w:rPr>
                <w:sz w:val="20"/>
              </w:rPr>
            </w:pPr>
            <w:r>
              <w:rPr>
                <w:sz w:val="20"/>
              </w:rPr>
              <w:t>Painting</w:t>
            </w:r>
          </w:p>
        </w:tc>
        <w:tc>
          <w:tcPr>
            <w:tcW w:w="1800" w:type="dxa"/>
          </w:tcPr>
          <w:p w14:paraId="3D1FBF26" w14:textId="77777777" w:rsidR="003F30AA" w:rsidRDefault="003F30AA" w:rsidP="008331DC">
            <w:pPr>
              <w:pStyle w:val="TableParagraph"/>
              <w:rPr>
                <w:rFonts w:ascii="Times New Roman"/>
                <w:sz w:val="18"/>
              </w:rPr>
            </w:pPr>
          </w:p>
        </w:tc>
      </w:tr>
      <w:tr w:rsidR="003F30AA" w14:paraId="03E8EB5F" w14:textId="77777777" w:rsidTr="00707C9F">
        <w:trPr>
          <w:trHeight w:val="254"/>
        </w:trPr>
        <w:tc>
          <w:tcPr>
            <w:tcW w:w="1440" w:type="dxa"/>
            <w:vMerge/>
            <w:tcBorders>
              <w:top w:val="nil"/>
            </w:tcBorders>
          </w:tcPr>
          <w:p w14:paraId="1EA8164F" w14:textId="77777777" w:rsidR="003F30AA" w:rsidRDefault="003F30AA" w:rsidP="008331DC">
            <w:pPr>
              <w:spacing w:line="240" w:lineRule="auto"/>
              <w:rPr>
                <w:sz w:val="2"/>
                <w:szCs w:val="2"/>
              </w:rPr>
            </w:pPr>
          </w:p>
        </w:tc>
        <w:tc>
          <w:tcPr>
            <w:tcW w:w="7560" w:type="dxa"/>
          </w:tcPr>
          <w:p w14:paraId="316C8EEB" w14:textId="77777777" w:rsidR="003F30AA" w:rsidRDefault="003F30AA" w:rsidP="008331DC">
            <w:pPr>
              <w:pStyle w:val="TableParagraph"/>
              <w:spacing w:before="23"/>
              <w:ind w:left="105"/>
              <w:rPr>
                <w:sz w:val="20"/>
              </w:rPr>
            </w:pPr>
            <w:r>
              <w:rPr>
                <w:sz w:val="20"/>
              </w:rPr>
              <w:t>Strip and waxing</w:t>
            </w:r>
          </w:p>
        </w:tc>
        <w:tc>
          <w:tcPr>
            <w:tcW w:w="1800" w:type="dxa"/>
          </w:tcPr>
          <w:p w14:paraId="2CB3AC62" w14:textId="77777777" w:rsidR="003F30AA" w:rsidRDefault="003F30AA" w:rsidP="008331DC">
            <w:pPr>
              <w:pStyle w:val="TableParagraph"/>
              <w:rPr>
                <w:rFonts w:ascii="Times New Roman"/>
                <w:sz w:val="18"/>
              </w:rPr>
            </w:pPr>
          </w:p>
        </w:tc>
      </w:tr>
      <w:tr w:rsidR="003F30AA" w14:paraId="0EBD728B" w14:textId="77777777" w:rsidTr="00707C9F">
        <w:trPr>
          <w:trHeight w:val="254"/>
        </w:trPr>
        <w:tc>
          <w:tcPr>
            <w:tcW w:w="1440" w:type="dxa"/>
          </w:tcPr>
          <w:p w14:paraId="199A3EBB" w14:textId="77777777" w:rsidR="003F30AA" w:rsidRDefault="003F30AA" w:rsidP="008331DC">
            <w:pPr>
              <w:pStyle w:val="TableParagraph"/>
              <w:rPr>
                <w:rFonts w:ascii="Times New Roman"/>
                <w:sz w:val="18"/>
              </w:rPr>
            </w:pPr>
          </w:p>
        </w:tc>
        <w:tc>
          <w:tcPr>
            <w:tcW w:w="7560" w:type="dxa"/>
          </w:tcPr>
          <w:p w14:paraId="4D654DA5" w14:textId="77777777" w:rsidR="003F30AA" w:rsidRDefault="003F30AA" w:rsidP="008331DC">
            <w:pPr>
              <w:pStyle w:val="TableParagraph"/>
              <w:spacing w:before="23"/>
              <w:ind w:left="105"/>
              <w:rPr>
                <w:sz w:val="20"/>
              </w:rPr>
            </w:pPr>
            <w:r>
              <w:rPr>
                <w:sz w:val="20"/>
              </w:rPr>
              <w:t>Vacation</w:t>
            </w:r>
          </w:p>
        </w:tc>
        <w:tc>
          <w:tcPr>
            <w:tcW w:w="1800" w:type="dxa"/>
          </w:tcPr>
          <w:p w14:paraId="4260983F" w14:textId="77777777" w:rsidR="003F30AA" w:rsidRDefault="003F30AA" w:rsidP="008331DC">
            <w:pPr>
              <w:pStyle w:val="TableParagraph"/>
              <w:rPr>
                <w:rFonts w:ascii="Times New Roman"/>
                <w:sz w:val="18"/>
              </w:rPr>
            </w:pPr>
          </w:p>
        </w:tc>
      </w:tr>
      <w:tr w:rsidR="003F30AA" w14:paraId="752F26D8" w14:textId="77777777" w:rsidTr="00707C9F">
        <w:trPr>
          <w:trHeight w:val="330"/>
        </w:trPr>
        <w:tc>
          <w:tcPr>
            <w:tcW w:w="1440" w:type="dxa"/>
          </w:tcPr>
          <w:p w14:paraId="14E0072E" w14:textId="77777777" w:rsidR="003F30AA" w:rsidRDefault="003F30AA" w:rsidP="008331DC">
            <w:pPr>
              <w:pStyle w:val="TableParagraph"/>
              <w:rPr>
                <w:rFonts w:ascii="Times New Roman"/>
                <w:sz w:val="20"/>
              </w:rPr>
            </w:pPr>
          </w:p>
        </w:tc>
        <w:tc>
          <w:tcPr>
            <w:tcW w:w="7560" w:type="dxa"/>
          </w:tcPr>
          <w:p w14:paraId="71802A87" w14:textId="77777777" w:rsidR="003F30AA" w:rsidRDefault="003F30AA" w:rsidP="008331DC">
            <w:pPr>
              <w:pStyle w:val="TableParagraph"/>
              <w:spacing w:before="100"/>
              <w:ind w:left="105"/>
              <w:rPr>
                <w:sz w:val="20"/>
              </w:rPr>
            </w:pPr>
            <w:r>
              <w:rPr>
                <w:sz w:val="20"/>
              </w:rPr>
              <w:t>Run payroll</w:t>
            </w:r>
          </w:p>
        </w:tc>
        <w:tc>
          <w:tcPr>
            <w:tcW w:w="1800" w:type="dxa"/>
          </w:tcPr>
          <w:p w14:paraId="5CEC6D6F" w14:textId="77777777" w:rsidR="003F30AA" w:rsidRDefault="003F30AA" w:rsidP="008331DC">
            <w:pPr>
              <w:pStyle w:val="TableParagraph"/>
              <w:rPr>
                <w:rFonts w:ascii="Times New Roman"/>
                <w:sz w:val="20"/>
              </w:rPr>
            </w:pPr>
          </w:p>
        </w:tc>
      </w:tr>
      <w:tr w:rsidR="003F30AA" w14:paraId="605BDAD9" w14:textId="77777777" w:rsidTr="00707C9F">
        <w:trPr>
          <w:trHeight w:val="260"/>
        </w:trPr>
        <w:tc>
          <w:tcPr>
            <w:tcW w:w="1440" w:type="dxa"/>
          </w:tcPr>
          <w:p w14:paraId="2CF21F69" w14:textId="77777777" w:rsidR="003F30AA" w:rsidRDefault="003F30AA" w:rsidP="008331DC">
            <w:pPr>
              <w:pStyle w:val="TableParagraph"/>
              <w:spacing w:before="95"/>
              <w:ind w:left="105"/>
              <w:rPr>
                <w:sz w:val="20"/>
              </w:rPr>
            </w:pPr>
            <w:r>
              <w:rPr>
                <w:sz w:val="20"/>
              </w:rPr>
              <w:t>Personnel</w:t>
            </w:r>
          </w:p>
        </w:tc>
        <w:tc>
          <w:tcPr>
            <w:tcW w:w="7560" w:type="dxa"/>
          </w:tcPr>
          <w:p w14:paraId="5FABCB32" w14:textId="77777777" w:rsidR="003F30AA" w:rsidRDefault="003F30AA" w:rsidP="008331DC">
            <w:pPr>
              <w:pStyle w:val="TableParagraph"/>
              <w:rPr>
                <w:rFonts w:ascii="Times New Roman"/>
                <w:sz w:val="20"/>
              </w:rPr>
            </w:pPr>
          </w:p>
        </w:tc>
        <w:tc>
          <w:tcPr>
            <w:tcW w:w="1800" w:type="dxa"/>
          </w:tcPr>
          <w:p w14:paraId="5C9F2503" w14:textId="77777777" w:rsidR="003F30AA" w:rsidRDefault="003F30AA" w:rsidP="008331DC">
            <w:pPr>
              <w:pStyle w:val="TableParagraph"/>
              <w:rPr>
                <w:rFonts w:ascii="Times New Roman"/>
                <w:sz w:val="20"/>
              </w:rPr>
            </w:pPr>
          </w:p>
        </w:tc>
      </w:tr>
      <w:tr w:rsidR="003F30AA" w14:paraId="37E9DC70" w14:textId="77777777" w:rsidTr="00707C9F">
        <w:trPr>
          <w:trHeight w:val="330"/>
        </w:trPr>
        <w:tc>
          <w:tcPr>
            <w:tcW w:w="1440" w:type="dxa"/>
          </w:tcPr>
          <w:p w14:paraId="3EE7B337" w14:textId="77777777" w:rsidR="003F30AA" w:rsidRDefault="003F30AA" w:rsidP="008331DC">
            <w:pPr>
              <w:pStyle w:val="TableParagraph"/>
              <w:rPr>
                <w:rFonts w:ascii="Times New Roman"/>
                <w:sz w:val="20"/>
              </w:rPr>
            </w:pPr>
          </w:p>
        </w:tc>
        <w:tc>
          <w:tcPr>
            <w:tcW w:w="7560" w:type="dxa"/>
          </w:tcPr>
          <w:p w14:paraId="59D30C89" w14:textId="77777777" w:rsidR="003F30AA" w:rsidRDefault="003F30AA" w:rsidP="008331DC">
            <w:pPr>
              <w:pStyle w:val="TableParagraph"/>
              <w:spacing w:before="100"/>
              <w:ind w:left="105"/>
              <w:rPr>
                <w:sz w:val="20"/>
              </w:rPr>
            </w:pPr>
            <w:r>
              <w:rPr>
                <w:sz w:val="20"/>
              </w:rPr>
              <w:t>Update Faculty Handbook</w:t>
            </w:r>
          </w:p>
        </w:tc>
        <w:tc>
          <w:tcPr>
            <w:tcW w:w="1800" w:type="dxa"/>
          </w:tcPr>
          <w:p w14:paraId="1094CF85" w14:textId="77777777" w:rsidR="003F30AA" w:rsidRDefault="003F30AA" w:rsidP="008331DC">
            <w:pPr>
              <w:pStyle w:val="TableParagraph"/>
              <w:rPr>
                <w:rFonts w:ascii="Times New Roman"/>
                <w:sz w:val="20"/>
              </w:rPr>
            </w:pPr>
          </w:p>
        </w:tc>
      </w:tr>
      <w:tr w:rsidR="003F30AA" w14:paraId="05CE8512" w14:textId="77777777" w:rsidTr="00707C9F">
        <w:trPr>
          <w:trHeight w:val="330"/>
        </w:trPr>
        <w:tc>
          <w:tcPr>
            <w:tcW w:w="1440" w:type="dxa"/>
          </w:tcPr>
          <w:p w14:paraId="21BA743B" w14:textId="77777777" w:rsidR="003F30AA" w:rsidRDefault="003F30AA" w:rsidP="008331DC">
            <w:pPr>
              <w:pStyle w:val="TableParagraph"/>
              <w:rPr>
                <w:rFonts w:ascii="Times New Roman"/>
                <w:sz w:val="20"/>
              </w:rPr>
            </w:pPr>
          </w:p>
        </w:tc>
        <w:tc>
          <w:tcPr>
            <w:tcW w:w="7560" w:type="dxa"/>
          </w:tcPr>
          <w:p w14:paraId="0909B01D" w14:textId="77777777" w:rsidR="003F30AA" w:rsidRDefault="003F30AA" w:rsidP="008331DC">
            <w:pPr>
              <w:pStyle w:val="TableParagraph"/>
              <w:spacing w:before="100"/>
              <w:ind w:left="105"/>
              <w:rPr>
                <w:sz w:val="20"/>
              </w:rPr>
            </w:pPr>
            <w:r>
              <w:rPr>
                <w:sz w:val="20"/>
              </w:rPr>
              <w:t>Update Parent/Student Handbook</w:t>
            </w:r>
          </w:p>
        </w:tc>
        <w:tc>
          <w:tcPr>
            <w:tcW w:w="1800" w:type="dxa"/>
          </w:tcPr>
          <w:p w14:paraId="53B5F03F" w14:textId="77777777" w:rsidR="003F30AA" w:rsidRDefault="003F30AA" w:rsidP="008331DC">
            <w:pPr>
              <w:pStyle w:val="TableParagraph"/>
              <w:rPr>
                <w:rFonts w:ascii="Times New Roman"/>
                <w:sz w:val="20"/>
              </w:rPr>
            </w:pPr>
          </w:p>
        </w:tc>
      </w:tr>
      <w:tr w:rsidR="003F30AA" w14:paraId="283B6F9F" w14:textId="77777777" w:rsidTr="00707C9F">
        <w:trPr>
          <w:trHeight w:val="330"/>
        </w:trPr>
        <w:tc>
          <w:tcPr>
            <w:tcW w:w="1440" w:type="dxa"/>
          </w:tcPr>
          <w:p w14:paraId="5ED3B165" w14:textId="77777777" w:rsidR="003F30AA" w:rsidRDefault="003F30AA" w:rsidP="008331DC">
            <w:pPr>
              <w:pStyle w:val="TableParagraph"/>
              <w:rPr>
                <w:rFonts w:ascii="Times New Roman"/>
                <w:sz w:val="20"/>
              </w:rPr>
            </w:pPr>
          </w:p>
        </w:tc>
        <w:tc>
          <w:tcPr>
            <w:tcW w:w="7560" w:type="dxa"/>
          </w:tcPr>
          <w:p w14:paraId="7A494FD2" w14:textId="77777777" w:rsidR="003F30AA" w:rsidRDefault="003F30AA" w:rsidP="008331DC">
            <w:pPr>
              <w:pStyle w:val="TableParagraph"/>
              <w:spacing w:before="100"/>
              <w:ind w:left="105"/>
              <w:rPr>
                <w:sz w:val="20"/>
              </w:rPr>
            </w:pPr>
            <w:r>
              <w:rPr>
                <w:sz w:val="20"/>
              </w:rPr>
              <w:t>Update Crisis Management</w:t>
            </w:r>
          </w:p>
        </w:tc>
        <w:tc>
          <w:tcPr>
            <w:tcW w:w="1800" w:type="dxa"/>
          </w:tcPr>
          <w:p w14:paraId="69882D36" w14:textId="77777777" w:rsidR="003F30AA" w:rsidRDefault="003F30AA" w:rsidP="008331DC">
            <w:pPr>
              <w:pStyle w:val="TableParagraph"/>
              <w:rPr>
                <w:rFonts w:ascii="Times New Roman"/>
                <w:sz w:val="20"/>
              </w:rPr>
            </w:pPr>
          </w:p>
        </w:tc>
      </w:tr>
      <w:tr w:rsidR="003F30AA" w14:paraId="2C72723E" w14:textId="77777777" w:rsidTr="00707C9F">
        <w:trPr>
          <w:trHeight w:val="330"/>
        </w:trPr>
        <w:tc>
          <w:tcPr>
            <w:tcW w:w="1440" w:type="dxa"/>
          </w:tcPr>
          <w:p w14:paraId="0B35FC09" w14:textId="77777777" w:rsidR="003F30AA" w:rsidRDefault="003F30AA" w:rsidP="008331DC">
            <w:pPr>
              <w:pStyle w:val="TableParagraph"/>
              <w:rPr>
                <w:rFonts w:ascii="Times New Roman"/>
                <w:sz w:val="20"/>
              </w:rPr>
            </w:pPr>
          </w:p>
        </w:tc>
        <w:tc>
          <w:tcPr>
            <w:tcW w:w="7560" w:type="dxa"/>
          </w:tcPr>
          <w:p w14:paraId="31128D82" w14:textId="77777777" w:rsidR="003F30AA" w:rsidRDefault="003F30AA" w:rsidP="008331DC">
            <w:pPr>
              <w:pStyle w:val="TableParagraph"/>
              <w:spacing w:before="100"/>
              <w:ind w:left="105"/>
              <w:rPr>
                <w:sz w:val="20"/>
              </w:rPr>
            </w:pPr>
            <w:r>
              <w:rPr>
                <w:sz w:val="20"/>
              </w:rPr>
              <w:t>Update Technology/Chrome notebook Policy</w:t>
            </w:r>
          </w:p>
        </w:tc>
        <w:tc>
          <w:tcPr>
            <w:tcW w:w="1800" w:type="dxa"/>
          </w:tcPr>
          <w:p w14:paraId="2FCB7C75" w14:textId="77777777" w:rsidR="003F30AA" w:rsidRDefault="003F30AA" w:rsidP="008331DC">
            <w:pPr>
              <w:pStyle w:val="TableParagraph"/>
              <w:rPr>
                <w:rFonts w:ascii="Times New Roman"/>
                <w:sz w:val="20"/>
              </w:rPr>
            </w:pPr>
          </w:p>
        </w:tc>
      </w:tr>
      <w:tr w:rsidR="003F30AA" w14:paraId="03D18BBC" w14:textId="77777777" w:rsidTr="00707C9F">
        <w:trPr>
          <w:trHeight w:val="330"/>
        </w:trPr>
        <w:tc>
          <w:tcPr>
            <w:tcW w:w="1440" w:type="dxa"/>
          </w:tcPr>
          <w:p w14:paraId="3D9570EB" w14:textId="77777777" w:rsidR="003F30AA" w:rsidRDefault="003F30AA" w:rsidP="008331DC">
            <w:pPr>
              <w:pStyle w:val="TableParagraph"/>
              <w:rPr>
                <w:rFonts w:ascii="Times New Roman"/>
                <w:sz w:val="20"/>
              </w:rPr>
            </w:pPr>
          </w:p>
        </w:tc>
        <w:tc>
          <w:tcPr>
            <w:tcW w:w="7560" w:type="dxa"/>
          </w:tcPr>
          <w:p w14:paraId="2919AA49" w14:textId="77777777" w:rsidR="003F30AA" w:rsidRDefault="003F30AA" w:rsidP="008331DC">
            <w:pPr>
              <w:pStyle w:val="TableParagraph"/>
              <w:spacing w:before="100"/>
              <w:ind w:left="105"/>
              <w:rPr>
                <w:sz w:val="20"/>
              </w:rPr>
            </w:pPr>
            <w:r>
              <w:rPr>
                <w:sz w:val="20"/>
              </w:rPr>
              <w:t>Advancement Plans</w:t>
            </w:r>
          </w:p>
        </w:tc>
        <w:tc>
          <w:tcPr>
            <w:tcW w:w="1800" w:type="dxa"/>
          </w:tcPr>
          <w:p w14:paraId="58A66DDD" w14:textId="77777777" w:rsidR="003F30AA" w:rsidRDefault="003F30AA" w:rsidP="008331DC">
            <w:pPr>
              <w:pStyle w:val="TableParagraph"/>
              <w:rPr>
                <w:rFonts w:ascii="Times New Roman"/>
                <w:sz w:val="20"/>
              </w:rPr>
            </w:pPr>
          </w:p>
        </w:tc>
      </w:tr>
      <w:tr w:rsidR="003F30AA" w14:paraId="66931741" w14:textId="77777777" w:rsidTr="00707C9F">
        <w:trPr>
          <w:trHeight w:val="253"/>
        </w:trPr>
        <w:tc>
          <w:tcPr>
            <w:tcW w:w="1440" w:type="dxa"/>
          </w:tcPr>
          <w:p w14:paraId="18EA539C" w14:textId="77777777" w:rsidR="003F30AA" w:rsidRDefault="003F30AA" w:rsidP="008331DC">
            <w:pPr>
              <w:pStyle w:val="TableParagraph"/>
              <w:rPr>
                <w:rFonts w:ascii="Times New Roman"/>
                <w:sz w:val="18"/>
              </w:rPr>
            </w:pPr>
          </w:p>
        </w:tc>
        <w:tc>
          <w:tcPr>
            <w:tcW w:w="7560" w:type="dxa"/>
            <w:shd w:val="clear" w:color="auto" w:fill="00FFFF"/>
          </w:tcPr>
          <w:p w14:paraId="709656DE" w14:textId="77777777" w:rsidR="003F30AA" w:rsidRDefault="003F30AA" w:rsidP="008331DC">
            <w:pPr>
              <w:pStyle w:val="TableParagraph"/>
              <w:spacing w:before="23"/>
              <w:ind w:left="105"/>
              <w:rPr>
                <w:sz w:val="20"/>
              </w:rPr>
            </w:pPr>
            <w:r>
              <w:rPr>
                <w:sz w:val="20"/>
              </w:rPr>
              <w:t>August</w:t>
            </w:r>
          </w:p>
        </w:tc>
        <w:tc>
          <w:tcPr>
            <w:tcW w:w="1800" w:type="dxa"/>
          </w:tcPr>
          <w:p w14:paraId="528F82A0" w14:textId="77777777" w:rsidR="003F30AA" w:rsidRDefault="003F30AA" w:rsidP="008331DC">
            <w:pPr>
              <w:pStyle w:val="TableParagraph"/>
              <w:rPr>
                <w:rFonts w:ascii="Times New Roman"/>
                <w:sz w:val="18"/>
              </w:rPr>
            </w:pPr>
          </w:p>
        </w:tc>
      </w:tr>
      <w:tr w:rsidR="003F30AA" w14:paraId="2149681C" w14:textId="77777777" w:rsidTr="00707C9F">
        <w:trPr>
          <w:trHeight w:val="253"/>
        </w:trPr>
        <w:tc>
          <w:tcPr>
            <w:tcW w:w="1440" w:type="dxa"/>
          </w:tcPr>
          <w:p w14:paraId="33EFFE5E" w14:textId="77777777" w:rsidR="003F30AA" w:rsidRDefault="003F30AA" w:rsidP="008331DC">
            <w:pPr>
              <w:pStyle w:val="TableParagraph"/>
              <w:rPr>
                <w:rFonts w:ascii="Times New Roman"/>
                <w:sz w:val="18"/>
              </w:rPr>
            </w:pPr>
          </w:p>
        </w:tc>
        <w:tc>
          <w:tcPr>
            <w:tcW w:w="7560" w:type="dxa"/>
          </w:tcPr>
          <w:p w14:paraId="18FE2941" w14:textId="77777777" w:rsidR="003F30AA" w:rsidRDefault="003F30AA" w:rsidP="008331DC">
            <w:pPr>
              <w:pStyle w:val="TableParagraph"/>
              <w:spacing w:before="23"/>
              <w:ind w:left="105"/>
              <w:rPr>
                <w:sz w:val="20"/>
              </w:rPr>
            </w:pPr>
            <w:r>
              <w:rPr>
                <w:sz w:val="20"/>
              </w:rPr>
              <w:t>Welcome back newsletter to parents</w:t>
            </w:r>
          </w:p>
        </w:tc>
        <w:tc>
          <w:tcPr>
            <w:tcW w:w="1800" w:type="dxa"/>
          </w:tcPr>
          <w:p w14:paraId="69815291" w14:textId="77777777" w:rsidR="003F30AA" w:rsidRDefault="003F30AA" w:rsidP="008331DC">
            <w:pPr>
              <w:pStyle w:val="TableParagraph"/>
              <w:spacing w:before="23"/>
              <w:ind w:left="106"/>
              <w:rPr>
                <w:sz w:val="20"/>
              </w:rPr>
            </w:pPr>
          </w:p>
        </w:tc>
      </w:tr>
      <w:tr w:rsidR="003F30AA" w14:paraId="152D43B3" w14:textId="77777777" w:rsidTr="00707C9F">
        <w:trPr>
          <w:trHeight w:val="253"/>
        </w:trPr>
        <w:tc>
          <w:tcPr>
            <w:tcW w:w="1440" w:type="dxa"/>
          </w:tcPr>
          <w:p w14:paraId="182BAF13" w14:textId="77777777" w:rsidR="003F30AA" w:rsidRDefault="003F30AA" w:rsidP="008331DC">
            <w:pPr>
              <w:pStyle w:val="TableParagraph"/>
              <w:rPr>
                <w:rFonts w:ascii="Times New Roman"/>
                <w:sz w:val="18"/>
              </w:rPr>
            </w:pPr>
          </w:p>
        </w:tc>
        <w:tc>
          <w:tcPr>
            <w:tcW w:w="7560" w:type="dxa"/>
          </w:tcPr>
          <w:p w14:paraId="5EE82885" w14:textId="77777777" w:rsidR="003F30AA" w:rsidRDefault="003F30AA" w:rsidP="008331DC">
            <w:pPr>
              <w:pStyle w:val="TableParagraph"/>
              <w:spacing w:before="23"/>
              <w:ind w:left="105"/>
              <w:rPr>
                <w:sz w:val="20"/>
              </w:rPr>
            </w:pPr>
            <w:r>
              <w:rPr>
                <w:sz w:val="20"/>
              </w:rPr>
              <w:t>Welcome back newsletter to teachers and staff</w:t>
            </w:r>
          </w:p>
        </w:tc>
        <w:tc>
          <w:tcPr>
            <w:tcW w:w="1800" w:type="dxa"/>
          </w:tcPr>
          <w:p w14:paraId="0B674E23" w14:textId="77777777" w:rsidR="003F30AA" w:rsidRDefault="003F30AA" w:rsidP="008331DC">
            <w:pPr>
              <w:pStyle w:val="TableParagraph"/>
              <w:rPr>
                <w:rFonts w:ascii="Times New Roman"/>
                <w:sz w:val="18"/>
              </w:rPr>
            </w:pPr>
          </w:p>
        </w:tc>
      </w:tr>
      <w:tr w:rsidR="003F30AA" w14:paraId="4B457B90" w14:textId="77777777" w:rsidTr="00707C9F">
        <w:trPr>
          <w:trHeight w:val="253"/>
        </w:trPr>
        <w:tc>
          <w:tcPr>
            <w:tcW w:w="1440" w:type="dxa"/>
          </w:tcPr>
          <w:p w14:paraId="048AD93C" w14:textId="77777777" w:rsidR="003F30AA" w:rsidRDefault="003F30AA" w:rsidP="008331DC">
            <w:pPr>
              <w:pStyle w:val="TableParagraph"/>
              <w:rPr>
                <w:rFonts w:ascii="Times New Roman"/>
                <w:sz w:val="18"/>
              </w:rPr>
            </w:pPr>
          </w:p>
        </w:tc>
        <w:tc>
          <w:tcPr>
            <w:tcW w:w="7560" w:type="dxa"/>
          </w:tcPr>
          <w:p w14:paraId="5DBC96E8" w14:textId="77777777" w:rsidR="003F30AA" w:rsidRDefault="003F30AA" w:rsidP="008331DC">
            <w:pPr>
              <w:pStyle w:val="TableParagraph"/>
              <w:spacing w:before="23"/>
              <w:ind w:left="105"/>
              <w:rPr>
                <w:sz w:val="20"/>
              </w:rPr>
            </w:pPr>
            <w:r>
              <w:rPr>
                <w:sz w:val="20"/>
              </w:rPr>
              <w:t>Open House</w:t>
            </w:r>
            <w:r w:rsidR="00606AF6">
              <w:rPr>
                <w:sz w:val="20"/>
              </w:rPr>
              <w:t xml:space="preserve"> </w:t>
            </w:r>
          </w:p>
        </w:tc>
        <w:tc>
          <w:tcPr>
            <w:tcW w:w="1800" w:type="dxa"/>
          </w:tcPr>
          <w:p w14:paraId="26F62065" w14:textId="77777777" w:rsidR="003F30AA" w:rsidRDefault="003F30AA" w:rsidP="008331DC">
            <w:pPr>
              <w:pStyle w:val="TableParagraph"/>
              <w:rPr>
                <w:rFonts w:ascii="Times New Roman"/>
                <w:sz w:val="18"/>
              </w:rPr>
            </w:pPr>
          </w:p>
        </w:tc>
      </w:tr>
      <w:tr w:rsidR="003F30AA" w14:paraId="46B1A75F" w14:textId="77777777" w:rsidTr="00707C9F">
        <w:trPr>
          <w:trHeight w:val="258"/>
        </w:trPr>
        <w:tc>
          <w:tcPr>
            <w:tcW w:w="1440" w:type="dxa"/>
          </w:tcPr>
          <w:p w14:paraId="43A217FB" w14:textId="77777777" w:rsidR="003F30AA" w:rsidRDefault="003F30AA" w:rsidP="008331DC">
            <w:pPr>
              <w:pStyle w:val="TableParagraph"/>
              <w:rPr>
                <w:rFonts w:ascii="Times New Roman"/>
                <w:sz w:val="18"/>
              </w:rPr>
            </w:pPr>
          </w:p>
        </w:tc>
        <w:tc>
          <w:tcPr>
            <w:tcW w:w="7560" w:type="dxa"/>
          </w:tcPr>
          <w:p w14:paraId="3C7EDBC4" w14:textId="77777777" w:rsidR="003F30AA" w:rsidRDefault="003F30AA" w:rsidP="008331DC">
            <w:pPr>
              <w:pStyle w:val="TableParagraph"/>
              <w:spacing w:before="28"/>
              <w:ind w:left="105"/>
              <w:rPr>
                <w:sz w:val="20"/>
              </w:rPr>
            </w:pPr>
            <w:r>
              <w:rPr>
                <w:sz w:val="20"/>
              </w:rPr>
              <w:t>Complete diocesan teacher demographic update form</w:t>
            </w:r>
          </w:p>
        </w:tc>
        <w:tc>
          <w:tcPr>
            <w:tcW w:w="1800" w:type="dxa"/>
          </w:tcPr>
          <w:p w14:paraId="69C1B109" w14:textId="77777777" w:rsidR="003F30AA" w:rsidRDefault="003F30AA" w:rsidP="008331DC">
            <w:pPr>
              <w:pStyle w:val="TableParagraph"/>
              <w:rPr>
                <w:rFonts w:ascii="Times New Roman"/>
                <w:sz w:val="18"/>
              </w:rPr>
            </w:pPr>
          </w:p>
        </w:tc>
      </w:tr>
      <w:tr w:rsidR="003F30AA" w14:paraId="0481FEEA" w14:textId="77777777" w:rsidTr="00707C9F">
        <w:trPr>
          <w:trHeight w:val="254"/>
        </w:trPr>
        <w:tc>
          <w:tcPr>
            <w:tcW w:w="1440" w:type="dxa"/>
          </w:tcPr>
          <w:p w14:paraId="286EC014" w14:textId="77777777" w:rsidR="003F30AA" w:rsidRDefault="003F30AA" w:rsidP="008331DC">
            <w:pPr>
              <w:pStyle w:val="TableParagraph"/>
              <w:rPr>
                <w:rFonts w:ascii="Times New Roman"/>
                <w:sz w:val="18"/>
              </w:rPr>
            </w:pPr>
          </w:p>
        </w:tc>
        <w:tc>
          <w:tcPr>
            <w:tcW w:w="7560" w:type="dxa"/>
          </w:tcPr>
          <w:p w14:paraId="3BCB8D91" w14:textId="77777777" w:rsidR="003F30AA" w:rsidRDefault="003F30AA" w:rsidP="008331DC">
            <w:pPr>
              <w:pStyle w:val="TableParagraph"/>
              <w:spacing w:before="23"/>
              <w:ind w:left="105"/>
              <w:rPr>
                <w:sz w:val="20"/>
              </w:rPr>
            </w:pPr>
            <w:r>
              <w:rPr>
                <w:sz w:val="20"/>
              </w:rPr>
              <w:t>New principal orientation</w:t>
            </w:r>
          </w:p>
        </w:tc>
        <w:tc>
          <w:tcPr>
            <w:tcW w:w="1800" w:type="dxa"/>
          </w:tcPr>
          <w:p w14:paraId="0B02C666" w14:textId="77777777" w:rsidR="003F30AA" w:rsidRDefault="003F30AA" w:rsidP="008331DC">
            <w:pPr>
              <w:pStyle w:val="TableParagraph"/>
              <w:rPr>
                <w:rFonts w:ascii="Times New Roman"/>
                <w:sz w:val="18"/>
              </w:rPr>
            </w:pPr>
          </w:p>
        </w:tc>
      </w:tr>
      <w:tr w:rsidR="003F30AA" w14:paraId="73A65418" w14:textId="77777777" w:rsidTr="00707C9F">
        <w:trPr>
          <w:trHeight w:val="253"/>
        </w:trPr>
        <w:tc>
          <w:tcPr>
            <w:tcW w:w="1440" w:type="dxa"/>
          </w:tcPr>
          <w:p w14:paraId="0A1D11E8" w14:textId="77777777" w:rsidR="003F30AA" w:rsidRDefault="003F30AA" w:rsidP="008331DC">
            <w:pPr>
              <w:pStyle w:val="TableParagraph"/>
              <w:rPr>
                <w:rFonts w:ascii="Times New Roman"/>
                <w:sz w:val="18"/>
              </w:rPr>
            </w:pPr>
          </w:p>
        </w:tc>
        <w:tc>
          <w:tcPr>
            <w:tcW w:w="7560" w:type="dxa"/>
          </w:tcPr>
          <w:p w14:paraId="18449BEB" w14:textId="77777777" w:rsidR="003F30AA" w:rsidRDefault="003F30AA" w:rsidP="008331DC">
            <w:pPr>
              <w:pStyle w:val="TableParagraph"/>
              <w:spacing w:before="23"/>
              <w:ind w:left="105"/>
              <w:rPr>
                <w:sz w:val="20"/>
              </w:rPr>
            </w:pPr>
            <w:r>
              <w:rPr>
                <w:sz w:val="20"/>
              </w:rPr>
              <w:t>New teacher orientation</w:t>
            </w:r>
          </w:p>
        </w:tc>
        <w:tc>
          <w:tcPr>
            <w:tcW w:w="1800" w:type="dxa"/>
          </w:tcPr>
          <w:p w14:paraId="1B1E4769" w14:textId="77777777" w:rsidR="003F30AA" w:rsidRDefault="003F30AA" w:rsidP="008331DC">
            <w:pPr>
              <w:pStyle w:val="TableParagraph"/>
              <w:rPr>
                <w:rFonts w:ascii="Times New Roman"/>
                <w:sz w:val="18"/>
              </w:rPr>
            </w:pPr>
          </w:p>
        </w:tc>
      </w:tr>
      <w:tr w:rsidR="003F30AA" w14:paraId="222B00C0" w14:textId="77777777" w:rsidTr="00707C9F">
        <w:trPr>
          <w:trHeight w:val="253"/>
        </w:trPr>
        <w:tc>
          <w:tcPr>
            <w:tcW w:w="1440" w:type="dxa"/>
          </w:tcPr>
          <w:p w14:paraId="4EF50B76" w14:textId="77777777" w:rsidR="003F30AA" w:rsidRDefault="003F30AA" w:rsidP="008331DC">
            <w:pPr>
              <w:pStyle w:val="TableParagraph"/>
              <w:rPr>
                <w:rFonts w:ascii="Times New Roman"/>
                <w:sz w:val="18"/>
              </w:rPr>
            </w:pPr>
          </w:p>
        </w:tc>
        <w:tc>
          <w:tcPr>
            <w:tcW w:w="7560" w:type="dxa"/>
          </w:tcPr>
          <w:p w14:paraId="29C599B1" w14:textId="77777777" w:rsidR="003F30AA" w:rsidRDefault="003F30AA" w:rsidP="008331DC">
            <w:pPr>
              <w:pStyle w:val="TableParagraph"/>
              <w:spacing w:before="23"/>
              <w:ind w:left="105"/>
              <w:rPr>
                <w:sz w:val="20"/>
              </w:rPr>
            </w:pPr>
            <w:r>
              <w:rPr>
                <w:sz w:val="20"/>
              </w:rPr>
              <w:t>Classroom checks (tables, chairs, technology, textbooks)</w:t>
            </w:r>
          </w:p>
        </w:tc>
        <w:tc>
          <w:tcPr>
            <w:tcW w:w="1800" w:type="dxa"/>
          </w:tcPr>
          <w:p w14:paraId="1CA5DD64" w14:textId="77777777" w:rsidR="003F30AA" w:rsidRDefault="003F30AA" w:rsidP="008331DC">
            <w:pPr>
              <w:pStyle w:val="TableParagraph"/>
              <w:rPr>
                <w:rFonts w:ascii="Times New Roman"/>
                <w:sz w:val="18"/>
              </w:rPr>
            </w:pPr>
          </w:p>
        </w:tc>
      </w:tr>
      <w:tr w:rsidR="003F30AA" w14:paraId="5EDD7DFD" w14:textId="77777777" w:rsidTr="00707C9F">
        <w:trPr>
          <w:trHeight w:val="258"/>
        </w:trPr>
        <w:tc>
          <w:tcPr>
            <w:tcW w:w="1440" w:type="dxa"/>
          </w:tcPr>
          <w:p w14:paraId="66C87ACC" w14:textId="77777777" w:rsidR="003F30AA" w:rsidRDefault="003F30AA" w:rsidP="008331DC">
            <w:pPr>
              <w:pStyle w:val="TableParagraph"/>
              <w:rPr>
                <w:rFonts w:ascii="Times New Roman"/>
                <w:sz w:val="18"/>
              </w:rPr>
            </w:pPr>
          </w:p>
        </w:tc>
        <w:tc>
          <w:tcPr>
            <w:tcW w:w="7560" w:type="dxa"/>
          </w:tcPr>
          <w:p w14:paraId="341BD507" w14:textId="77777777" w:rsidR="003F30AA" w:rsidRDefault="003F30AA" w:rsidP="008331DC">
            <w:pPr>
              <w:pStyle w:val="TableParagraph"/>
              <w:spacing w:before="28"/>
              <w:ind w:left="105"/>
              <w:rPr>
                <w:sz w:val="20"/>
              </w:rPr>
            </w:pPr>
            <w:r>
              <w:rPr>
                <w:sz w:val="20"/>
              </w:rPr>
              <w:t>Teachers return</w:t>
            </w:r>
            <w:r w:rsidR="00606AF6">
              <w:rPr>
                <w:sz w:val="20"/>
              </w:rPr>
              <w:t xml:space="preserve"> into building</w:t>
            </w:r>
          </w:p>
        </w:tc>
        <w:tc>
          <w:tcPr>
            <w:tcW w:w="1800" w:type="dxa"/>
          </w:tcPr>
          <w:p w14:paraId="2AC83D1E" w14:textId="77777777" w:rsidR="003F30AA" w:rsidRDefault="003F30AA" w:rsidP="008331DC">
            <w:pPr>
              <w:pStyle w:val="TableParagraph"/>
              <w:rPr>
                <w:rFonts w:ascii="Times New Roman"/>
                <w:sz w:val="18"/>
              </w:rPr>
            </w:pPr>
          </w:p>
        </w:tc>
      </w:tr>
      <w:tr w:rsidR="003F30AA" w14:paraId="3517146C" w14:textId="77777777" w:rsidTr="00707C9F">
        <w:trPr>
          <w:trHeight w:val="253"/>
        </w:trPr>
        <w:tc>
          <w:tcPr>
            <w:tcW w:w="1440" w:type="dxa"/>
          </w:tcPr>
          <w:p w14:paraId="723747CC" w14:textId="77777777" w:rsidR="003F30AA" w:rsidRDefault="003F30AA" w:rsidP="008331DC">
            <w:pPr>
              <w:pStyle w:val="TableParagraph"/>
              <w:rPr>
                <w:rFonts w:ascii="Times New Roman"/>
                <w:sz w:val="18"/>
              </w:rPr>
            </w:pPr>
          </w:p>
        </w:tc>
        <w:tc>
          <w:tcPr>
            <w:tcW w:w="7560" w:type="dxa"/>
          </w:tcPr>
          <w:p w14:paraId="4DCA44BC" w14:textId="77777777" w:rsidR="003F30AA" w:rsidRDefault="003F30AA" w:rsidP="008331DC">
            <w:pPr>
              <w:pStyle w:val="TableParagraph"/>
              <w:spacing w:before="23"/>
              <w:ind w:left="105"/>
              <w:rPr>
                <w:sz w:val="20"/>
              </w:rPr>
            </w:pPr>
            <w:r>
              <w:rPr>
                <w:sz w:val="20"/>
              </w:rPr>
              <w:t>Principal/Administrative &amp; Pastor Professional Development</w:t>
            </w:r>
          </w:p>
        </w:tc>
        <w:tc>
          <w:tcPr>
            <w:tcW w:w="1800" w:type="dxa"/>
          </w:tcPr>
          <w:p w14:paraId="63BBC23A" w14:textId="77777777" w:rsidR="003F30AA" w:rsidRDefault="003F30AA" w:rsidP="008331DC">
            <w:pPr>
              <w:pStyle w:val="TableParagraph"/>
              <w:rPr>
                <w:rFonts w:ascii="Times New Roman"/>
                <w:sz w:val="18"/>
              </w:rPr>
            </w:pPr>
          </w:p>
        </w:tc>
      </w:tr>
      <w:tr w:rsidR="003F30AA" w14:paraId="00C7354F" w14:textId="77777777" w:rsidTr="00707C9F">
        <w:trPr>
          <w:trHeight w:val="254"/>
        </w:trPr>
        <w:tc>
          <w:tcPr>
            <w:tcW w:w="1440" w:type="dxa"/>
          </w:tcPr>
          <w:p w14:paraId="5177358C" w14:textId="77777777" w:rsidR="003F30AA" w:rsidRDefault="003F30AA" w:rsidP="008331DC">
            <w:pPr>
              <w:pStyle w:val="TableParagraph"/>
              <w:rPr>
                <w:rFonts w:ascii="Times New Roman"/>
                <w:sz w:val="18"/>
              </w:rPr>
            </w:pPr>
          </w:p>
        </w:tc>
        <w:tc>
          <w:tcPr>
            <w:tcW w:w="7560" w:type="dxa"/>
          </w:tcPr>
          <w:p w14:paraId="654E0C2E" w14:textId="77777777" w:rsidR="003F30AA" w:rsidRDefault="003F30AA" w:rsidP="008331DC">
            <w:pPr>
              <w:pStyle w:val="TableParagraph"/>
              <w:spacing w:before="23"/>
              <w:ind w:left="105"/>
              <w:rPr>
                <w:sz w:val="20"/>
              </w:rPr>
            </w:pPr>
            <w:r>
              <w:rPr>
                <w:sz w:val="20"/>
              </w:rPr>
              <w:t>Opening Day Survey (1st day of school)</w:t>
            </w:r>
          </w:p>
        </w:tc>
        <w:tc>
          <w:tcPr>
            <w:tcW w:w="1800" w:type="dxa"/>
          </w:tcPr>
          <w:p w14:paraId="7E36361F" w14:textId="77777777" w:rsidR="003F30AA" w:rsidRDefault="003F30AA" w:rsidP="008331DC">
            <w:pPr>
              <w:pStyle w:val="TableParagraph"/>
              <w:rPr>
                <w:rFonts w:ascii="Times New Roman"/>
                <w:sz w:val="18"/>
              </w:rPr>
            </w:pPr>
          </w:p>
        </w:tc>
      </w:tr>
      <w:tr w:rsidR="003F30AA" w14:paraId="651B8F99" w14:textId="77777777" w:rsidTr="00707C9F">
        <w:trPr>
          <w:trHeight w:val="253"/>
        </w:trPr>
        <w:tc>
          <w:tcPr>
            <w:tcW w:w="1440" w:type="dxa"/>
          </w:tcPr>
          <w:p w14:paraId="7554B67E" w14:textId="77777777" w:rsidR="003F30AA" w:rsidRDefault="003F30AA" w:rsidP="008331DC">
            <w:pPr>
              <w:pStyle w:val="TableParagraph"/>
              <w:rPr>
                <w:rFonts w:ascii="Times New Roman"/>
                <w:sz w:val="18"/>
              </w:rPr>
            </w:pPr>
          </w:p>
        </w:tc>
        <w:tc>
          <w:tcPr>
            <w:tcW w:w="7560" w:type="dxa"/>
          </w:tcPr>
          <w:p w14:paraId="4DE9F2B7" w14:textId="77777777" w:rsidR="003F30AA" w:rsidRDefault="003F30AA" w:rsidP="008331DC">
            <w:pPr>
              <w:pStyle w:val="TableParagraph"/>
              <w:spacing w:before="23"/>
              <w:ind w:left="105"/>
              <w:rPr>
                <w:sz w:val="20"/>
              </w:rPr>
            </w:pPr>
            <w:r>
              <w:rPr>
                <w:sz w:val="20"/>
              </w:rPr>
              <w:t>Professional Development Calendar</w:t>
            </w:r>
            <w:r w:rsidR="00606AF6">
              <w:rPr>
                <w:sz w:val="20"/>
              </w:rPr>
              <w:t xml:space="preserve"> for the year</w:t>
            </w:r>
          </w:p>
        </w:tc>
        <w:tc>
          <w:tcPr>
            <w:tcW w:w="1800" w:type="dxa"/>
          </w:tcPr>
          <w:p w14:paraId="23112DED" w14:textId="77777777" w:rsidR="003F30AA" w:rsidRDefault="003F30AA" w:rsidP="008331DC">
            <w:pPr>
              <w:pStyle w:val="TableParagraph"/>
              <w:rPr>
                <w:rFonts w:ascii="Times New Roman"/>
                <w:sz w:val="18"/>
              </w:rPr>
            </w:pPr>
          </w:p>
        </w:tc>
      </w:tr>
      <w:tr w:rsidR="003F30AA" w14:paraId="10B58BEA" w14:textId="77777777" w:rsidTr="00707C9F">
        <w:trPr>
          <w:trHeight w:val="253"/>
        </w:trPr>
        <w:tc>
          <w:tcPr>
            <w:tcW w:w="1440" w:type="dxa"/>
          </w:tcPr>
          <w:p w14:paraId="6D60CAC1" w14:textId="77777777" w:rsidR="003F30AA" w:rsidRDefault="003F30AA" w:rsidP="008331DC">
            <w:pPr>
              <w:pStyle w:val="TableParagraph"/>
              <w:rPr>
                <w:rFonts w:ascii="Times New Roman"/>
                <w:sz w:val="18"/>
              </w:rPr>
            </w:pPr>
          </w:p>
        </w:tc>
        <w:tc>
          <w:tcPr>
            <w:tcW w:w="7560" w:type="dxa"/>
          </w:tcPr>
          <w:p w14:paraId="354F36B7" w14:textId="77777777" w:rsidR="003F30AA" w:rsidRDefault="003F30AA" w:rsidP="008331DC">
            <w:pPr>
              <w:pStyle w:val="TableParagraph"/>
              <w:spacing w:before="23"/>
              <w:ind w:left="105"/>
              <w:rPr>
                <w:sz w:val="20"/>
              </w:rPr>
            </w:pPr>
            <w:r>
              <w:rPr>
                <w:sz w:val="20"/>
              </w:rPr>
              <w:t>Principals' Meeting</w:t>
            </w:r>
          </w:p>
        </w:tc>
        <w:tc>
          <w:tcPr>
            <w:tcW w:w="1800" w:type="dxa"/>
          </w:tcPr>
          <w:p w14:paraId="3AF2D3D6" w14:textId="77777777" w:rsidR="003F30AA" w:rsidRDefault="003F30AA" w:rsidP="008331DC">
            <w:pPr>
              <w:pStyle w:val="TableParagraph"/>
              <w:rPr>
                <w:rFonts w:ascii="Times New Roman"/>
                <w:sz w:val="18"/>
              </w:rPr>
            </w:pPr>
          </w:p>
        </w:tc>
      </w:tr>
      <w:tr w:rsidR="003F30AA" w14:paraId="19C00D94" w14:textId="77777777" w:rsidTr="00707C9F">
        <w:trPr>
          <w:trHeight w:val="258"/>
        </w:trPr>
        <w:tc>
          <w:tcPr>
            <w:tcW w:w="1440" w:type="dxa"/>
          </w:tcPr>
          <w:p w14:paraId="1FC55B50" w14:textId="77777777" w:rsidR="003F30AA" w:rsidRDefault="003F30AA" w:rsidP="008331DC">
            <w:pPr>
              <w:pStyle w:val="TableParagraph"/>
              <w:rPr>
                <w:rFonts w:ascii="Times New Roman"/>
                <w:sz w:val="18"/>
              </w:rPr>
            </w:pPr>
          </w:p>
        </w:tc>
        <w:tc>
          <w:tcPr>
            <w:tcW w:w="7560" w:type="dxa"/>
          </w:tcPr>
          <w:p w14:paraId="714CD497" w14:textId="77777777" w:rsidR="003F30AA" w:rsidRDefault="00606AF6" w:rsidP="008331DC">
            <w:pPr>
              <w:pStyle w:val="TableParagraph"/>
              <w:spacing w:before="28"/>
              <w:ind w:left="105"/>
              <w:rPr>
                <w:sz w:val="20"/>
              </w:rPr>
            </w:pPr>
            <w:r>
              <w:rPr>
                <w:sz w:val="20"/>
              </w:rPr>
              <w:t>Assign new teachers</w:t>
            </w:r>
            <w:r w:rsidR="003F30AA">
              <w:rPr>
                <w:sz w:val="20"/>
              </w:rPr>
              <w:t xml:space="preserve"> </w:t>
            </w:r>
            <w:r>
              <w:rPr>
                <w:sz w:val="20"/>
              </w:rPr>
              <w:t xml:space="preserve">a </w:t>
            </w:r>
            <w:r w:rsidR="003F30AA">
              <w:rPr>
                <w:sz w:val="20"/>
              </w:rPr>
              <w:t>mentor</w:t>
            </w:r>
          </w:p>
        </w:tc>
        <w:tc>
          <w:tcPr>
            <w:tcW w:w="1800" w:type="dxa"/>
          </w:tcPr>
          <w:p w14:paraId="2B849E77" w14:textId="77777777" w:rsidR="003F30AA" w:rsidRDefault="003F30AA" w:rsidP="008331DC">
            <w:pPr>
              <w:pStyle w:val="TableParagraph"/>
              <w:rPr>
                <w:rFonts w:ascii="Times New Roman"/>
                <w:sz w:val="18"/>
              </w:rPr>
            </w:pPr>
          </w:p>
        </w:tc>
      </w:tr>
      <w:tr w:rsidR="003F30AA" w14:paraId="330E7F5E" w14:textId="77777777" w:rsidTr="00707C9F">
        <w:trPr>
          <w:trHeight w:val="253"/>
        </w:trPr>
        <w:tc>
          <w:tcPr>
            <w:tcW w:w="1440" w:type="dxa"/>
          </w:tcPr>
          <w:p w14:paraId="77D5B224" w14:textId="77777777" w:rsidR="003F30AA" w:rsidRDefault="003F30AA" w:rsidP="008331DC">
            <w:pPr>
              <w:pStyle w:val="TableParagraph"/>
              <w:rPr>
                <w:rFonts w:ascii="Times New Roman"/>
                <w:sz w:val="18"/>
              </w:rPr>
            </w:pPr>
          </w:p>
        </w:tc>
        <w:tc>
          <w:tcPr>
            <w:tcW w:w="7560" w:type="dxa"/>
          </w:tcPr>
          <w:p w14:paraId="5C2004F0" w14:textId="77777777" w:rsidR="003F30AA" w:rsidRDefault="003F30AA" w:rsidP="008331DC">
            <w:pPr>
              <w:pStyle w:val="TableParagraph"/>
              <w:spacing w:before="23"/>
              <w:ind w:left="105"/>
              <w:rPr>
                <w:sz w:val="20"/>
              </w:rPr>
            </w:pPr>
            <w:r>
              <w:rPr>
                <w:sz w:val="20"/>
              </w:rPr>
              <w:t>Community Outreach Annual Plan</w:t>
            </w:r>
          </w:p>
        </w:tc>
        <w:tc>
          <w:tcPr>
            <w:tcW w:w="1800" w:type="dxa"/>
          </w:tcPr>
          <w:p w14:paraId="536A60C0" w14:textId="77777777" w:rsidR="003F30AA" w:rsidRDefault="003F30AA" w:rsidP="008331DC">
            <w:pPr>
              <w:pStyle w:val="TableParagraph"/>
              <w:rPr>
                <w:rFonts w:ascii="Times New Roman"/>
                <w:sz w:val="18"/>
              </w:rPr>
            </w:pPr>
          </w:p>
        </w:tc>
      </w:tr>
      <w:tr w:rsidR="003F30AA" w14:paraId="76FDB3F1" w14:textId="77777777" w:rsidTr="00707C9F">
        <w:trPr>
          <w:trHeight w:val="254"/>
        </w:trPr>
        <w:tc>
          <w:tcPr>
            <w:tcW w:w="1440" w:type="dxa"/>
          </w:tcPr>
          <w:p w14:paraId="4E38F5EA" w14:textId="77777777" w:rsidR="003F30AA" w:rsidRDefault="003F30AA" w:rsidP="008331DC">
            <w:pPr>
              <w:pStyle w:val="TableParagraph"/>
              <w:rPr>
                <w:rFonts w:ascii="Times New Roman"/>
                <w:sz w:val="18"/>
              </w:rPr>
            </w:pPr>
          </w:p>
        </w:tc>
        <w:tc>
          <w:tcPr>
            <w:tcW w:w="7560" w:type="dxa"/>
          </w:tcPr>
          <w:p w14:paraId="7A3EF7C2" w14:textId="77777777" w:rsidR="003F30AA" w:rsidRDefault="00606AF6" w:rsidP="008331DC">
            <w:pPr>
              <w:pStyle w:val="TableParagraph"/>
              <w:spacing w:before="23"/>
              <w:ind w:left="105"/>
              <w:rPr>
                <w:sz w:val="20"/>
              </w:rPr>
            </w:pPr>
            <w:proofErr w:type="gramStart"/>
            <w:r>
              <w:rPr>
                <w:sz w:val="20"/>
              </w:rPr>
              <w:t xml:space="preserve">NWEA </w:t>
            </w:r>
            <w:r w:rsidR="003F30AA">
              <w:rPr>
                <w:sz w:val="20"/>
              </w:rPr>
              <w:t xml:space="preserve"> testing</w:t>
            </w:r>
            <w:proofErr w:type="gramEnd"/>
            <w:r w:rsidR="00A73559">
              <w:rPr>
                <w:sz w:val="20"/>
              </w:rPr>
              <w:t xml:space="preserve"> analysis (before school starts</w:t>
            </w:r>
          </w:p>
        </w:tc>
        <w:tc>
          <w:tcPr>
            <w:tcW w:w="1800" w:type="dxa"/>
          </w:tcPr>
          <w:p w14:paraId="5CB3C0F1" w14:textId="77777777" w:rsidR="003F30AA" w:rsidRDefault="003F30AA" w:rsidP="008331DC">
            <w:pPr>
              <w:pStyle w:val="TableParagraph"/>
              <w:rPr>
                <w:rFonts w:ascii="Times New Roman"/>
                <w:sz w:val="18"/>
              </w:rPr>
            </w:pPr>
          </w:p>
        </w:tc>
      </w:tr>
      <w:tr w:rsidR="003F30AA" w14:paraId="27DC703D" w14:textId="77777777" w:rsidTr="00707C9F">
        <w:trPr>
          <w:trHeight w:val="254"/>
        </w:trPr>
        <w:tc>
          <w:tcPr>
            <w:tcW w:w="1440" w:type="dxa"/>
          </w:tcPr>
          <w:p w14:paraId="7DED0EF2" w14:textId="77777777" w:rsidR="003F30AA" w:rsidRDefault="003F30AA" w:rsidP="008331DC">
            <w:pPr>
              <w:pStyle w:val="TableParagraph"/>
              <w:rPr>
                <w:rFonts w:ascii="Times New Roman"/>
                <w:sz w:val="18"/>
              </w:rPr>
            </w:pPr>
          </w:p>
        </w:tc>
        <w:tc>
          <w:tcPr>
            <w:tcW w:w="7560" w:type="dxa"/>
          </w:tcPr>
          <w:p w14:paraId="0A63576C" w14:textId="77777777" w:rsidR="003F30AA" w:rsidRDefault="003F30AA" w:rsidP="008331DC">
            <w:pPr>
              <w:pStyle w:val="TableParagraph"/>
              <w:spacing w:before="23"/>
              <w:ind w:left="105"/>
              <w:rPr>
                <w:sz w:val="20"/>
              </w:rPr>
            </w:pPr>
            <w:r>
              <w:rPr>
                <w:sz w:val="20"/>
              </w:rPr>
              <w:t>Invite Superintendent to your sch</w:t>
            </w:r>
            <w:r w:rsidR="00A73559">
              <w:rPr>
                <w:sz w:val="20"/>
              </w:rPr>
              <w:t>ool’s major fundraising activities</w:t>
            </w:r>
          </w:p>
        </w:tc>
        <w:tc>
          <w:tcPr>
            <w:tcW w:w="1800" w:type="dxa"/>
          </w:tcPr>
          <w:p w14:paraId="201D874E" w14:textId="77777777" w:rsidR="003F30AA" w:rsidRDefault="003F30AA" w:rsidP="008331DC">
            <w:pPr>
              <w:pStyle w:val="TableParagraph"/>
              <w:rPr>
                <w:rFonts w:ascii="Times New Roman"/>
                <w:sz w:val="18"/>
              </w:rPr>
            </w:pPr>
          </w:p>
        </w:tc>
      </w:tr>
      <w:tr w:rsidR="003F30AA" w14:paraId="1BD07286" w14:textId="77777777" w:rsidTr="00707C9F">
        <w:trPr>
          <w:trHeight w:val="253"/>
        </w:trPr>
        <w:tc>
          <w:tcPr>
            <w:tcW w:w="1440" w:type="dxa"/>
          </w:tcPr>
          <w:p w14:paraId="4ECA90C7" w14:textId="77777777" w:rsidR="003F30AA" w:rsidRDefault="003F30AA" w:rsidP="008331DC">
            <w:pPr>
              <w:pStyle w:val="TableParagraph"/>
              <w:rPr>
                <w:rFonts w:ascii="Times New Roman"/>
                <w:sz w:val="18"/>
              </w:rPr>
            </w:pPr>
          </w:p>
        </w:tc>
        <w:tc>
          <w:tcPr>
            <w:tcW w:w="7560" w:type="dxa"/>
            <w:shd w:val="clear" w:color="auto" w:fill="FFFF00"/>
          </w:tcPr>
          <w:p w14:paraId="4C20FA1C" w14:textId="77777777" w:rsidR="003F30AA" w:rsidRDefault="003F30AA" w:rsidP="008331DC">
            <w:pPr>
              <w:pStyle w:val="TableParagraph"/>
              <w:spacing w:before="23"/>
              <w:ind w:left="105"/>
              <w:rPr>
                <w:sz w:val="20"/>
              </w:rPr>
            </w:pPr>
            <w:r>
              <w:rPr>
                <w:sz w:val="20"/>
              </w:rPr>
              <w:t>September</w:t>
            </w:r>
          </w:p>
        </w:tc>
        <w:tc>
          <w:tcPr>
            <w:tcW w:w="1800" w:type="dxa"/>
          </w:tcPr>
          <w:p w14:paraId="2827D984" w14:textId="77777777" w:rsidR="003F30AA" w:rsidRDefault="003F30AA" w:rsidP="008331DC">
            <w:pPr>
              <w:pStyle w:val="TableParagraph"/>
              <w:rPr>
                <w:rFonts w:ascii="Times New Roman"/>
                <w:sz w:val="18"/>
              </w:rPr>
            </w:pPr>
          </w:p>
        </w:tc>
      </w:tr>
      <w:tr w:rsidR="003F30AA" w14:paraId="02610366" w14:textId="77777777" w:rsidTr="00707C9F">
        <w:trPr>
          <w:trHeight w:val="253"/>
        </w:trPr>
        <w:tc>
          <w:tcPr>
            <w:tcW w:w="1440" w:type="dxa"/>
          </w:tcPr>
          <w:p w14:paraId="26C642CB" w14:textId="77777777" w:rsidR="003F30AA" w:rsidRDefault="003F30AA" w:rsidP="008331DC">
            <w:pPr>
              <w:pStyle w:val="TableParagraph"/>
              <w:rPr>
                <w:rFonts w:ascii="Times New Roman"/>
                <w:sz w:val="18"/>
              </w:rPr>
            </w:pPr>
          </w:p>
        </w:tc>
        <w:tc>
          <w:tcPr>
            <w:tcW w:w="7560" w:type="dxa"/>
          </w:tcPr>
          <w:p w14:paraId="1EFD1D7F" w14:textId="77777777" w:rsidR="003F30AA" w:rsidRDefault="003F30AA" w:rsidP="008331DC">
            <w:pPr>
              <w:pStyle w:val="TableParagraph"/>
              <w:spacing w:before="23"/>
              <w:ind w:left="105"/>
              <w:rPr>
                <w:sz w:val="20"/>
              </w:rPr>
            </w:pPr>
            <w:r>
              <w:rPr>
                <w:sz w:val="20"/>
              </w:rPr>
              <w:t xml:space="preserve">Observe </w:t>
            </w:r>
            <w:proofErr w:type="gramStart"/>
            <w:r>
              <w:rPr>
                <w:sz w:val="20"/>
              </w:rPr>
              <w:t>1-3 year</w:t>
            </w:r>
            <w:proofErr w:type="gramEnd"/>
            <w:r>
              <w:rPr>
                <w:sz w:val="20"/>
              </w:rPr>
              <w:t xml:space="preserve"> teachers (formative)</w:t>
            </w:r>
          </w:p>
        </w:tc>
        <w:tc>
          <w:tcPr>
            <w:tcW w:w="1800" w:type="dxa"/>
          </w:tcPr>
          <w:p w14:paraId="6F614A01" w14:textId="77777777" w:rsidR="003F30AA" w:rsidRDefault="003F30AA" w:rsidP="008331DC">
            <w:pPr>
              <w:pStyle w:val="TableParagraph"/>
              <w:spacing w:before="23"/>
              <w:ind w:left="106"/>
              <w:rPr>
                <w:sz w:val="20"/>
              </w:rPr>
            </w:pPr>
          </w:p>
        </w:tc>
      </w:tr>
      <w:tr w:rsidR="003F30AA" w14:paraId="4F4FB051" w14:textId="77777777" w:rsidTr="00707C9F">
        <w:trPr>
          <w:trHeight w:val="258"/>
        </w:trPr>
        <w:tc>
          <w:tcPr>
            <w:tcW w:w="1440" w:type="dxa"/>
          </w:tcPr>
          <w:p w14:paraId="5ECC1D6B" w14:textId="77777777" w:rsidR="003F30AA" w:rsidRDefault="003F30AA" w:rsidP="008331DC">
            <w:pPr>
              <w:pStyle w:val="TableParagraph"/>
              <w:rPr>
                <w:rFonts w:ascii="Times New Roman"/>
                <w:sz w:val="18"/>
              </w:rPr>
            </w:pPr>
          </w:p>
        </w:tc>
        <w:tc>
          <w:tcPr>
            <w:tcW w:w="7560" w:type="dxa"/>
          </w:tcPr>
          <w:p w14:paraId="57918902" w14:textId="77777777" w:rsidR="003F30AA" w:rsidRDefault="003F30AA" w:rsidP="008331DC">
            <w:pPr>
              <w:pStyle w:val="TableParagraph"/>
              <w:spacing w:before="28"/>
              <w:ind w:left="105"/>
              <w:rPr>
                <w:sz w:val="20"/>
              </w:rPr>
            </w:pPr>
            <w:r>
              <w:rPr>
                <w:sz w:val="20"/>
              </w:rPr>
              <w:t>NWEA Roster UPLOAD</w:t>
            </w:r>
          </w:p>
        </w:tc>
        <w:tc>
          <w:tcPr>
            <w:tcW w:w="1800" w:type="dxa"/>
          </w:tcPr>
          <w:p w14:paraId="0541FB3B" w14:textId="77777777" w:rsidR="003F30AA" w:rsidRDefault="003F30AA" w:rsidP="008331DC">
            <w:pPr>
              <w:pStyle w:val="TableParagraph"/>
              <w:rPr>
                <w:rFonts w:ascii="Times New Roman"/>
                <w:sz w:val="18"/>
              </w:rPr>
            </w:pPr>
          </w:p>
        </w:tc>
      </w:tr>
      <w:tr w:rsidR="003F30AA" w14:paraId="2D6C25B1" w14:textId="77777777" w:rsidTr="00707C9F">
        <w:trPr>
          <w:trHeight w:val="253"/>
        </w:trPr>
        <w:tc>
          <w:tcPr>
            <w:tcW w:w="1440" w:type="dxa"/>
          </w:tcPr>
          <w:p w14:paraId="3F2C01DF" w14:textId="77777777" w:rsidR="003F30AA" w:rsidRDefault="003F30AA" w:rsidP="008331DC">
            <w:pPr>
              <w:pStyle w:val="TableParagraph"/>
              <w:rPr>
                <w:rFonts w:ascii="Times New Roman"/>
                <w:sz w:val="18"/>
              </w:rPr>
            </w:pPr>
          </w:p>
        </w:tc>
        <w:tc>
          <w:tcPr>
            <w:tcW w:w="7560" w:type="dxa"/>
          </w:tcPr>
          <w:p w14:paraId="165097D0" w14:textId="77777777" w:rsidR="003F30AA" w:rsidRDefault="003F30AA" w:rsidP="008331DC">
            <w:pPr>
              <w:pStyle w:val="TableParagraph"/>
              <w:spacing w:before="23"/>
              <w:ind w:left="105"/>
              <w:rPr>
                <w:sz w:val="20"/>
              </w:rPr>
            </w:pPr>
            <w:r>
              <w:rPr>
                <w:sz w:val="20"/>
              </w:rPr>
              <w:t>NWEA Assessment</w:t>
            </w:r>
          </w:p>
        </w:tc>
        <w:tc>
          <w:tcPr>
            <w:tcW w:w="1800" w:type="dxa"/>
          </w:tcPr>
          <w:p w14:paraId="2CDCCB33" w14:textId="77777777" w:rsidR="003F30AA" w:rsidRDefault="003F30AA" w:rsidP="008331DC">
            <w:pPr>
              <w:pStyle w:val="TableParagraph"/>
              <w:rPr>
                <w:rFonts w:ascii="Times New Roman"/>
                <w:sz w:val="18"/>
              </w:rPr>
            </w:pPr>
          </w:p>
        </w:tc>
      </w:tr>
      <w:tr w:rsidR="003F30AA" w14:paraId="3E9961D6" w14:textId="77777777" w:rsidTr="00707C9F">
        <w:trPr>
          <w:trHeight w:val="253"/>
        </w:trPr>
        <w:tc>
          <w:tcPr>
            <w:tcW w:w="1440" w:type="dxa"/>
          </w:tcPr>
          <w:p w14:paraId="28EEB9B0" w14:textId="77777777" w:rsidR="003F30AA" w:rsidRDefault="003F30AA" w:rsidP="008331DC">
            <w:pPr>
              <w:pStyle w:val="TableParagraph"/>
              <w:rPr>
                <w:rFonts w:ascii="Times New Roman"/>
                <w:sz w:val="18"/>
              </w:rPr>
            </w:pPr>
          </w:p>
        </w:tc>
        <w:tc>
          <w:tcPr>
            <w:tcW w:w="7560" w:type="dxa"/>
          </w:tcPr>
          <w:p w14:paraId="69566C3A" w14:textId="77777777" w:rsidR="003F30AA" w:rsidRDefault="003F30AA" w:rsidP="008331DC">
            <w:pPr>
              <w:pStyle w:val="TableParagraph"/>
              <w:spacing w:before="23"/>
              <w:ind w:left="105"/>
              <w:rPr>
                <w:sz w:val="20"/>
              </w:rPr>
            </w:pPr>
          </w:p>
        </w:tc>
        <w:tc>
          <w:tcPr>
            <w:tcW w:w="1800" w:type="dxa"/>
          </w:tcPr>
          <w:p w14:paraId="3382DE5D" w14:textId="77777777" w:rsidR="003F30AA" w:rsidRDefault="003F30AA" w:rsidP="008331DC">
            <w:pPr>
              <w:pStyle w:val="TableParagraph"/>
              <w:rPr>
                <w:rFonts w:ascii="Times New Roman"/>
                <w:sz w:val="18"/>
              </w:rPr>
            </w:pPr>
          </w:p>
        </w:tc>
      </w:tr>
      <w:tr w:rsidR="003F30AA" w14:paraId="77E7046D" w14:textId="77777777" w:rsidTr="00707C9F">
        <w:trPr>
          <w:trHeight w:val="253"/>
        </w:trPr>
        <w:tc>
          <w:tcPr>
            <w:tcW w:w="1440" w:type="dxa"/>
          </w:tcPr>
          <w:p w14:paraId="1D4B3698" w14:textId="77777777" w:rsidR="003F30AA" w:rsidRDefault="003F30AA" w:rsidP="008331DC">
            <w:pPr>
              <w:pStyle w:val="TableParagraph"/>
              <w:rPr>
                <w:rFonts w:ascii="Times New Roman"/>
                <w:sz w:val="18"/>
              </w:rPr>
            </w:pPr>
          </w:p>
        </w:tc>
        <w:tc>
          <w:tcPr>
            <w:tcW w:w="7560" w:type="dxa"/>
          </w:tcPr>
          <w:p w14:paraId="697A359D" w14:textId="77777777" w:rsidR="003F30AA" w:rsidRDefault="003F30AA" w:rsidP="008331DC">
            <w:pPr>
              <w:pStyle w:val="TableParagraph"/>
              <w:spacing w:before="23"/>
              <w:ind w:left="105"/>
              <w:rPr>
                <w:sz w:val="20"/>
              </w:rPr>
            </w:pPr>
            <w:r>
              <w:rPr>
                <w:sz w:val="20"/>
              </w:rPr>
              <w:t>Back to School Invitation - If applicable</w:t>
            </w:r>
          </w:p>
        </w:tc>
        <w:tc>
          <w:tcPr>
            <w:tcW w:w="1800" w:type="dxa"/>
          </w:tcPr>
          <w:p w14:paraId="1067C46B" w14:textId="77777777" w:rsidR="003F30AA" w:rsidRDefault="003F30AA" w:rsidP="008331DC">
            <w:pPr>
              <w:pStyle w:val="TableParagraph"/>
              <w:rPr>
                <w:rFonts w:ascii="Times New Roman"/>
                <w:sz w:val="18"/>
              </w:rPr>
            </w:pPr>
          </w:p>
        </w:tc>
      </w:tr>
      <w:tr w:rsidR="003F30AA" w14:paraId="4B2380FA" w14:textId="77777777" w:rsidTr="00707C9F">
        <w:trPr>
          <w:trHeight w:val="254"/>
        </w:trPr>
        <w:tc>
          <w:tcPr>
            <w:tcW w:w="1440" w:type="dxa"/>
          </w:tcPr>
          <w:p w14:paraId="74A1B557" w14:textId="77777777" w:rsidR="003F30AA" w:rsidRDefault="003F30AA" w:rsidP="008331DC">
            <w:pPr>
              <w:pStyle w:val="TableParagraph"/>
              <w:rPr>
                <w:rFonts w:ascii="Times New Roman"/>
                <w:sz w:val="18"/>
              </w:rPr>
            </w:pPr>
          </w:p>
        </w:tc>
        <w:tc>
          <w:tcPr>
            <w:tcW w:w="7560" w:type="dxa"/>
          </w:tcPr>
          <w:p w14:paraId="7AB6D299" w14:textId="77777777" w:rsidR="003F30AA" w:rsidRDefault="00A73559" w:rsidP="008331DC">
            <w:pPr>
              <w:pStyle w:val="TableParagraph"/>
              <w:spacing w:before="23"/>
              <w:ind w:left="105"/>
              <w:rPr>
                <w:sz w:val="20"/>
              </w:rPr>
            </w:pPr>
            <w:r>
              <w:rPr>
                <w:sz w:val="20"/>
              </w:rPr>
              <w:t>COGNIA</w:t>
            </w:r>
            <w:r w:rsidR="003F30AA">
              <w:rPr>
                <w:sz w:val="20"/>
              </w:rPr>
              <w:t xml:space="preserve"> Improvement Plans and Goal reviewed and updated (Actions)</w:t>
            </w:r>
          </w:p>
        </w:tc>
        <w:tc>
          <w:tcPr>
            <w:tcW w:w="1800" w:type="dxa"/>
          </w:tcPr>
          <w:p w14:paraId="52BA2B7F" w14:textId="77777777" w:rsidR="003F30AA" w:rsidRDefault="003F30AA" w:rsidP="008331DC">
            <w:pPr>
              <w:pStyle w:val="TableParagraph"/>
              <w:rPr>
                <w:rFonts w:ascii="Times New Roman"/>
                <w:sz w:val="18"/>
              </w:rPr>
            </w:pPr>
          </w:p>
        </w:tc>
      </w:tr>
      <w:tr w:rsidR="003F30AA" w14:paraId="4D7530CD" w14:textId="77777777" w:rsidTr="00707C9F">
        <w:trPr>
          <w:trHeight w:val="258"/>
        </w:trPr>
        <w:tc>
          <w:tcPr>
            <w:tcW w:w="1440" w:type="dxa"/>
          </w:tcPr>
          <w:p w14:paraId="2C17C87E" w14:textId="77777777" w:rsidR="003F30AA" w:rsidRDefault="003F30AA" w:rsidP="008331DC">
            <w:pPr>
              <w:pStyle w:val="TableParagraph"/>
              <w:rPr>
                <w:rFonts w:ascii="Times New Roman"/>
                <w:sz w:val="18"/>
              </w:rPr>
            </w:pPr>
          </w:p>
        </w:tc>
        <w:tc>
          <w:tcPr>
            <w:tcW w:w="7560" w:type="dxa"/>
            <w:shd w:val="clear" w:color="auto" w:fill="FF9900"/>
          </w:tcPr>
          <w:p w14:paraId="2773632A" w14:textId="77777777" w:rsidR="003F30AA" w:rsidRDefault="003F30AA" w:rsidP="008331DC">
            <w:pPr>
              <w:pStyle w:val="TableParagraph"/>
              <w:spacing w:before="28"/>
              <w:ind w:left="105"/>
              <w:rPr>
                <w:sz w:val="20"/>
              </w:rPr>
            </w:pPr>
            <w:r>
              <w:rPr>
                <w:sz w:val="20"/>
              </w:rPr>
              <w:t>Oct</w:t>
            </w:r>
          </w:p>
        </w:tc>
        <w:tc>
          <w:tcPr>
            <w:tcW w:w="1800" w:type="dxa"/>
          </w:tcPr>
          <w:p w14:paraId="10B0107C" w14:textId="77777777" w:rsidR="003F30AA" w:rsidRDefault="003F30AA" w:rsidP="008331DC">
            <w:pPr>
              <w:pStyle w:val="TableParagraph"/>
              <w:rPr>
                <w:rFonts w:ascii="Times New Roman"/>
                <w:sz w:val="18"/>
              </w:rPr>
            </w:pPr>
          </w:p>
        </w:tc>
      </w:tr>
      <w:tr w:rsidR="003F30AA" w14:paraId="411BD1A7" w14:textId="77777777" w:rsidTr="00707C9F">
        <w:trPr>
          <w:trHeight w:val="254"/>
        </w:trPr>
        <w:tc>
          <w:tcPr>
            <w:tcW w:w="1440" w:type="dxa"/>
          </w:tcPr>
          <w:p w14:paraId="23DDF474" w14:textId="77777777" w:rsidR="003F30AA" w:rsidRDefault="003F30AA" w:rsidP="008331DC">
            <w:pPr>
              <w:pStyle w:val="TableParagraph"/>
              <w:rPr>
                <w:rFonts w:ascii="Times New Roman"/>
                <w:sz w:val="18"/>
              </w:rPr>
            </w:pPr>
          </w:p>
        </w:tc>
        <w:tc>
          <w:tcPr>
            <w:tcW w:w="7560" w:type="dxa"/>
          </w:tcPr>
          <w:p w14:paraId="14F7C0AA" w14:textId="77777777" w:rsidR="003F30AA" w:rsidRDefault="003F30AA" w:rsidP="008331DC">
            <w:pPr>
              <w:pStyle w:val="TableParagraph"/>
              <w:spacing w:before="23"/>
              <w:ind w:left="105"/>
              <w:rPr>
                <w:sz w:val="20"/>
              </w:rPr>
            </w:pPr>
            <w:r>
              <w:rPr>
                <w:sz w:val="20"/>
              </w:rPr>
              <w:t>Complete state enrollment form online for Exemption B/K status</w:t>
            </w:r>
          </w:p>
        </w:tc>
        <w:tc>
          <w:tcPr>
            <w:tcW w:w="1800" w:type="dxa"/>
          </w:tcPr>
          <w:p w14:paraId="7FA6E7E9" w14:textId="77777777" w:rsidR="003F30AA" w:rsidRDefault="003F30AA" w:rsidP="008331DC">
            <w:pPr>
              <w:pStyle w:val="TableParagraph"/>
              <w:spacing w:before="23"/>
              <w:ind w:left="106"/>
              <w:rPr>
                <w:sz w:val="20"/>
              </w:rPr>
            </w:pPr>
          </w:p>
        </w:tc>
      </w:tr>
      <w:tr w:rsidR="003F30AA" w14:paraId="0AD56767" w14:textId="77777777" w:rsidTr="00707C9F">
        <w:trPr>
          <w:trHeight w:val="254"/>
        </w:trPr>
        <w:tc>
          <w:tcPr>
            <w:tcW w:w="1440" w:type="dxa"/>
          </w:tcPr>
          <w:p w14:paraId="6346BED2" w14:textId="77777777" w:rsidR="003F30AA" w:rsidRDefault="003F30AA" w:rsidP="008331DC">
            <w:pPr>
              <w:pStyle w:val="TableParagraph"/>
              <w:rPr>
                <w:rFonts w:ascii="Times New Roman"/>
                <w:sz w:val="18"/>
              </w:rPr>
            </w:pPr>
          </w:p>
        </w:tc>
        <w:tc>
          <w:tcPr>
            <w:tcW w:w="7560" w:type="dxa"/>
          </w:tcPr>
          <w:p w14:paraId="2C135F3F" w14:textId="77777777" w:rsidR="003F30AA" w:rsidRDefault="003F30AA" w:rsidP="008331DC">
            <w:pPr>
              <w:pStyle w:val="TableParagraph"/>
              <w:spacing w:before="23"/>
              <w:ind w:left="105"/>
              <w:rPr>
                <w:sz w:val="20"/>
              </w:rPr>
            </w:pPr>
            <w:r>
              <w:rPr>
                <w:sz w:val="20"/>
              </w:rPr>
              <w:t>Notify state of intention/no intention to participate in state testing</w:t>
            </w:r>
          </w:p>
        </w:tc>
        <w:tc>
          <w:tcPr>
            <w:tcW w:w="1800" w:type="dxa"/>
          </w:tcPr>
          <w:p w14:paraId="7E39CF5F" w14:textId="77777777" w:rsidR="003F30AA" w:rsidRDefault="003F30AA" w:rsidP="008331DC">
            <w:pPr>
              <w:pStyle w:val="TableParagraph"/>
              <w:rPr>
                <w:rFonts w:ascii="Times New Roman"/>
                <w:sz w:val="18"/>
              </w:rPr>
            </w:pPr>
          </w:p>
        </w:tc>
      </w:tr>
      <w:tr w:rsidR="00707C9F" w14:paraId="7329C224"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37EC7F82"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6E474B3" w14:textId="77777777" w:rsidR="007F379F" w:rsidRDefault="007F379F" w:rsidP="008331DC">
            <w:pPr>
              <w:pStyle w:val="TableParagraph"/>
              <w:spacing w:before="23"/>
              <w:ind w:left="105"/>
              <w:rPr>
                <w:sz w:val="20"/>
              </w:rPr>
            </w:pPr>
            <w:r>
              <w:rPr>
                <w:sz w:val="20"/>
              </w:rPr>
              <w:t xml:space="preserve">Universal </w:t>
            </w:r>
            <w:proofErr w:type="gramStart"/>
            <w:r>
              <w:rPr>
                <w:sz w:val="20"/>
              </w:rPr>
              <w:t>Pre K</w:t>
            </w:r>
            <w:proofErr w:type="gramEnd"/>
            <w:r>
              <w:rPr>
                <w:sz w:val="20"/>
              </w:rPr>
              <w:t xml:space="preserve"> Head Count FTE</w:t>
            </w:r>
          </w:p>
        </w:tc>
        <w:tc>
          <w:tcPr>
            <w:tcW w:w="1800" w:type="dxa"/>
            <w:tcBorders>
              <w:top w:val="single" w:sz="4" w:space="0" w:color="000000"/>
              <w:left w:val="single" w:sz="4" w:space="0" w:color="000000"/>
              <w:bottom w:val="single" w:sz="4" w:space="0" w:color="000000"/>
              <w:right w:val="single" w:sz="4" w:space="0" w:color="000000"/>
            </w:tcBorders>
          </w:tcPr>
          <w:p w14:paraId="055D9BAC" w14:textId="77777777" w:rsidR="007F379F" w:rsidRDefault="007F379F" w:rsidP="008331DC">
            <w:pPr>
              <w:pStyle w:val="TableParagraph"/>
              <w:rPr>
                <w:rFonts w:ascii="Times New Roman"/>
                <w:sz w:val="18"/>
              </w:rPr>
            </w:pPr>
          </w:p>
        </w:tc>
      </w:tr>
      <w:tr w:rsidR="00707C9F" w14:paraId="322634D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409C2CF"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2583500C" w14:textId="77777777" w:rsidR="007F379F" w:rsidRDefault="007F379F" w:rsidP="008331DC">
            <w:pPr>
              <w:pStyle w:val="TableParagraph"/>
              <w:spacing w:before="23"/>
              <w:ind w:left="105"/>
              <w:rPr>
                <w:sz w:val="20"/>
              </w:rPr>
            </w:pPr>
            <w:r>
              <w:rPr>
                <w:sz w:val="20"/>
              </w:rPr>
              <w:t>Contact FACTS to discuss re-enrollment plans for the following year</w:t>
            </w:r>
          </w:p>
        </w:tc>
        <w:tc>
          <w:tcPr>
            <w:tcW w:w="1800" w:type="dxa"/>
            <w:tcBorders>
              <w:top w:val="single" w:sz="4" w:space="0" w:color="000000"/>
              <w:left w:val="single" w:sz="4" w:space="0" w:color="000000"/>
              <w:bottom w:val="single" w:sz="4" w:space="0" w:color="000000"/>
              <w:right w:val="single" w:sz="4" w:space="0" w:color="000000"/>
            </w:tcBorders>
          </w:tcPr>
          <w:p w14:paraId="39A2B5D3" w14:textId="77777777" w:rsidR="007F379F" w:rsidRDefault="007F379F" w:rsidP="008331DC">
            <w:pPr>
              <w:pStyle w:val="TableParagraph"/>
              <w:rPr>
                <w:rFonts w:ascii="Times New Roman"/>
                <w:sz w:val="18"/>
              </w:rPr>
            </w:pPr>
          </w:p>
        </w:tc>
      </w:tr>
      <w:tr w:rsidR="00707C9F" w14:paraId="1679A790"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EC63076"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00FF"/>
          </w:tcPr>
          <w:p w14:paraId="143E1196" w14:textId="77777777" w:rsidR="007F379F" w:rsidRDefault="007F379F" w:rsidP="008331DC">
            <w:pPr>
              <w:pStyle w:val="TableParagraph"/>
              <w:spacing w:before="23"/>
              <w:ind w:left="105"/>
              <w:rPr>
                <w:sz w:val="20"/>
              </w:rPr>
            </w:pPr>
            <w:r w:rsidRPr="007F379F">
              <w:rPr>
                <w:sz w:val="20"/>
              </w:rPr>
              <w:t>November</w:t>
            </w:r>
          </w:p>
        </w:tc>
        <w:tc>
          <w:tcPr>
            <w:tcW w:w="1800" w:type="dxa"/>
            <w:tcBorders>
              <w:top w:val="single" w:sz="4" w:space="0" w:color="000000"/>
              <w:left w:val="single" w:sz="4" w:space="0" w:color="000000"/>
              <w:bottom w:val="single" w:sz="4" w:space="0" w:color="000000"/>
              <w:right w:val="single" w:sz="4" w:space="0" w:color="000000"/>
            </w:tcBorders>
          </w:tcPr>
          <w:p w14:paraId="2C355E91" w14:textId="77777777" w:rsidR="007F379F" w:rsidRDefault="007F379F" w:rsidP="008331DC">
            <w:pPr>
              <w:pStyle w:val="TableParagraph"/>
              <w:rPr>
                <w:rFonts w:ascii="Times New Roman"/>
                <w:sz w:val="18"/>
              </w:rPr>
            </w:pPr>
          </w:p>
        </w:tc>
      </w:tr>
      <w:tr w:rsidR="00707C9F" w14:paraId="594BD81B"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41DEC58"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1B00CC2E" w14:textId="77777777" w:rsidR="007F379F" w:rsidRDefault="00A73559" w:rsidP="008331DC">
            <w:pPr>
              <w:pStyle w:val="TableParagraph"/>
              <w:spacing w:before="23"/>
              <w:ind w:left="105"/>
              <w:rPr>
                <w:sz w:val="20"/>
              </w:rPr>
            </w:pPr>
            <w:proofErr w:type="gramStart"/>
            <w:r>
              <w:rPr>
                <w:sz w:val="20"/>
              </w:rPr>
              <w:t>Order  Religious</w:t>
            </w:r>
            <w:proofErr w:type="gramEnd"/>
            <w:r>
              <w:rPr>
                <w:sz w:val="20"/>
              </w:rPr>
              <w:t xml:space="preserve"> Ed Assessments</w:t>
            </w:r>
          </w:p>
        </w:tc>
        <w:tc>
          <w:tcPr>
            <w:tcW w:w="1800" w:type="dxa"/>
            <w:tcBorders>
              <w:top w:val="single" w:sz="4" w:space="0" w:color="000000"/>
              <w:left w:val="single" w:sz="4" w:space="0" w:color="000000"/>
              <w:bottom w:val="single" w:sz="4" w:space="0" w:color="000000"/>
              <w:right w:val="single" w:sz="4" w:space="0" w:color="000000"/>
            </w:tcBorders>
          </w:tcPr>
          <w:p w14:paraId="08A5BCE2" w14:textId="77777777" w:rsidR="007F379F" w:rsidRDefault="007F379F" w:rsidP="008331DC">
            <w:pPr>
              <w:pStyle w:val="TableParagraph"/>
              <w:rPr>
                <w:rFonts w:ascii="Times New Roman"/>
                <w:sz w:val="18"/>
              </w:rPr>
            </w:pPr>
          </w:p>
        </w:tc>
      </w:tr>
      <w:tr w:rsidR="00707C9F" w14:paraId="060D5698"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DAE71E1"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853980F" w14:textId="77777777" w:rsidR="007F379F" w:rsidRDefault="007F379F" w:rsidP="008331DC">
            <w:pPr>
              <w:pStyle w:val="TableParagraph"/>
              <w:spacing w:before="23"/>
              <w:ind w:left="105"/>
              <w:rPr>
                <w:sz w:val="20"/>
              </w:rPr>
            </w:pPr>
            <w:r>
              <w:rPr>
                <w:sz w:val="20"/>
              </w:rPr>
              <w:t>Begin Catholic Schools Week Planning</w:t>
            </w:r>
          </w:p>
        </w:tc>
        <w:tc>
          <w:tcPr>
            <w:tcW w:w="1800" w:type="dxa"/>
            <w:tcBorders>
              <w:top w:val="single" w:sz="4" w:space="0" w:color="000000"/>
              <w:left w:val="single" w:sz="4" w:space="0" w:color="000000"/>
              <w:bottom w:val="single" w:sz="4" w:space="0" w:color="000000"/>
              <w:right w:val="single" w:sz="4" w:space="0" w:color="000000"/>
            </w:tcBorders>
          </w:tcPr>
          <w:p w14:paraId="79FD50B0" w14:textId="77777777" w:rsidR="007F379F" w:rsidRDefault="007F379F" w:rsidP="008331DC">
            <w:pPr>
              <w:pStyle w:val="TableParagraph"/>
              <w:rPr>
                <w:rFonts w:ascii="Times New Roman"/>
                <w:sz w:val="18"/>
              </w:rPr>
            </w:pPr>
          </w:p>
        </w:tc>
      </w:tr>
      <w:tr w:rsidR="00707C9F" w14:paraId="224517BE"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8BFB300"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D42E029" w14:textId="77777777" w:rsidR="007F379F" w:rsidRDefault="00606AF6" w:rsidP="008331DC">
            <w:pPr>
              <w:pStyle w:val="TableParagraph"/>
              <w:spacing w:before="23"/>
              <w:ind w:left="105"/>
              <w:rPr>
                <w:sz w:val="20"/>
              </w:rPr>
            </w:pPr>
            <w:r>
              <w:rPr>
                <w:sz w:val="20"/>
              </w:rPr>
              <w:t>Principals</w:t>
            </w:r>
            <w:proofErr w:type="gramStart"/>
            <w:r>
              <w:rPr>
                <w:sz w:val="20"/>
              </w:rPr>
              <w:t xml:space="preserve">' </w:t>
            </w:r>
            <w:r w:rsidR="007F379F">
              <w:rPr>
                <w:sz w:val="20"/>
              </w:rPr>
              <w:t xml:space="preserve"> Meeting</w:t>
            </w:r>
            <w:proofErr w:type="gramEnd"/>
          </w:p>
        </w:tc>
        <w:tc>
          <w:tcPr>
            <w:tcW w:w="1800" w:type="dxa"/>
            <w:tcBorders>
              <w:top w:val="single" w:sz="4" w:space="0" w:color="000000"/>
              <w:left w:val="single" w:sz="4" w:space="0" w:color="000000"/>
              <w:bottom w:val="single" w:sz="4" w:space="0" w:color="000000"/>
              <w:right w:val="single" w:sz="4" w:space="0" w:color="000000"/>
            </w:tcBorders>
          </w:tcPr>
          <w:p w14:paraId="099E8AF2" w14:textId="77777777" w:rsidR="007F379F" w:rsidRDefault="007F379F" w:rsidP="008331DC">
            <w:pPr>
              <w:pStyle w:val="TableParagraph"/>
              <w:rPr>
                <w:rFonts w:ascii="Times New Roman"/>
                <w:sz w:val="18"/>
              </w:rPr>
            </w:pPr>
          </w:p>
        </w:tc>
      </w:tr>
      <w:tr w:rsidR="00707C9F" w14:paraId="14A2C33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FACA5D8"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0000"/>
          </w:tcPr>
          <w:p w14:paraId="2D6336CC" w14:textId="77777777" w:rsidR="007F379F" w:rsidRDefault="007F379F" w:rsidP="008331DC">
            <w:pPr>
              <w:pStyle w:val="TableParagraph"/>
              <w:spacing w:before="23"/>
              <w:ind w:left="105"/>
              <w:rPr>
                <w:sz w:val="20"/>
              </w:rPr>
            </w:pPr>
            <w:r>
              <w:rPr>
                <w:sz w:val="20"/>
              </w:rPr>
              <w:t>December</w:t>
            </w:r>
          </w:p>
        </w:tc>
        <w:tc>
          <w:tcPr>
            <w:tcW w:w="1800" w:type="dxa"/>
            <w:tcBorders>
              <w:top w:val="single" w:sz="4" w:space="0" w:color="000000"/>
              <w:left w:val="single" w:sz="4" w:space="0" w:color="000000"/>
              <w:bottom w:val="single" w:sz="4" w:space="0" w:color="000000"/>
              <w:right w:val="single" w:sz="4" w:space="0" w:color="000000"/>
            </w:tcBorders>
          </w:tcPr>
          <w:p w14:paraId="5239F617" w14:textId="77777777" w:rsidR="007F379F" w:rsidRDefault="007F379F" w:rsidP="008331DC">
            <w:pPr>
              <w:pStyle w:val="TableParagraph"/>
              <w:rPr>
                <w:rFonts w:ascii="Times New Roman"/>
                <w:sz w:val="18"/>
              </w:rPr>
            </w:pPr>
          </w:p>
        </w:tc>
      </w:tr>
      <w:tr w:rsidR="00707C9F" w14:paraId="20B45CEA"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32826A4"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65F3F9C" w14:textId="77777777" w:rsidR="007F379F" w:rsidRDefault="007F379F" w:rsidP="008331DC">
            <w:pPr>
              <w:pStyle w:val="TableParagraph"/>
              <w:spacing w:before="23"/>
              <w:ind w:left="105"/>
              <w:rPr>
                <w:sz w:val="20"/>
              </w:rPr>
            </w:pPr>
            <w:r>
              <w:rPr>
                <w:sz w:val="20"/>
              </w:rPr>
              <w:t>Finalize</w:t>
            </w:r>
            <w:r w:rsidR="00606AF6">
              <w:rPr>
                <w:sz w:val="20"/>
              </w:rPr>
              <w:t xml:space="preserve"> Catholic Schools </w:t>
            </w:r>
            <w:proofErr w:type="gramStart"/>
            <w:r w:rsidR="00606AF6">
              <w:rPr>
                <w:sz w:val="20"/>
              </w:rPr>
              <w:t xml:space="preserve">Week </w:t>
            </w:r>
            <w:r>
              <w:rPr>
                <w:sz w:val="20"/>
              </w:rPr>
              <w:t xml:space="preserve"> Plans</w:t>
            </w:r>
            <w:proofErr w:type="gramEnd"/>
          </w:p>
        </w:tc>
        <w:tc>
          <w:tcPr>
            <w:tcW w:w="1800" w:type="dxa"/>
            <w:tcBorders>
              <w:top w:val="single" w:sz="4" w:space="0" w:color="000000"/>
              <w:left w:val="single" w:sz="4" w:space="0" w:color="000000"/>
              <w:bottom w:val="single" w:sz="4" w:space="0" w:color="000000"/>
              <w:right w:val="single" w:sz="4" w:space="0" w:color="000000"/>
            </w:tcBorders>
          </w:tcPr>
          <w:p w14:paraId="3F18424D" w14:textId="77777777" w:rsidR="007F379F" w:rsidRDefault="007F379F" w:rsidP="008331DC">
            <w:pPr>
              <w:pStyle w:val="TableParagraph"/>
              <w:rPr>
                <w:rFonts w:ascii="Times New Roman"/>
                <w:sz w:val="18"/>
              </w:rPr>
            </w:pPr>
          </w:p>
        </w:tc>
      </w:tr>
      <w:tr w:rsidR="00707C9F" w14:paraId="37C97D15"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25D47C9"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F97CE80" w14:textId="77777777" w:rsidR="007F379F" w:rsidRDefault="007F379F" w:rsidP="008331DC">
            <w:pPr>
              <w:pStyle w:val="TableParagraph"/>
              <w:spacing w:before="23"/>
              <w:ind w:left="105"/>
              <w:rPr>
                <w:sz w:val="20"/>
              </w:rPr>
            </w:pPr>
            <w:r>
              <w:rPr>
                <w:sz w:val="20"/>
              </w:rPr>
              <w:t>NWEA Upload Roster</w:t>
            </w:r>
          </w:p>
        </w:tc>
        <w:tc>
          <w:tcPr>
            <w:tcW w:w="1800" w:type="dxa"/>
            <w:tcBorders>
              <w:top w:val="single" w:sz="4" w:space="0" w:color="000000"/>
              <w:left w:val="single" w:sz="4" w:space="0" w:color="000000"/>
              <w:bottom w:val="single" w:sz="4" w:space="0" w:color="000000"/>
              <w:right w:val="single" w:sz="4" w:space="0" w:color="000000"/>
            </w:tcBorders>
          </w:tcPr>
          <w:p w14:paraId="4DD9CE3B" w14:textId="77777777" w:rsidR="007F379F" w:rsidRDefault="007F379F" w:rsidP="008331DC">
            <w:pPr>
              <w:pStyle w:val="TableParagraph"/>
              <w:rPr>
                <w:rFonts w:ascii="Times New Roman"/>
                <w:sz w:val="18"/>
              </w:rPr>
            </w:pPr>
          </w:p>
        </w:tc>
      </w:tr>
      <w:tr w:rsidR="00707C9F" w14:paraId="57967EA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7D06BB1"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21C02FB5" w14:textId="77777777" w:rsidR="007F379F" w:rsidRDefault="007F379F" w:rsidP="008331DC">
            <w:pPr>
              <w:pStyle w:val="TableParagraph"/>
              <w:spacing w:before="23"/>
              <w:ind w:left="105"/>
              <w:rPr>
                <w:sz w:val="20"/>
              </w:rPr>
            </w:pPr>
          </w:p>
        </w:tc>
        <w:tc>
          <w:tcPr>
            <w:tcW w:w="1800" w:type="dxa"/>
            <w:tcBorders>
              <w:top w:val="single" w:sz="4" w:space="0" w:color="000000"/>
              <w:left w:val="single" w:sz="4" w:space="0" w:color="000000"/>
              <w:bottom w:val="single" w:sz="4" w:space="0" w:color="000000"/>
              <w:right w:val="single" w:sz="4" w:space="0" w:color="000000"/>
            </w:tcBorders>
          </w:tcPr>
          <w:p w14:paraId="64F2F464" w14:textId="77777777" w:rsidR="007F379F" w:rsidRDefault="007F379F" w:rsidP="008331DC">
            <w:pPr>
              <w:pStyle w:val="TableParagraph"/>
              <w:rPr>
                <w:rFonts w:ascii="Times New Roman"/>
                <w:sz w:val="18"/>
              </w:rPr>
            </w:pPr>
          </w:p>
        </w:tc>
      </w:tr>
      <w:tr w:rsidR="00707C9F" w14:paraId="1DE7D2F2"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3860D89"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8C20914" w14:textId="77777777" w:rsidR="007F379F" w:rsidRDefault="007F379F" w:rsidP="008331DC">
            <w:pPr>
              <w:pStyle w:val="TableParagraph"/>
              <w:spacing w:before="23"/>
              <w:ind w:left="105"/>
              <w:rPr>
                <w:sz w:val="20"/>
              </w:rPr>
            </w:pPr>
            <w:r>
              <w:rPr>
                <w:sz w:val="20"/>
              </w:rPr>
              <w:t>Aquinas Medal Winner - send picture</w:t>
            </w:r>
          </w:p>
        </w:tc>
        <w:tc>
          <w:tcPr>
            <w:tcW w:w="1800" w:type="dxa"/>
            <w:tcBorders>
              <w:top w:val="single" w:sz="4" w:space="0" w:color="000000"/>
              <w:left w:val="single" w:sz="4" w:space="0" w:color="000000"/>
              <w:bottom w:val="single" w:sz="4" w:space="0" w:color="000000"/>
              <w:right w:val="single" w:sz="4" w:space="0" w:color="000000"/>
            </w:tcBorders>
          </w:tcPr>
          <w:p w14:paraId="16E3029C" w14:textId="77777777" w:rsidR="007F379F" w:rsidRDefault="007F379F" w:rsidP="008331DC">
            <w:pPr>
              <w:pStyle w:val="TableParagraph"/>
              <w:rPr>
                <w:rFonts w:ascii="Times New Roman"/>
                <w:sz w:val="18"/>
              </w:rPr>
            </w:pPr>
          </w:p>
        </w:tc>
      </w:tr>
      <w:tr w:rsidR="00707C9F" w14:paraId="5E7ABD56"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61945133"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11FBEFB7" w14:textId="77777777" w:rsidR="007F379F" w:rsidRDefault="007F379F" w:rsidP="008331DC">
            <w:pPr>
              <w:pStyle w:val="TableParagraph"/>
              <w:spacing w:before="23"/>
              <w:ind w:left="105"/>
              <w:rPr>
                <w:sz w:val="20"/>
              </w:rPr>
            </w:pPr>
            <w:r>
              <w:rPr>
                <w:sz w:val="20"/>
              </w:rPr>
              <w:t>Notify Dept of Catholic Schools of CSW activity calendar</w:t>
            </w:r>
          </w:p>
        </w:tc>
        <w:tc>
          <w:tcPr>
            <w:tcW w:w="1800" w:type="dxa"/>
            <w:tcBorders>
              <w:top w:val="single" w:sz="4" w:space="0" w:color="000000"/>
              <w:left w:val="single" w:sz="4" w:space="0" w:color="000000"/>
              <w:bottom w:val="single" w:sz="4" w:space="0" w:color="000000"/>
              <w:right w:val="single" w:sz="4" w:space="0" w:color="000000"/>
            </w:tcBorders>
          </w:tcPr>
          <w:p w14:paraId="0927FF53" w14:textId="77777777" w:rsidR="007F379F" w:rsidRDefault="007F379F" w:rsidP="008331DC">
            <w:pPr>
              <w:pStyle w:val="TableParagraph"/>
              <w:rPr>
                <w:rFonts w:ascii="Times New Roman"/>
                <w:sz w:val="18"/>
              </w:rPr>
            </w:pPr>
          </w:p>
        </w:tc>
      </w:tr>
      <w:tr w:rsidR="00707C9F" w14:paraId="2F32ED63"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5BE7033"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00"/>
          </w:tcPr>
          <w:p w14:paraId="15E313D8" w14:textId="77777777" w:rsidR="007F379F" w:rsidRDefault="007F379F" w:rsidP="008331DC">
            <w:pPr>
              <w:pStyle w:val="TableParagraph"/>
              <w:spacing w:before="23"/>
              <w:ind w:left="105"/>
              <w:rPr>
                <w:sz w:val="20"/>
              </w:rPr>
            </w:pPr>
            <w:r>
              <w:rPr>
                <w:sz w:val="20"/>
              </w:rPr>
              <w:t>January</w:t>
            </w:r>
          </w:p>
        </w:tc>
        <w:tc>
          <w:tcPr>
            <w:tcW w:w="1800" w:type="dxa"/>
            <w:tcBorders>
              <w:top w:val="single" w:sz="4" w:space="0" w:color="000000"/>
              <w:left w:val="single" w:sz="4" w:space="0" w:color="000000"/>
              <w:bottom w:val="single" w:sz="4" w:space="0" w:color="000000"/>
              <w:right w:val="single" w:sz="4" w:space="0" w:color="000000"/>
            </w:tcBorders>
          </w:tcPr>
          <w:p w14:paraId="437D0B9A" w14:textId="77777777" w:rsidR="007F379F" w:rsidRDefault="007F379F" w:rsidP="008331DC">
            <w:pPr>
              <w:pStyle w:val="TableParagraph"/>
              <w:rPr>
                <w:rFonts w:ascii="Times New Roman"/>
                <w:sz w:val="18"/>
              </w:rPr>
            </w:pPr>
          </w:p>
        </w:tc>
      </w:tr>
      <w:tr w:rsidR="00707C9F" w14:paraId="30D338C0"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FC9ABA8"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6CB2AD2" w14:textId="77777777" w:rsidR="007F379F" w:rsidRDefault="007F379F" w:rsidP="008331DC">
            <w:pPr>
              <w:pStyle w:val="TableParagraph"/>
              <w:spacing w:before="23"/>
              <w:ind w:left="105"/>
              <w:rPr>
                <w:sz w:val="20"/>
              </w:rPr>
            </w:pPr>
            <w:r>
              <w:rPr>
                <w:sz w:val="20"/>
              </w:rPr>
              <w:t>Distribute CS SNAPSHOT to families</w:t>
            </w:r>
          </w:p>
        </w:tc>
        <w:tc>
          <w:tcPr>
            <w:tcW w:w="1800" w:type="dxa"/>
            <w:tcBorders>
              <w:top w:val="single" w:sz="4" w:space="0" w:color="000000"/>
              <w:left w:val="single" w:sz="4" w:space="0" w:color="000000"/>
              <w:bottom w:val="single" w:sz="4" w:space="0" w:color="000000"/>
              <w:right w:val="single" w:sz="4" w:space="0" w:color="000000"/>
            </w:tcBorders>
          </w:tcPr>
          <w:p w14:paraId="3B366526" w14:textId="77777777" w:rsidR="007F379F" w:rsidRDefault="007F379F" w:rsidP="008331DC">
            <w:pPr>
              <w:pStyle w:val="TableParagraph"/>
              <w:rPr>
                <w:rFonts w:ascii="Times New Roman"/>
                <w:sz w:val="18"/>
              </w:rPr>
            </w:pPr>
          </w:p>
        </w:tc>
      </w:tr>
      <w:tr w:rsidR="00707C9F" w14:paraId="00A3753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3234DE57"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142791D" w14:textId="77777777" w:rsidR="007F379F" w:rsidRDefault="007F379F" w:rsidP="008331DC">
            <w:pPr>
              <w:pStyle w:val="TableParagraph"/>
              <w:spacing w:before="23"/>
              <w:ind w:left="105"/>
              <w:rPr>
                <w:sz w:val="20"/>
              </w:rPr>
            </w:pPr>
            <w:r>
              <w:rPr>
                <w:sz w:val="20"/>
              </w:rPr>
              <w:t xml:space="preserve">Celebrating Catholic Schools Week </w:t>
            </w:r>
          </w:p>
        </w:tc>
        <w:tc>
          <w:tcPr>
            <w:tcW w:w="1800" w:type="dxa"/>
            <w:tcBorders>
              <w:top w:val="single" w:sz="4" w:space="0" w:color="000000"/>
              <w:left w:val="single" w:sz="4" w:space="0" w:color="000000"/>
              <w:bottom w:val="single" w:sz="4" w:space="0" w:color="000000"/>
              <w:right w:val="single" w:sz="4" w:space="0" w:color="000000"/>
            </w:tcBorders>
          </w:tcPr>
          <w:p w14:paraId="5E2D0847" w14:textId="77777777" w:rsidR="007F379F" w:rsidRDefault="007F379F" w:rsidP="008331DC">
            <w:pPr>
              <w:pStyle w:val="TableParagraph"/>
              <w:rPr>
                <w:rFonts w:ascii="Times New Roman"/>
                <w:sz w:val="18"/>
              </w:rPr>
            </w:pPr>
          </w:p>
        </w:tc>
      </w:tr>
      <w:tr w:rsidR="00707C9F" w14:paraId="7D46AEDA"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9D4AEA0"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F3BFC55" w14:textId="77777777" w:rsidR="007F379F" w:rsidRDefault="007F379F" w:rsidP="008331DC">
            <w:pPr>
              <w:pStyle w:val="TableParagraph"/>
              <w:spacing w:before="23"/>
              <w:ind w:left="105"/>
              <w:rPr>
                <w:sz w:val="20"/>
              </w:rPr>
            </w:pPr>
            <w:r>
              <w:rPr>
                <w:sz w:val="20"/>
              </w:rPr>
              <w:t>NWEA assessment</w:t>
            </w:r>
          </w:p>
        </w:tc>
        <w:tc>
          <w:tcPr>
            <w:tcW w:w="1800" w:type="dxa"/>
            <w:tcBorders>
              <w:top w:val="single" w:sz="4" w:space="0" w:color="000000"/>
              <w:left w:val="single" w:sz="4" w:space="0" w:color="000000"/>
              <w:bottom w:val="single" w:sz="4" w:space="0" w:color="000000"/>
              <w:right w:val="single" w:sz="4" w:space="0" w:color="000000"/>
            </w:tcBorders>
          </w:tcPr>
          <w:p w14:paraId="0B4BFD72" w14:textId="77777777" w:rsidR="007F379F" w:rsidRDefault="007F379F" w:rsidP="008331DC">
            <w:pPr>
              <w:pStyle w:val="TableParagraph"/>
              <w:rPr>
                <w:rFonts w:ascii="Times New Roman"/>
                <w:sz w:val="18"/>
              </w:rPr>
            </w:pPr>
          </w:p>
        </w:tc>
      </w:tr>
      <w:tr w:rsidR="00707C9F" w14:paraId="11CF6858"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BAEDEBD"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00FFFF"/>
          </w:tcPr>
          <w:p w14:paraId="1EA3CC5B" w14:textId="77777777" w:rsidR="007F379F" w:rsidRDefault="007F379F" w:rsidP="008331DC">
            <w:pPr>
              <w:pStyle w:val="TableParagraph"/>
              <w:spacing w:before="23"/>
              <w:ind w:left="105"/>
              <w:rPr>
                <w:sz w:val="20"/>
              </w:rPr>
            </w:pPr>
            <w:r>
              <w:rPr>
                <w:sz w:val="20"/>
              </w:rPr>
              <w:t>February</w:t>
            </w:r>
          </w:p>
        </w:tc>
        <w:tc>
          <w:tcPr>
            <w:tcW w:w="1800" w:type="dxa"/>
            <w:tcBorders>
              <w:top w:val="single" w:sz="4" w:space="0" w:color="000000"/>
              <w:left w:val="single" w:sz="4" w:space="0" w:color="000000"/>
              <w:bottom w:val="single" w:sz="4" w:space="0" w:color="000000"/>
              <w:right w:val="single" w:sz="4" w:space="0" w:color="000000"/>
            </w:tcBorders>
          </w:tcPr>
          <w:p w14:paraId="0CE394C8" w14:textId="77777777" w:rsidR="007F379F" w:rsidRDefault="007F379F" w:rsidP="008331DC">
            <w:pPr>
              <w:pStyle w:val="TableParagraph"/>
              <w:rPr>
                <w:rFonts w:ascii="Times New Roman"/>
                <w:sz w:val="18"/>
              </w:rPr>
            </w:pPr>
          </w:p>
        </w:tc>
      </w:tr>
      <w:tr w:rsidR="00707C9F" w14:paraId="34B50A15"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CE2A779"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E3FACF0" w14:textId="77777777" w:rsidR="007F379F" w:rsidRDefault="00606AF6" w:rsidP="008331DC">
            <w:pPr>
              <w:pStyle w:val="TableParagraph"/>
              <w:spacing w:before="23"/>
              <w:ind w:left="105"/>
              <w:rPr>
                <w:sz w:val="20"/>
              </w:rPr>
            </w:pPr>
            <w:proofErr w:type="spellStart"/>
            <w:r>
              <w:rPr>
                <w:sz w:val="20"/>
              </w:rPr>
              <w:t>Cognia</w:t>
            </w:r>
            <w:proofErr w:type="spellEnd"/>
            <w:r w:rsidR="007F379F">
              <w:rPr>
                <w:sz w:val="20"/>
              </w:rPr>
              <w:t xml:space="preserve"> dues</w:t>
            </w:r>
          </w:p>
        </w:tc>
        <w:tc>
          <w:tcPr>
            <w:tcW w:w="1800" w:type="dxa"/>
            <w:tcBorders>
              <w:top w:val="single" w:sz="4" w:space="0" w:color="000000"/>
              <w:left w:val="single" w:sz="4" w:space="0" w:color="000000"/>
              <w:bottom w:val="single" w:sz="4" w:space="0" w:color="000000"/>
              <w:right w:val="single" w:sz="4" w:space="0" w:color="000000"/>
            </w:tcBorders>
          </w:tcPr>
          <w:p w14:paraId="6BDA672D" w14:textId="77777777" w:rsidR="007F379F" w:rsidRDefault="007F379F" w:rsidP="008331DC">
            <w:pPr>
              <w:pStyle w:val="TableParagraph"/>
              <w:rPr>
                <w:rFonts w:ascii="Times New Roman"/>
                <w:sz w:val="18"/>
              </w:rPr>
            </w:pPr>
          </w:p>
        </w:tc>
      </w:tr>
      <w:tr w:rsidR="00707C9F" w14:paraId="5F7DEF0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0508E4A"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D6F6B5F" w14:textId="77777777" w:rsidR="007F379F" w:rsidRDefault="002961D8" w:rsidP="008331DC">
            <w:pPr>
              <w:pStyle w:val="TableParagraph"/>
              <w:spacing w:before="23"/>
              <w:ind w:left="105"/>
              <w:rPr>
                <w:sz w:val="20"/>
              </w:rPr>
            </w:pPr>
            <w:r>
              <w:rPr>
                <w:sz w:val="20"/>
              </w:rPr>
              <w:t>Begin calendar development for next year</w:t>
            </w:r>
          </w:p>
        </w:tc>
        <w:tc>
          <w:tcPr>
            <w:tcW w:w="1800" w:type="dxa"/>
            <w:tcBorders>
              <w:top w:val="single" w:sz="4" w:space="0" w:color="000000"/>
              <w:left w:val="single" w:sz="4" w:space="0" w:color="000000"/>
              <w:bottom w:val="single" w:sz="4" w:space="0" w:color="000000"/>
              <w:right w:val="single" w:sz="4" w:space="0" w:color="000000"/>
            </w:tcBorders>
          </w:tcPr>
          <w:p w14:paraId="46770815" w14:textId="77777777" w:rsidR="007F379F" w:rsidRDefault="007F379F" w:rsidP="008331DC">
            <w:pPr>
              <w:pStyle w:val="TableParagraph"/>
              <w:rPr>
                <w:rFonts w:ascii="Times New Roman"/>
                <w:sz w:val="18"/>
              </w:rPr>
            </w:pPr>
          </w:p>
        </w:tc>
      </w:tr>
      <w:tr w:rsidR="00707C9F" w14:paraId="46BA47AD"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D480B33"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FE2A90D" w14:textId="77777777" w:rsidR="007F379F" w:rsidRDefault="00606AF6" w:rsidP="008331DC">
            <w:pPr>
              <w:pStyle w:val="TableParagraph"/>
              <w:spacing w:before="23"/>
              <w:ind w:left="105"/>
              <w:rPr>
                <w:sz w:val="20"/>
              </w:rPr>
            </w:pPr>
            <w:r>
              <w:rPr>
                <w:sz w:val="20"/>
              </w:rPr>
              <w:t>Open registration for next year</w:t>
            </w:r>
          </w:p>
        </w:tc>
        <w:tc>
          <w:tcPr>
            <w:tcW w:w="1800" w:type="dxa"/>
            <w:tcBorders>
              <w:top w:val="single" w:sz="4" w:space="0" w:color="000000"/>
              <w:left w:val="single" w:sz="4" w:space="0" w:color="000000"/>
              <w:bottom w:val="single" w:sz="4" w:space="0" w:color="000000"/>
              <w:right w:val="single" w:sz="4" w:space="0" w:color="000000"/>
            </w:tcBorders>
          </w:tcPr>
          <w:p w14:paraId="457C2593" w14:textId="77777777" w:rsidR="007F379F" w:rsidRDefault="007F379F" w:rsidP="008331DC">
            <w:pPr>
              <w:pStyle w:val="TableParagraph"/>
              <w:rPr>
                <w:rFonts w:ascii="Times New Roman"/>
                <w:sz w:val="18"/>
              </w:rPr>
            </w:pPr>
          </w:p>
        </w:tc>
      </w:tr>
      <w:tr w:rsidR="00707C9F" w14:paraId="65B1C64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35C986D"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25092F8" w14:textId="77777777" w:rsidR="007F379F" w:rsidRDefault="007F379F" w:rsidP="008331DC">
            <w:pPr>
              <w:pStyle w:val="TableParagraph"/>
              <w:spacing w:before="23"/>
              <w:ind w:left="105"/>
              <w:rPr>
                <w:sz w:val="20"/>
              </w:rPr>
            </w:pPr>
            <w:r>
              <w:rPr>
                <w:sz w:val="20"/>
              </w:rPr>
              <w:t>Preliminary Budget</w:t>
            </w:r>
          </w:p>
        </w:tc>
        <w:tc>
          <w:tcPr>
            <w:tcW w:w="1800" w:type="dxa"/>
            <w:tcBorders>
              <w:top w:val="single" w:sz="4" w:space="0" w:color="000000"/>
              <w:left w:val="single" w:sz="4" w:space="0" w:color="000000"/>
              <w:bottom w:val="single" w:sz="4" w:space="0" w:color="000000"/>
              <w:right w:val="single" w:sz="4" w:space="0" w:color="000000"/>
            </w:tcBorders>
          </w:tcPr>
          <w:p w14:paraId="28231A39" w14:textId="77777777" w:rsidR="007F379F" w:rsidRDefault="007F379F" w:rsidP="008331DC">
            <w:pPr>
              <w:pStyle w:val="TableParagraph"/>
              <w:rPr>
                <w:rFonts w:ascii="Times New Roman"/>
                <w:sz w:val="18"/>
              </w:rPr>
            </w:pPr>
          </w:p>
        </w:tc>
      </w:tr>
      <w:tr w:rsidR="00707C9F" w14:paraId="4D003BEC"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010C698"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E9F9A85" w14:textId="77777777" w:rsidR="007F379F" w:rsidRDefault="007F379F" w:rsidP="008331DC">
            <w:pPr>
              <w:pStyle w:val="TableParagraph"/>
              <w:spacing w:before="23"/>
              <w:ind w:left="105"/>
              <w:rPr>
                <w:sz w:val="20"/>
              </w:rPr>
            </w:pPr>
            <w:r>
              <w:rPr>
                <w:sz w:val="20"/>
              </w:rPr>
              <w:t>Tuition Assistance Applications Open</w:t>
            </w:r>
          </w:p>
        </w:tc>
        <w:tc>
          <w:tcPr>
            <w:tcW w:w="1800" w:type="dxa"/>
            <w:tcBorders>
              <w:top w:val="single" w:sz="4" w:space="0" w:color="000000"/>
              <w:left w:val="single" w:sz="4" w:space="0" w:color="000000"/>
              <w:bottom w:val="single" w:sz="4" w:space="0" w:color="000000"/>
              <w:right w:val="single" w:sz="4" w:space="0" w:color="000000"/>
            </w:tcBorders>
          </w:tcPr>
          <w:p w14:paraId="5BF7D055" w14:textId="77777777" w:rsidR="007F379F" w:rsidRDefault="007F379F" w:rsidP="008331DC">
            <w:pPr>
              <w:pStyle w:val="TableParagraph"/>
              <w:rPr>
                <w:rFonts w:ascii="Times New Roman"/>
                <w:sz w:val="18"/>
              </w:rPr>
            </w:pPr>
          </w:p>
        </w:tc>
      </w:tr>
      <w:tr w:rsidR="00707C9F" w14:paraId="53D60857"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D07ADEB"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AA7DA66" w14:textId="77777777" w:rsidR="007F379F" w:rsidRDefault="007F379F" w:rsidP="008331DC">
            <w:pPr>
              <w:pStyle w:val="TableParagraph"/>
              <w:spacing w:before="23"/>
              <w:ind w:left="105"/>
              <w:rPr>
                <w:sz w:val="20"/>
              </w:rPr>
            </w:pPr>
            <w:r>
              <w:rPr>
                <w:sz w:val="20"/>
              </w:rPr>
              <w:t>Finalize Tuition Rates</w:t>
            </w:r>
          </w:p>
        </w:tc>
        <w:tc>
          <w:tcPr>
            <w:tcW w:w="1800" w:type="dxa"/>
            <w:tcBorders>
              <w:top w:val="single" w:sz="4" w:space="0" w:color="000000"/>
              <w:left w:val="single" w:sz="4" w:space="0" w:color="000000"/>
              <w:bottom w:val="single" w:sz="4" w:space="0" w:color="000000"/>
              <w:right w:val="single" w:sz="4" w:space="0" w:color="000000"/>
            </w:tcBorders>
          </w:tcPr>
          <w:p w14:paraId="24726694" w14:textId="77777777" w:rsidR="007F379F" w:rsidRDefault="007F379F" w:rsidP="008331DC">
            <w:pPr>
              <w:pStyle w:val="TableParagraph"/>
              <w:rPr>
                <w:rFonts w:ascii="Times New Roman"/>
                <w:sz w:val="18"/>
              </w:rPr>
            </w:pPr>
          </w:p>
        </w:tc>
      </w:tr>
      <w:tr w:rsidR="00707C9F" w14:paraId="287866EE"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50AE3DF"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1DD4BBEE" w14:textId="77777777" w:rsidR="007F379F" w:rsidRDefault="007F379F" w:rsidP="008331DC">
            <w:pPr>
              <w:pStyle w:val="TableParagraph"/>
              <w:spacing w:before="23"/>
              <w:ind w:left="105"/>
              <w:rPr>
                <w:sz w:val="20"/>
              </w:rPr>
            </w:pPr>
            <w:r>
              <w:rPr>
                <w:sz w:val="20"/>
              </w:rPr>
              <w:t>Principal Online Meeting</w:t>
            </w:r>
            <w:r w:rsidR="002961D8">
              <w:rPr>
                <w:sz w:val="20"/>
              </w:rPr>
              <w:t>s</w:t>
            </w:r>
          </w:p>
        </w:tc>
        <w:tc>
          <w:tcPr>
            <w:tcW w:w="1800" w:type="dxa"/>
            <w:tcBorders>
              <w:top w:val="single" w:sz="4" w:space="0" w:color="000000"/>
              <w:left w:val="single" w:sz="4" w:space="0" w:color="000000"/>
              <w:bottom w:val="single" w:sz="4" w:space="0" w:color="000000"/>
              <w:right w:val="single" w:sz="4" w:space="0" w:color="000000"/>
            </w:tcBorders>
          </w:tcPr>
          <w:p w14:paraId="053A4BBE" w14:textId="77777777" w:rsidR="007F379F" w:rsidRDefault="007F379F" w:rsidP="008331DC">
            <w:pPr>
              <w:pStyle w:val="TableParagraph"/>
              <w:rPr>
                <w:rFonts w:ascii="Times New Roman"/>
                <w:sz w:val="18"/>
              </w:rPr>
            </w:pPr>
          </w:p>
        </w:tc>
      </w:tr>
      <w:tr w:rsidR="00707C9F" w14:paraId="399140C4"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E118710"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177390A" w14:textId="77777777" w:rsidR="007F379F" w:rsidRDefault="007F379F" w:rsidP="008331DC">
            <w:pPr>
              <w:pStyle w:val="TableParagraph"/>
              <w:spacing w:before="23"/>
              <w:ind w:left="105"/>
              <w:rPr>
                <w:sz w:val="20"/>
              </w:rPr>
            </w:pPr>
            <w:r>
              <w:rPr>
                <w:sz w:val="20"/>
              </w:rPr>
              <w:t>Teacher Salaries</w:t>
            </w:r>
            <w:r w:rsidR="00606AF6">
              <w:rPr>
                <w:sz w:val="20"/>
              </w:rPr>
              <w:t xml:space="preserve"> discussions</w:t>
            </w:r>
          </w:p>
        </w:tc>
        <w:tc>
          <w:tcPr>
            <w:tcW w:w="1800" w:type="dxa"/>
            <w:tcBorders>
              <w:top w:val="single" w:sz="4" w:space="0" w:color="000000"/>
              <w:left w:val="single" w:sz="4" w:space="0" w:color="000000"/>
              <w:bottom w:val="single" w:sz="4" w:space="0" w:color="000000"/>
              <w:right w:val="single" w:sz="4" w:space="0" w:color="000000"/>
            </w:tcBorders>
          </w:tcPr>
          <w:p w14:paraId="05D438BC" w14:textId="77777777" w:rsidR="007F379F" w:rsidRDefault="007F379F" w:rsidP="008331DC">
            <w:pPr>
              <w:pStyle w:val="TableParagraph"/>
              <w:rPr>
                <w:rFonts w:ascii="Times New Roman"/>
                <w:sz w:val="18"/>
              </w:rPr>
            </w:pPr>
          </w:p>
        </w:tc>
      </w:tr>
      <w:tr w:rsidR="00707C9F" w14:paraId="147875A1"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46E6916"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6AC22836" w14:textId="77777777" w:rsidR="007F379F" w:rsidRDefault="00606AF6" w:rsidP="008331DC">
            <w:pPr>
              <w:pStyle w:val="TableParagraph"/>
              <w:spacing w:before="23"/>
              <w:ind w:left="105"/>
              <w:rPr>
                <w:sz w:val="20"/>
              </w:rPr>
            </w:pPr>
            <w:r>
              <w:rPr>
                <w:sz w:val="20"/>
              </w:rPr>
              <w:t>Deadline for Catholic School Dinner</w:t>
            </w:r>
            <w:r w:rsidR="007F379F">
              <w:rPr>
                <w:sz w:val="20"/>
              </w:rPr>
              <w:t xml:space="preserve"> Reservation</w:t>
            </w:r>
          </w:p>
        </w:tc>
        <w:tc>
          <w:tcPr>
            <w:tcW w:w="1800" w:type="dxa"/>
            <w:tcBorders>
              <w:top w:val="single" w:sz="4" w:space="0" w:color="000000"/>
              <w:left w:val="single" w:sz="4" w:space="0" w:color="000000"/>
              <w:bottom w:val="single" w:sz="4" w:space="0" w:color="000000"/>
              <w:right w:val="single" w:sz="4" w:space="0" w:color="000000"/>
            </w:tcBorders>
          </w:tcPr>
          <w:p w14:paraId="358D9ACD" w14:textId="77777777" w:rsidR="007F379F" w:rsidRDefault="007F379F" w:rsidP="008331DC">
            <w:pPr>
              <w:pStyle w:val="TableParagraph"/>
              <w:rPr>
                <w:rFonts w:ascii="Times New Roman"/>
                <w:sz w:val="18"/>
              </w:rPr>
            </w:pPr>
          </w:p>
        </w:tc>
      </w:tr>
      <w:tr w:rsidR="00707C9F" w14:paraId="72D27F8E"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6C455C14"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BEA6D1E" w14:textId="77777777" w:rsidR="007F379F" w:rsidRDefault="007F379F" w:rsidP="008331DC">
            <w:pPr>
              <w:pStyle w:val="TableParagraph"/>
              <w:spacing w:before="23"/>
              <w:ind w:left="105"/>
              <w:rPr>
                <w:sz w:val="20"/>
              </w:rPr>
            </w:pPr>
            <w:r>
              <w:rPr>
                <w:sz w:val="20"/>
              </w:rPr>
              <w:t>Principal Letter of Intent</w:t>
            </w:r>
          </w:p>
        </w:tc>
        <w:tc>
          <w:tcPr>
            <w:tcW w:w="1800" w:type="dxa"/>
            <w:tcBorders>
              <w:top w:val="single" w:sz="4" w:space="0" w:color="000000"/>
              <w:left w:val="single" w:sz="4" w:space="0" w:color="000000"/>
              <w:bottom w:val="single" w:sz="4" w:space="0" w:color="000000"/>
              <w:right w:val="single" w:sz="4" w:space="0" w:color="000000"/>
            </w:tcBorders>
          </w:tcPr>
          <w:p w14:paraId="2B68E97F" w14:textId="77777777" w:rsidR="007F379F" w:rsidRDefault="007F379F" w:rsidP="008331DC">
            <w:pPr>
              <w:pStyle w:val="TableParagraph"/>
              <w:rPr>
                <w:rFonts w:ascii="Times New Roman"/>
                <w:sz w:val="18"/>
              </w:rPr>
            </w:pPr>
          </w:p>
        </w:tc>
      </w:tr>
      <w:tr w:rsidR="00707C9F" w14:paraId="3CD6372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074634C"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4A86E8"/>
          </w:tcPr>
          <w:p w14:paraId="5C122610" w14:textId="77777777" w:rsidR="007F379F" w:rsidRDefault="007F379F" w:rsidP="008331DC">
            <w:pPr>
              <w:pStyle w:val="TableParagraph"/>
              <w:spacing w:before="23"/>
              <w:ind w:left="105"/>
              <w:rPr>
                <w:sz w:val="20"/>
              </w:rPr>
            </w:pPr>
            <w:r>
              <w:rPr>
                <w:sz w:val="20"/>
              </w:rPr>
              <w:t>March</w:t>
            </w:r>
          </w:p>
        </w:tc>
        <w:tc>
          <w:tcPr>
            <w:tcW w:w="1800" w:type="dxa"/>
            <w:tcBorders>
              <w:top w:val="single" w:sz="4" w:space="0" w:color="000000"/>
              <w:left w:val="single" w:sz="4" w:space="0" w:color="000000"/>
              <w:bottom w:val="single" w:sz="4" w:space="0" w:color="000000"/>
              <w:right w:val="single" w:sz="4" w:space="0" w:color="000000"/>
            </w:tcBorders>
          </w:tcPr>
          <w:p w14:paraId="3F4B0A48" w14:textId="77777777" w:rsidR="007F379F" w:rsidRDefault="007F379F" w:rsidP="008331DC">
            <w:pPr>
              <w:pStyle w:val="TableParagraph"/>
              <w:rPr>
                <w:rFonts w:ascii="Times New Roman"/>
                <w:sz w:val="18"/>
              </w:rPr>
            </w:pPr>
          </w:p>
        </w:tc>
      </w:tr>
      <w:tr w:rsidR="00707C9F" w14:paraId="0866854A"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010EF2EB"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589DEBD" w14:textId="77777777" w:rsidR="007F379F" w:rsidRDefault="007F379F" w:rsidP="008331DC">
            <w:pPr>
              <w:pStyle w:val="TableParagraph"/>
              <w:spacing w:before="23"/>
              <w:ind w:left="105"/>
              <w:rPr>
                <w:sz w:val="20"/>
              </w:rPr>
            </w:pPr>
            <w:r>
              <w:rPr>
                <w:sz w:val="20"/>
              </w:rPr>
              <w:t>Open Enrollment</w:t>
            </w:r>
          </w:p>
        </w:tc>
        <w:tc>
          <w:tcPr>
            <w:tcW w:w="1800" w:type="dxa"/>
            <w:tcBorders>
              <w:top w:val="single" w:sz="4" w:space="0" w:color="000000"/>
              <w:left w:val="single" w:sz="4" w:space="0" w:color="000000"/>
              <w:bottom w:val="single" w:sz="4" w:space="0" w:color="000000"/>
              <w:right w:val="single" w:sz="4" w:space="0" w:color="000000"/>
            </w:tcBorders>
          </w:tcPr>
          <w:p w14:paraId="0532C970" w14:textId="77777777" w:rsidR="007F379F" w:rsidRDefault="007F379F" w:rsidP="008331DC">
            <w:pPr>
              <w:pStyle w:val="TableParagraph"/>
              <w:rPr>
                <w:rFonts w:ascii="Times New Roman"/>
                <w:sz w:val="18"/>
              </w:rPr>
            </w:pPr>
          </w:p>
        </w:tc>
      </w:tr>
      <w:tr w:rsidR="00707C9F" w14:paraId="50C9ED5B"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601412D1"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D22B8D5" w14:textId="77777777" w:rsidR="007F379F" w:rsidRDefault="007F379F" w:rsidP="008331DC">
            <w:pPr>
              <w:pStyle w:val="TableParagraph"/>
              <w:spacing w:before="23"/>
              <w:ind w:left="105"/>
              <w:rPr>
                <w:sz w:val="20"/>
              </w:rPr>
            </w:pPr>
            <w:r>
              <w:rPr>
                <w:sz w:val="20"/>
              </w:rPr>
              <w:t>Finalize School Budget</w:t>
            </w:r>
          </w:p>
        </w:tc>
        <w:tc>
          <w:tcPr>
            <w:tcW w:w="1800" w:type="dxa"/>
            <w:tcBorders>
              <w:top w:val="single" w:sz="4" w:space="0" w:color="000000"/>
              <w:left w:val="single" w:sz="4" w:space="0" w:color="000000"/>
              <w:bottom w:val="single" w:sz="4" w:space="0" w:color="000000"/>
              <w:right w:val="single" w:sz="4" w:space="0" w:color="000000"/>
            </w:tcBorders>
          </w:tcPr>
          <w:p w14:paraId="3819CC93" w14:textId="77777777" w:rsidR="007F379F" w:rsidRDefault="007F379F" w:rsidP="008331DC">
            <w:pPr>
              <w:pStyle w:val="TableParagraph"/>
              <w:rPr>
                <w:rFonts w:ascii="Times New Roman"/>
                <w:sz w:val="18"/>
              </w:rPr>
            </w:pPr>
          </w:p>
        </w:tc>
      </w:tr>
      <w:tr w:rsidR="00707C9F" w14:paraId="73B085F5"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6DA3A09C"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95577BC" w14:textId="77777777" w:rsidR="007F379F" w:rsidRDefault="007F379F" w:rsidP="008331DC">
            <w:pPr>
              <w:pStyle w:val="TableParagraph"/>
              <w:spacing w:before="23"/>
              <w:ind w:left="105"/>
              <w:rPr>
                <w:sz w:val="20"/>
              </w:rPr>
            </w:pPr>
            <w:r>
              <w:rPr>
                <w:sz w:val="20"/>
              </w:rPr>
              <w:t>New initiative/technology plan</w:t>
            </w:r>
          </w:p>
        </w:tc>
        <w:tc>
          <w:tcPr>
            <w:tcW w:w="1800" w:type="dxa"/>
            <w:tcBorders>
              <w:top w:val="single" w:sz="4" w:space="0" w:color="000000"/>
              <w:left w:val="single" w:sz="4" w:space="0" w:color="000000"/>
              <w:bottom w:val="single" w:sz="4" w:space="0" w:color="000000"/>
              <w:right w:val="single" w:sz="4" w:space="0" w:color="000000"/>
            </w:tcBorders>
          </w:tcPr>
          <w:p w14:paraId="1EDF32E7" w14:textId="77777777" w:rsidR="007F379F" w:rsidRDefault="007F379F" w:rsidP="008331DC">
            <w:pPr>
              <w:pStyle w:val="TableParagraph"/>
              <w:rPr>
                <w:rFonts w:ascii="Times New Roman"/>
                <w:sz w:val="18"/>
              </w:rPr>
            </w:pPr>
          </w:p>
        </w:tc>
      </w:tr>
      <w:tr w:rsidR="00707C9F" w14:paraId="410BB813"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60FF121"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CA252D5" w14:textId="77777777" w:rsidR="007F379F" w:rsidRDefault="007F379F" w:rsidP="008331DC">
            <w:pPr>
              <w:pStyle w:val="TableParagraph"/>
              <w:spacing w:before="23"/>
              <w:ind w:left="105"/>
              <w:rPr>
                <w:sz w:val="20"/>
              </w:rPr>
            </w:pPr>
            <w:r>
              <w:rPr>
                <w:sz w:val="20"/>
              </w:rPr>
              <w:t>Invite Superintendent to graduation activities</w:t>
            </w:r>
          </w:p>
        </w:tc>
        <w:tc>
          <w:tcPr>
            <w:tcW w:w="1800" w:type="dxa"/>
            <w:tcBorders>
              <w:top w:val="single" w:sz="4" w:space="0" w:color="000000"/>
              <w:left w:val="single" w:sz="4" w:space="0" w:color="000000"/>
              <w:bottom w:val="single" w:sz="4" w:space="0" w:color="000000"/>
              <w:right w:val="single" w:sz="4" w:space="0" w:color="000000"/>
            </w:tcBorders>
          </w:tcPr>
          <w:p w14:paraId="3A509909" w14:textId="77777777" w:rsidR="007F379F" w:rsidRDefault="007F379F" w:rsidP="008331DC">
            <w:pPr>
              <w:pStyle w:val="TableParagraph"/>
              <w:rPr>
                <w:rFonts w:ascii="Times New Roman"/>
                <w:sz w:val="18"/>
              </w:rPr>
            </w:pPr>
          </w:p>
        </w:tc>
      </w:tr>
      <w:tr w:rsidR="00707C9F" w14:paraId="1F84C877"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9A18784"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FF00FF"/>
          </w:tcPr>
          <w:p w14:paraId="44D8D242" w14:textId="77777777" w:rsidR="007F379F" w:rsidRDefault="007F379F" w:rsidP="008331DC">
            <w:pPr>
              <w:pStyle w:val="TableParagraph"/>
              <w:spacing w:before="23"/>
              <w:ind w:left="105"/>
              <w:rPr>
                <w:sz w:val="20"/>
              </w:rPr>
            </w:pPr>
            <w:r>
              <w:rPr>
                <w:sz w:val="20"/>
              </w:rPr>
              <w:t>April</w:t>
            </w:r>
          </w:p>
        </w:tc>
        <w:tc>
          <w:tcPr>
            <w:tcW w:w="1800" w:type="dxa"/>
            <w:tcBorders>
              <w:top w:val="single" w:sz="4" w:space="0" w:color="000000"/>
              <w:left w:val="single" w:sz="4" w:space="0" w:color="000000"/>
              <w:bottom w:val="single" w:sz="4" w:space="0" w:color="000000"/>
              <w:right w:val="single" w:sz="4" w:space="0" w:color="000000"/>
            </w:tcBorders>
          </w:tcPr>
          <w:p w14:paraId="4D06F8D4" w14:textId="77777777" w:rsidR="007F379F" w:rsidRDefault="007F379F" w:rsidP="008331DC">
            <w:pPr>
              <w:pStyle w:val="TableParagraph"/>
              <w:rPr>
                <w:rFonts w:ascii="Times New Roman"/>
                <w:sz w:val="18"/>
              </w:rPr>
            </w:pPr>
          </w:p>
        </w:tc>
      </w:tr>
      <w:tr w:rsidR="00707C9F" w14:paraId="27C56848"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40B42D7"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F100220" w14:textId="77777777" w:rsidR="007F379F" w:rsidRDefault="002961D8" w:rsidP="008331DC">
            <w:pPr>
              <w:pStyle w:val="TableParagraph"/>
              <w:spacing w:before="23"/>
              <w:ind w:left="105"/>
              <w:rPr>
                <w:sz w:val="20"/>
              </w:rPr>
            </w:pPr>
            <w:r>
              <w:rPr>
                <w:sz w:val="20"/>
              </w:rPr>
              <w:t>Child Abuse Prevention Month</w:t>
            </w:r>
          </w:p>
        </w:tc>
        <w:tc>
          <w:tcPr>
            <w:tcW w:w="1800" w:type="dxa"/>
            <w:tcBorders>
              <w:top w:val="single" w:sz="4" w:space="0" w:color="000000"/>
              <w:left w:val="single" w:sz="4" w:space="0" w:color="000000"/>
              <w:bottom w:val="single" w:sz="4" w:space="0" w:color="000000"/>
              <w:right w:val="single" w:sz="4" w:space="0" w:color="000000"/>
            </w:tcBorders>
          </w:tcPr>
          <w:p w14:paraId="242E8588" w14:textId="77777777" w:rsidR="007F379F" w:rsidRDefault="007F379F" w:rsidP="008331DC">
            <w:pPr>
              <w:pStyle w:val="TableParagraph"/>
              <w:rPr>
                <w:rFonts w:ascii="Times New Roman"/>
                <w:sz w:val="18"/>
              </w:rPr>
            </w:pPr>
          </w:p>
        </w:tc>
      </w:tr>
      <w:tr w:rsidR="00707C9F" w14:paraId="35D55604"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B3E5CA2"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274A1D3" w14:textId="77777777" w:rsidR="007F379F" w:rsidRDefault="007F379F" w:rsidP="008331DC">
            <w:pPr>
              <w:pStyle w:val="TableParagraph"/>
              <w:spacing w:before="23"/>
              <w:ind w:left="105"/>
              <w:rPr>
                <w:sz w:val="20"/>
              </w:rPr>
            </w:pPr>
            <w:r>
              <w:rPr>
                <w:sz w:val="20"/>
              </w:rPr>
              <w:t>NWEA Upload Roster</w:t>
            </w:r>
          </w:p>
        </w:tc>
        <w:tc>
          <w:tcPr>
            <w:tcW w:w="1800" w:type="dxa"/>
            <w:tcBorders>
              <w:top w:val="single" w:sz="4" w:space="0" w:color="000000"/>
              <w:left w:val="single" w:sz="4" w:space="0" w:color="000000"/>
              <w:bottom w:val="single" w:sz="4" w:space="0" w:color="000000"/>
              <w:right w:val="single" w:sz="4" w:space="0" w:color="000000"/>
            </w:tcBorders>
          </w:tcPr>
          <w:p w14:paraId="4F70CF81" w14:textId="77777777" w:rsidR="007F379F" w:rsidRDefault="007F379F" w:rsidP="008331DC">
            <w:pPr>
              <w:pStyle w:val="TableParagraph"/>
              <w:rPr>
                <w:rFonts w:ascii="Times New Roman"/>
                <w:sz w:val="18"/>
              </w:rPr>
            </w:pPr>
          </w:p>
        </w:tc>
      </w:tr>
      <w:tr w:rsidR="00707C9F" w14:paraId="48D96F56"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451B33D"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5D56188E" w14:textId="77777777" w:rsidR="007F379F" w:rsidRDefault="007F379F" w:rsidP="008331DC">
            <w:pPr>
              <w:pStyle w:val="TableParagraph"/>
              <w:spacing w:before="23"/>
              <w:ind w:left="105"/>
              <w:rPr>
                <w:sz w:val="20"/>
              </w:rPr>
            </w:pPr>
            <w:r>
              <w:rPr>
                <w:sz w:val="20"/>
              </w:rPr>
              <w:t>NWEA Assessment</w:t>
            </w:r>
          </w:p>
        </w:tc>
        <w:tc>
          <w:tcPr>
            <w:tcW w:w="1800" w:type="dxa"/>
            <w:tcBorders>
              <w:top w:val="single" w:sz="4" w:space="0" w:color="000000"/>
              <w:left w:val="single" w:sz="4" w:space="0" w:color="000000"/>
              <w:bottom w:val="single" w:sz="4" w:space="0" w:color="000000"/>
              <w:right w:val="single" w:sz="4" w:space="0" w:color="000000"/>
            </w:tcBorders>
          </w:tcPr>
          <w:p w14:paraId="4AF8E0EB" w14:textId="77777777" w:rsidR="007F379F" w:rsidRPr="007F379F" w:rsidRDefault="007F379F" w:rsidP="008331DC">
            <w:pPr>
              <w:pStyle w:val="TableParagraph"/>
              <w:rPr>
                <w:rFonts w:ascii="Times New Roman"/>
                <w:sz w:val="18"/>
              </w:rPr>
            </w:pPr>
          </w:p>
        </w:tc>
      </w:tr>
      <w:tr w:rsidR="00707C9F" w14:paraId="42716D8F"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8911985"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518CF701" w14:textId="77777777" w:rsidR="007F379F" w:rsidRDefault="007F379F" w:rsidP="008331DC">
            <w:pPr>
              <w:pStyle w:val="TableParagraph"/>
              <w:spacing w:before="23"/>
              <w:ind w:left="105"/>
              <w:rPr>
                <w:sz w:val="20"/>
              </w:rPr>
            </w:pPr>
            <w:r>
              <w:rPr>
                <w:sz w:val="20"/>
              </w:rPr>
              <w:t>Bishop’s Dinner</w:t>
            </w:r>
          </w:p>
        </w:tc>
        <w:tc>
          <w:tcPr>
            <w:tcW w:w="1800" w:type="dxa"/>
            <w:tcBorders>
              <w:top w:val="single" w:sz="4" w:space="0" w:color="000000"/>
              <w:left w:val="single" w:sz="4" w:space="0" w:color="000000"/>
              <w:bottom w:val="single" w:sz="4" w:space="0" w:color="000000"/>
              <w:right w:val="single" w:sz="4" w:space="0" w:color="000000"/>
            </w:tcBorders>
          </w:tcPr>
          <w:p w14:paraId="27ECCC96" w14:textId="77777777" w:rsidR="007F379F" w:rsidRPr="007F379F" w:rsidRDefault="007F379F" w:rsidP="008331DC">
            <w:pPr>
              <w:pStyle w:val="TableParagraph"/>
              <w:rPr>
                <w:rFonts w:ascii="Times New Roman"/>
                <w:sz w:val="18"/>
              </w:rPr>
            </w:pPr>
          </w:p>
        </w:tc>
      </w:tr>
      <w:tr w:rsidR="00707C9F" w14:paraId="3B041671"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484E357"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91232A8" w14:textId="77777777" w:rsidR="007F379F" w:rsidRDefault="007F379F" w:rsidP="008331DC">
            <w:pPr>
              <w:pStyle w:val="TableParagraph"/>
              <w:spacing w:before="23"/>
              <w:ind w:left="105"/>
              <w:rPr>
                <w:sz w:val="20"/>
              </w:rPr>
            </w:pPr>
            <w:r>
              <w:rPr>
                <w:sz w:val="20"/>
              </w:rPr>
              <w:t>Notify Superintendent of Non-renewal candidates</w:t>
            </w:r>
          </w:p>
        </w:tc>
        <w:tc>
          <w:tcPr>
            <w:tcW w:w="1800" w:type="dxa"/>
            <w:tcBorders>
              <w:top w:val="single" w:sz="4" w:space="0" w:color="000000"/>
              <w:left w:val="single" w:sz="4" w:space="0" w:color="000000"/>
              <w:bottom w:val="single" w:sz="4" w:space="0" w:color="000000"/>
              <w:right w:val="single" w:sz="4" w:space="0" w:color="000000"/>
            </w:tcBorders>
          </w:tcPr>
          <w:p w14:paraId="5A2E3DC2" w14:textId="77777777" w:rsidR="007F379F" w:rsidRPr="007F379F" w:rsidRDefault="007F379F" w:rsidP="008331DC">
            <w:pPr>
              <w:pStyle w:val="TableParagraph"/>
              <w:rPr>
                <w:rFonts w:ascii="Times New Roman"/>
                <w:sz w:val="18"/>
              </w:rPr>
            </w:pPr>
          </w:p>
        </w:tc>
      </w:tr>
      <w:tr w:rsidR="00707C9F" w14:paraId="4149EB5D"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6DDB429"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A4C2F4"/>
          </w:tcPr>
          <w:p w14:paraId="22554AD5" w14:textId="77777777" w:rsidR="007F379F" w:rsidRDefault="007F379F" w:rsidP="008331DC">
            <w:pPr>
              <w:pStyle w:val="TableParagraph"/>
              <w:spacing w:before="23"/>
              <w:ind w:left="105"/>
              <w:rPr>
                <w:sz w:val="20"/>
              </w:rPr>
            </w:pPr>
            <w:r>
              <w:rPr>
                <w:sz w:val="20"/>
              </w:rPr>
              <w:t>May</w:t>
            </w:r>
          </w:p>
        </w:tc>
        <w:tc>
          <w:tcPr>
            <w:tcW w:w="1800" w:type="dxa"/>
            <w:tcBorders>
              <w:top w:val="single" w:sz="4" w:space="0" w:color="000000"/>
              <w:left w:val="single" w:sz="4" w:space="0" w:color="000000"/>
              <w:bottom w:val="single" w:sz="4" w:space="0" w:color="000000"/>
              <w:right w:val="single" w:sz="4" w:space="0" w:color="000000"/>
            </w:tcBorders>
          </w:tcPr>
          <w:p w14:paraId="3D24A139" w14:textId="77777777" w:rsidR="007F379F" w:rsidRDefault="007F379F" w:rsidP="008331DC">
            <w:pPr>
              <w:pStyle w:val="TableParagraph"/>
              <w:rPr>
                <w:rFonts w:ascii="Times New Roman"/>
                <w:sz w:val="18"/>
              </w:rPr>
            </w:pPr>
          </w:p>
        </w:tc>
      </w:tr>
      <w:tr w:rsidR="00707C9F" w14:paraId="2332FB56"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4BD71897"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15D72F7A" w14:textId="77777777" w:rsidR="007F379F" w:rsidRDefault="007F379F" w:rsidP="008331DC">
            <w:pPr>
              <w:pStyle w:val="TableParagraph"/>
              <w:spacing w:before="23"/>
              <w:ind w:left="105"/>
              <w:rPr>
                <w:sz w:val="20"/>
              </w:rPr>
            </w:pPr>
            <w:r>
              <w:rPr>
                <w:sz w:val="20"/>
              </w:rPr>
              <w:t>Deadline for non-renewal of teacher contracts</w:t>
            </w:r>
          </w:p>
        </w:tc>
        <w:tc>
          <w:tcPr>
            <w:tcW w:w="1800" w:type="dxa"/>
            <w:tcBorders>
              <w:top w:val="single" w:sz="4" w:space="0" w:color="000000"/>
              <w:left w:val="single" w:sz="4" w:space="0" w:color="000000"/>
              <w:bottom w:val="single" w:sz="4" w:space="0" w:color="000000"/>
              <w:right w:val="single" w:sz="4" w:space="0" w:color="000000"/>
            </w:tcBorders>
          </w:tcPr>
          <w:p w14:paraId="7B450DE5" w14:textId="77777777" w:rsidR="007F379F" w:rsidRDefault="007F379F" w:rsidP="008331DC">
            <w:pPr>
              <w:pStyle w:val="TableParagraph"/>
              <w:rPr>
                <w:rFonts w:ascii="Times New Roman"/>
                <w:sz w:val="18"/>
              </w:rPr>
            </w:pPr>
          </w:p>
        </w:tc>
      </w:tr>
      <w:tr w:rsidR="00707C9F" w14:paraId="2FA3B523"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5E0D081"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CABE2E4" w14:textId="77777777" w:rsidR="007F379F" w:rsidRDefault="007F379F" w:rsidP="008331DC">
            <w:pPr>
              <w:pStyle w:val="TableParagraph"/>
              <w:spacing w:before="23"/>
              <w:ind w:left="105"/>
              <w:rPr>
                <w:sz w:val="20"/>
              </w:rPr>
            </w:pPr>
            <w:r>
              <w:rPr>
                <w:sz w:val="20"/>
              </w:rPr>
              <w:t>Submit finalized Principal contract for new school year to Superintendent</w:t>
            </w:r>
          </w:p>
        </w:tc>
        <w:tc>
          <w:tcPr>
            <w:tcW w:w="1800" w:type="dxa"/>
            <w:tcBorders>
              <w:top w:val="single" w:sz="4" w:space="0" w:color="000000"/>
              <w:left w:val="single" w:sz="4" w:space="0" w:color="000000"/>
              <w:bottom w:val="single" w:sz="4" w:space="0" w:color="000000"/>
              <w:right w:val="single" w:sz="4" w:space="0" w:color="000000"/>
            </w:tcBorders>
          </w:tcPr>
          <w:p w14:paraId="792C32BF" w14:textId="77777777" w:rsidR="007F379F" w:rsidRDefault="007F379F" w:rsidP="008331DC">
            <w:pPr>
              <w:pStyle w:val="TableParagraph"/>
              <w:rPr>
                <w:rFonts w:ascii="Times New Roman"/>
                <w:sz w:val="18"/>
              </w:rPr>
            </w:pPr>
          </w:p>
        </w:tc>
      </w:tr>
      <w:tr w:rsidR="00707C9F" w14:paraId="069A98B9"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3668BAFC"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6ADA2305" w14:textId="77777777" w:rsidR="007F379F" w:rsidRDefault="007F379F" w:rsidP="008331DC">
            <w:pPr>
              <w:pStyle w:val="TableParagraph"/>
              <w:spacing w:before="23"/>
              <w:ind w:left="105"/>
              <w:rPr>
                <w:sz w:val="20"/>
              </w:rPr>
            </w:pPr>
            <w:r>
              <w:rPr>
                <w:sz w:val="20"/>
              </w:rPr>
              <w:t>Submit signed end of year Principal Growth Model to Superintendent</w:t>
            </w:r>
          </w:p>
        </w:tc>
        <w:tc>
          <w:tcPr>
            <w:tcW w:w="1800" w:type="dxa"/>
            <w:tcBorders>
              <w:top w:val="single" w:sz="4" w:space="0" w:color="000000"/>
              <w:left w:val="single" w:sz="4" w:space="0" w:color="000000"/>
              <w:bottom w:val="single" w:sz="4" w:space="0" w:color="000000"/>
              <w:right w:val="single" w:sz="4" w:space="0" w:color="000000"/>
            </w:tcBorders>
          </w:tcPr>
          <w:p w14:paraId="4D7E6FFA" w14:textId="77777777" w:rsidR="007F379F" w:rsidRDefault="007F379F" w:rsidP="008331DC">
            <w:pPr>
              <w:pStyle w:val="TableParagraph"/>
              <w:rPr>
                <w:rFonts w:ascii="Times New Roman"/>
                <w:sz w:val="18"/>
              </w:rPr>
            </w:pPr>
          </w:p>
        </w:tc>
      </w:tr>
      <w:tr w:rsidR="00707C9F" w14:paraId="1654F6AC"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3E1AEF2"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34016D88" w14:textId="77777777" w:rsidR="007F379F" w:rsidRDefault="007F379F" w:rsidP="008331DC">
            <w:pPr>
              <w:pStyle w:val="TableParagraph"/>
              <w:spacing w:before="23"/>
              <w:ind w:left="105"/>
              <w:rPr>
                <w:sz w:val="20"/>
              </w:rPr>
            </w:pPr>
            <w:r>
              <w:rPr>
                <w:sz w:val="20"/>
              </w:rPr>
              <w:t>Submit end of year Teacher Growth Models to Office of Catholic Schools</w:t>
            </w:r>
          </w:p>
        </w:tc>
        <w:tc>
          <w:tcPr>
            <w:tcW w:w="1800" w:type="dxa"/>
            <w:tcBorders>
              <w:top w:val="single" w:sz="4" w:space="0" w:color="000000"/>
              <w:left w:val="single" w:sz="4" w:space="0" w:color="000000"/>
              <w:bottom w:val="single" w:sz="4" w:space="0" w:color="000000"/>
              <w:right w:val="single" w:sz="4" w:space="0" w:color="000000"/>
            </w:tcBorders>
          </w:tcPr>
          <w:p w14:paraId="35D3B85F" w14:textId="77777777" w:rsidR="007F379F" w:rsidRDefault="007F379F" w:rsidP="008331DC">
            <w:pPr>
              <w:pStyle w:val="TableParagraph"/>
              <w:rPr>
                <w:rFonts w:ascii="Times New Roman"/>
                <w:sz w:val="18"/>
              </w:rPr>
            </w:pPr>
          </w:p>
        </w:tc>
      </w:tr>
      <w:tr w:rsidR="00707C9F" w14:paraId="4F8E7E35"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487D603"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shd w:val="clear" w:color="auto" w:fill="00FF00"/>
          </w:tcPr>
          <w:p w14:paraId="7A2A0D66" w14:textId="77777777" w:rsidR="007F379F" w:rsidRDefault="007F379F" w:rsidP="008331DC">
            <w:pPr>
              <w:pStyle w:val="TableParagraph"/>
              <w:spacing w:before="23"/>
              <w:ind w:left="105"/>
              <w:rPr>
                <w:sz w:val="20"/>
              </w:rPr>
            </w:pPr>
            <w:r>
              <w:rPr>
                <w:sz w:val="20"/>
              </w:rPr>
              <w:t>June</w:t>
            </w:r>
          </w:p>
        </w:tc>
        <w:tc>
          <w:tcPr>
            <w:tcW w:w="1800" w:type="dxa"/>
            <w:tcBorders>
              <w:top w:val="single" w:sz="4" w:space="0" w:color="000000"/>
              <w:left w:val="single" w:sz="4" w:space="0" w:color="000000"/>
              <w:bottom w:val="single" w:sz="4" w:space="0" w:color="000000"/>
              <w:right w:val="single" w:sz="4" w:space="0" w:color="000000"/>
            </w:tcBorders>
          </w:tcPr>
          <w:p w14:paraId="3A50F9DE" w14:textId="77777777" w:rsidR="007F379F" w:rsidRPr="007F379F" w:rsidRDefault="007F379F" w:rsidP="008331DC">
            <w:pPr>
              <w:pStyle w:val="TableParagraph"/>
              <w:rPr>
                <w:rFonts w:ascii="Times New Roman"/>
                <w:sz w:val="18"/>
              </w:rPr>
            </w:pPr>
          </w:p>
        </w:tc>
      </w:tr>
      <w:tr w:rsidR="00707C9F" w14:paraId="7CC315F3"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88C98D0" w14:textId="77777777" w:rsidR="007F379F" w:rsidRPr="007F379F" w:rsidRDefault="007F379F" w:rsidP="008331DC">
            <w:pPr>
              <w:pStyle w:val="TableParagraph"/>
              <w:rPr>
                <w:sz w:val="20"/>
                <w:szCs w:val="20"/>
              </w:rPr>
            </w:pPr>
            <w:r w:rsidRPr="007F379F">
              <w:rPr>
                <w:sz w:val="20"/>
                <w:szCs w:val="20"/>
              </w:rPr>
              <w:t>Closing of academic year</w:t>
            </w:r>
          </w:p>
        </w:tc>
        <w:tc>
          <w:tcPr>
            <w:tcW w:w="7560" w:type="dxa"/>
            <w:tcBorders>
              <w:top w:val="single" w:sz="4" w:space="0" w:color="000000"/>
              <w:left w:val="single" w:sz="4" w:space="0" w:color="000000"/>
              <w:bottom w:val="single" w:sz="4" w:space="0" w:color="000000"/>
              <w:right w:val="single" w:sz="4" w:space="0" w:color="000000"/>
            </w:tcBorders>
          </w:tcPr>
          <w:p w14:paraId="34CF2A12" w14:textId="77777777" w:rsidR="007F379F" w:rsidRDefault="007F379F" w:rsidP="008331DC">
            <w:pPr>
              <w:pStyle w:val="TableParagraph"/>
              <w:spacing w:before="23"/>
              <w:ind w:left="105"/>
              <w:rPr>
                <w:sz w:val="20"/>
              </w:rPr>
            </w:pPr>
            <w:r>
              <w:rPr>
                <w:sz w:val="20"/>
              </w:rPr>
              <w:t>End of year checklist</w:t>
            </w:r>
          </w:p>
        </w:tc>
        <w:tc>
          <w:tcPr>
            <w:tcW w:w="1800" w:type="dxa"/>
            <w:tcBorders>
              <w:top w:val="single" w:sz="4" w:space="0" w:color="000000"/>
              <w:left w:val="single" w:sz="4" w:space="0" w:color="000000"/>
              <w:bottom w:val="single" w:sz="4" w:space="0" w:color="000000"/>
              <w:right w:val="single" w:sz="4" w:space="0" w:color="000000"/>
            </w:tcBorders>
          </w:tcPr>
          <w:p w14:paraId="0A8DCB76" w14:textId="77777777" w:rsidR="007F379F" w:rsidRDefault="007F379F" w:rsidP="008331DC">
            <w:pPr>
              <w:pStyle w:val="TableParagraph"/>
              <w:rPr>
                <w:rFonts w:ascii="Times New Roman"/>
                <w:sz w:val="18"/>
              </w:rPr>
            </w:pPr>
          </w:p>
        </w:tc>
      </w:tr>
      <w:tr w:rsidR="00707C9F" w14:paraId="0219E364"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632E124C"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980D3BC" w14:textId="77777777" w:rsidR="007F379F" w:rsidRDefault="007F379F" w:rsidP="008331DC">
            <w:pPr>
              <w:pStyle w:val="TableParagraph"/>
              <w:spacing w:before="23"/>
              <w:ind w:left="105"/>
              <w:rPr>
                <w:sz w:val="20"/>
              </w:rPr>
            </w:pPr>
            <w:r>
              <w:rPr>
                <w:sz w:val="20"/>
              </w:rPr>
              <w:t>Furniture inventory</w:t>
            </w:r>
          </w:p>
        </w:tc>
        <w:tc>
          <w:tcPr>
            <w:tcW w:w="1800" w:type="dxa"/>
            <w:tcBorders>
              <w:top w:val="single" w:sz="4" w:space="0" w:color="000000"/>
              <w:left w:val="single" w:sz="4" w:space="0" w:color="000000"/>
              <w:bottom w:val="single" w:sz="4" w:space="0" w:color="000000"/>
              <w:right w:val="single" w:sz="4" w:space="0" w:color="000000"/>
            </w:tcBorders>
          </w:tcPr>
          <w:p w14:paraId="5E47C33D" w14:textId="77777777" w:rsidR="007F379F" w:rsidRDefault="007F379F" w:rsidP="008331DC">
            <w:pPr>
              <w:pStyle w:val="TableParagraph"/>
              <w:rPr>
                <w:rFonts w:ascii="Times New Roman"/>
                <w:sz w:val="18"/>
              </w:rPr>
            </w:pPr>
          </w:p>
        </w:tc>
      </w:tr>
      <w:tr w:rsidR="00707C9F" w14:paraId="583232D7"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363519D8"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2E2D34E3" w14:textId="77777777" w:rsidR="007F379F" w:rsidRDefault="007F379F" w:rsidP="008331DC">
            <w:pPr>
              <w:pStyle w:val="TableParagraph"/>
              <w:spacing w:before="23"/>
              <w:ind w:left="105"/>
              <w:rPr>
                <w:sz w:val="20"/>
              </w:rPr>
            </w:pPr>
            <w:r>
              <w:rPr>
                <w:sz w:val="20"/>
              </w:rPr>
              <w:t>Educational Resources</w:t>
            </w:r>
          </w:p>
        </w:tc>
        <w:tc>
          <w:tcPr>
            <w:tcW w:w="1800" w:type="dxa"/>
            <w:tcBorders>
              <w:top w:val="single" w:sz="4" w:space="0" w:color="000000"/>
              <w:left w:val="single" w:sz="4" w:space="0" w:color="000000"/>
              <w:bottom w:val="single" w:sz="4" w:space="0" w:color="000000"/>
              <w:right w:val="single" w:sz="4" w:space="0" w:color="000000"/>
            </w:tcBorders>
          </w:tcPr>
          <w:p w14:paraId="1752A289" w14:textId="77777777" w:rsidR="007F379F" w:rsidRDefault="007F379F" w:rsidP="008331DC">
            <w:pPr>
              <w:pStyle w:val="TableParagraph"/>
              <w:rPr>
                <w:rFonts w:ascii="Times New Roman"/>
                <w:sz w:val="18"/>
              </w:rPr>
            </w:pPr>
          </w:p>
        </w:tc>
      </w:tr>
      <w:tr w:rsidR="00707C9F" w14:paraId="31504EE3"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8D5507A"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A7D2126" w14:textId="77777777" w:rsidR="007F379F" w:rsidRDefault="007F379F" w:rsidP="008331DC">
            <w:pPr>
              <w:pStyle w:val="TableParagraph"/>
              <w:spacing w:before="23"/>
              <w:ind w:left="105"/>
              <w:rPr>
                <w:sz w:val="20"/>
              </w:rPr>
            </w:pPr>
            <w:r>
              <w:rPr>
                <w:sz w:val="20"/>
              </w:rPr>
              <w:t>Textbooks and consumable ordering</w:t>
            </w:r>
          </w:p>
        </w:tc>
        <w:tc>
          <w:tcPr>
            <w:tcW w:w="1800" w:type="dxa"/>
            <w:tcBorders>
              <w:top w:val="single" w:sz="4" w:space="0" w:color="000000"/>
              <w:left w:val="single" w:sz="4" w:space="0" w:color="000000"/>
              <w:bottom w:val="single" w:sz="4" w:space="0" w:color="000000"/>
              <w:right w:val="single" w:sz="4" w:space="0" w:color="000000"/>
            </w:tcBorders>
          </w:tcPr>
          <w:p w14:paraId="3D6D9DEC" w14:textId="77777777" w:rsidR="007F379F" w:rsidRDefault="007F379F" w:rsidP="008331DC">
            <w:pPr>
              <w:pStyle w:val="TableParagraph"/>
              <w:rPr>
                <w:rFonts w:ascii="Times New Roman"/>
                <w:sz w:val="18"/>
              </w:rPr>
            </w:pPr>
          </w:p>
        </w:tc>
      </w:tr>
      <w:tr w:rsidR="00707C9F" w14:paraId="35FB241A"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0EF205F" w14:textId="77777777" w:rsidR="007F379F" w:rsidRP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20B9C869" w14:textId="77777777" w:rsidR="002961D8" w:rsidRDefault="007F379F" w:rsidP="008331DC">
            <w:pPr>
              <w:pStyle w:val="TableParagraph"/>
              <w:spacing w:before="23"/>
              <w:ind w:left="105"/>
              <w:rPr>
                <w:sz w:val="20"/>
                <w:szCs w:val="20"/>
              </w:rPr>
            </w:pPr>
            <w:r>
              <w:rPr>
                <w:sz w:val="20"/>
              </w:rPr>
              <w:t xml:space="preserve">Classroom updates </w:t>
            </w:r>
            <w:r w:rsidRPr="00707C9F">
              <w:rPr>
                <w:sz w:val="20"/>
                <w:szCs w:val="20"/>
              </w:rPr>
              <w:t xml:space="preserve">(carpet cleaned, floors waxed, walls painted, hallways, </w:t>
            </w:r>
          </w:p>
          <w:p w14:paraId="124A2D34" w14:textId="77777777" w:rsidR="002961D8" w:rsidRDefault="002961D8" w:rsidP="008331DC">
            <w:pPr>
              <w:pStyle w:val="TableParagraph"/>
              <w:spacing w:before="23"/>
              <w:ind w:left="105"/>
              <w:rPr>
                <w:sz w:val="20"/>
                <w:szCs w:val="20"/>
              </w:rPr>
            </w:pPr>
          </w:p>
          <w:p w14:paraId="42B4DB30" w14:textId="77777777" w:rsidR="007F379F" w:rsidRDefault="007F379F" w:rsidP="008331DC">
            <w:pPr>
              <w:pStyle w:val="TableParagraph"/>
              <w:spacing w:before="23"/>
              <w:ind w:left="105"/>
              <w:rPr>
                <w:sz w:val="20"/>
              </w:rPr>
            </w:pPr>
            <w:r w:rsidRPr="00707C9F">
              <w:rPr>
                <w:sz w:val="20"/>
                <w:szCs w:val="20"/>
              </w:rPr>
              <w:t>stairwells, windows, lights)</w:t>
            </w:r>
          </w:p>
        </w:tc>
        <w:tc>
          <w:tcPr>
            <w:tcW w:w="1800" w:type="dxa"/>
            <w:tcBorders>
              <w:top w:val="single" w:sz="4" w:space="0" w:color="000000"/>
              <w:left w:val="single" w:sz="4" w:space="0" w:color="000000"/>
              <w:bottom w:val="single" w:sz="4" w:space="0" w:color="000000"/>
              <w:right w:val="single" w:sz="4" w:space="0" w:color="000000"/>
            </w:tcBorders>
          </w:tcPr>
          <w:p w14:paraId="2F499C3A" w14:textId="77777777" w:rsidR="007F379F" w:rsidRPr="007F379F" w:rsidRDefault="007F379F" w:rsidP="008331DC">
            <w:pPr>
              <w:pStyle w:val="TableParagraph"/>
              <w:rPr>
                <w:rFonts w:ascii="Times New Roman"/>
                <w:sz w:val="18"/>
              </w:rPr>
            </w:pPr>
          </w:p>
        </w:tc>
      </w:tr>
      <w:tr w:rsidR="00707C9F" w14:paraId="2EE820FA"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7EA4DAC6"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1569DC43" w14:textId="77777777" w:rsidR="007F379F" w:rsidRDefault="007F379F" w:rsidP="008331DC">
            <w:pPr>
              <w:pStyle w:val="TableParagraph"/>
              <w:spacing w:before="23"/>
              <w:ind w:left="105"/>
              <w:rPr>
                <w:sz w:val="20"/>
              </w:rPr>
            </w:pPr>
            <w:r>
              <w:rPr>
                <w:sz w:val="20"/>
              </w:rPr>
              <w:t>Conduct interviews to fill vacancies if applicable</w:t>
            </w:r>
          </w:p>
          <w:p w14:paraId="1933B369" w14:textId="77777777" w:rsidR="00606AF6" w:rsidRDefault="00606AF6" w:rsidP="008331DC">
            <w:pPr>
              <w:pStyle w:val="TableParagraph"/>
              <w:spacing w:before="23"/>
              <w:ind w:left="105"/>
              <w:rPr>
                <w:sz w:val="20"/>
              </w:rPr>
            </w:pPr>
          </w:p>
        </w:tc>
        <w:tc>
          <w:tcPr>
            <w:tcW w:w="1800" w:type="dxa"/>
            <w:tcBorders>
              <w:top w:val="single" w:sz="4" w:space="0" w:color="000000"/>
              <w:left w:val="single" w:sz="4" w:space="0" w:color="000000"/>
              <w:bottom w:val="single" w:sz="4" w:space="0" w:color="000000"/>
              <w:right w:val="single" w:sz="4" w:space="0" w:color="000000"/>
            </w:tcBorders>
          </w:tcPr>
          <w:p w14:paraId="6F76780B" w14:textId="77777777" w:rsidR="007F379F" w:rsidRDefault="007F379F" w:rsidP="008331DC">
            <w:pPr>
              <w:pStyle w:val="TableParagraph"/>
              <w:rPr>
                <w:rFonts w:ascii="Times New Roman"/>
                <w:sz w:val="18"/>
              </w:rPr>
            </w:pPr>
          </w:p>
        </w:tc>
      </w:tr>
      <w:tr w:rsidR="00707C9F" w14:paraId="4C8BE813"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A45EEB7"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7E3986F" w14:textId="77777777" w:rsidR="007F379F" w:rsidRDefault="007F379F" w:rsidP="008331DC">
            <w:pPr>
              <w:pStyle w:val="TableParagraph"/>
              <w:spacing w:before="23"/>
              <w:ind w:left="105"/>
              <w:rPr>
                <w:sz w:val="20"/>
              </w:rPr>
            </w:pPr>
            <w:r>
              <w:rPr>
                <w:sz w:val="20"/>
              </w:rPr>
              <w:t>Collect keys, technology, equipment from non- returning faculty members</w:t>
            </w:r>
          </w:p>
          <w:p w14:paraId="415B8569" w14:textId="77777777" w:rsidR="00606AF6" w:rsidRDefault="00606AF6" w:rsidP="008331DC">
            <w:pPr>
              <w:pStyle w:val="TableParagraph"/>
              <w:spacing w:before="23"/>
              <w:ind w:left="105"/>
              <w:rPr>
                <w:sz w:val="20"/>
              </w:rPr>
            </w:pPr>
          </w:p>
        </w:tc>
        <w:tc>
          <w:tcPr>
            <w:tcW w:w="1800" w:type="dxa"/>
            <w:tcBorders>
              <w:top w:val="single" w:sz="4" w:space="0" w:color="000000"/>
              <w:left w:val="single" w:sz="4" w:space="0" w:color="000000"/>
              <w:bottom w:val="single" w:sz="4" w:space="0" w:color="000000"/>
              <w:right w:val="single" w:sz="4" w:space="0" w:color="000000"/>
            </w:tcBorders>
          </w:tcPr>
          <w:p w14:paraId="6F19D1A0" w14:textId="77777777" w:rsidR="007F379F" w:rsidRDefault="007F379F" w:rsidP="008331DC">
            <w:pPr>
              <w:pStyle w:val="TableParagraph"/>
              <w:rPr>
                <w:rFonts w:ascii="Times New Roman"/>
                <w:sz w:val="18"/>
              </w:rPr>
            </w:pPr>
          </w:p>
        </w:tc>
      </w:tr>
      <w:tr w:rsidR="00707C9F" w14:paraId="074AA3E7"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2E5311F8"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43E5349B" w14:textId="77777777" w:rsidR="007F379F" w:rsidRDefault="007F379F" w:rsidP="008331DC">
            <w:pPr>
              <w:pStyle w:val="TableParagraph"/>
              <w:spacing w:before="23"/>
              <w:ind w:left="105"/>
              <w:rPr>
                <w:sz w:val="20"/>
              </w:rPr>
            </w:pPr>
            <w:r>
              <w:rPr>
                <w:sz w:val="20"/>
              </w:rPr>
              <w:t>Update health care plan, 403B,</w:t>
            </w:r>
          </w:p>
          <w:p w14:paraId="4B1FEC29" w14:textId="77777777" w:rsidR="00606AF6" w:rsidRDefault="00606AF6" w:rsidP="008331DC">
            <w:pPr>
              <w:pStyle w:val="TableParagraph"/>
              <w:spacing w:before="23"/>
              <w:ind w:left="105"/>
              <w:rPr>
                <w:sz w:val="20"/>
              </w:rPr>
            </w:pPr>
          </w:p>
          <w:p w14:paraId="22B3B02C" w14:textId="77777777" w:rsidR="00606AF6" w:rsidRDefault="00606AF6" w:rsidP="00606AF6">
            <w:pPr>
              <w:pStyle w:val="TableParagraph"/>
              <w:spacing w:before="23"/>
              <w:rPr>
                <w:sz w:val="20"/>
              </w:rPr>
            </w:pPr>
          </w:p>
        </w:tc>
        <w:tc>
          <w:tcPr>
            <w:tcW w:w="1800" w:type="dxa"/>
            <w:tcBorders>
              <w:top w:val="single" w:sz="4" w:space="0" w:color="000000"/>
              <w:left w:val="single" w:sz="4" w:space="0" w:color="000000"/>
              <w:bottom w:val="single" w:sz="4" w:space="0" w:color="000000"/>
              <w:right w:val="single" w:sz="4" w:space="0" w:color="000000"/>
            </w:tcBorders>
          </w:tcPr>
          <w:p w14:paraId="627A4234" w14:textId="77777777" w:rsidR="007F379F" w:rsidRDefault="007F379F" w:rsidP="008331DC">
            <w:pPr>
              <w:pStyle w:val="TableParagraph"/>
              <w:rPr>
                <w:rFonts w:ascii="Times New Roman"/>
                <w:sz w:val="18"/>
              </w:rPr>
            </w:pPr>
          </w:p>
        </w:tc>
      </w:tr>
      <w:tr w:rsidR="00707C9F" w14:paraId="4BAF248A"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557E94AE" w14:textId="77777777" w:rsidR="007F379F" w:rsidRDefault="007F379F"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741AC727" w14:textId="77777777" w:rsidR="007F379F" w:rsidRDefault="007F379F" w:rsidP="008331DC">
            <w:pPr>
              <w:pStyle w:val="TableParagraph"/>
              <w:spacing w:before="23"/>
              <w:ind w:left="105"/>
              <w:rPr>
                <w:sz w:val="20"/>
              </w:rPr>
            </w:pPr>
            <w:r>
              <w:rPr>
                <w:sz w:val="20"/>
              </w:rPr>
              <w:t>Salary increases</w:t>
            </w:r>
          </w:p>
          <w:p w14:paraId="42570B3E" w14:textId="77777777" w:rsidR="00606AF6" w:rsidRDefault="00606AF6" w:rsidP="008331DC">
            <w:pPr>
              <w:pStyle w:val="TableParagraph"/>
              <w:spacing w:before="23"/>
              <w:ind w:left="105"/>
              <w:rPr>
                <w:sz w:val="20"/>
              </w:rPr>
            </w:pPr>
          </w:p>
        </w:tc>
        <w:tc>
          <w:tcPr>
            <w:tcW w:w="1800" w:type="dxa"/>
            <w:tcBorders>
              <w:top w:val="single" w:sz="4" w:space="0" w:color="000000"/>
              <w:left w:val="single" w:sz="4" w:space="0" w:color="000000"/>
              <w:bottom w:val="single" w:sz="4" w:space="0" w:color="000000"/>
              <w:right w:val="single" w:sz="4" w:space="0" w:color="000000"/>
            </w:tcBorders>
          </w:tcPr>
          <w:p w14:paraId="20572EE7" w14:textId="77777777" w:rsidR="007F379F" w:rsidRDefault="007F379F" w:rsidP="008331DC">
            <w:pPr>
              <w:pStyle w:val="TableParagraph"/>
              <w:rPr>
                <w:rFonts w:ascii="Times New Roman"/>
                <w:sz w:val="18"/>
              </w:rPr>
            </w:pPr>
          </w:p>
        </w:tc>
      </w:tr>
      <w:tr w:rsidR="00606AF6" w14:paraId="26DDA41E"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919AD0F" w14:textId="77777777" w:rsidR="00606AF6" w:rsidRDefault="00606AF6"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910D3A5" w14:textId="77777777" w:rsidR="00606AF6" w:rsidRDefault="00606AF6" w:rsidP="008331DC">
            <w:pPr>
              <w:pStyle w:val="TableParagraph"/>
              <w:spacing w:before="23"/>
              <w:ind w:left="105"/>
              <w:rPr>
                <w:sz w:val="20"/>
              </w:rPr>
            </w:pPr>
            <w:r>
              <w:rPr>
                <w:sz w:val="20"/>
              </w:rPr>
              <w:t>Academic calendar sent to DWC office June 1</w:t>
            </w:r>
          </w:p>
          <w:p w14:paraId="65942772" w14:textId="77777777" w:rsidR="00606AF6" w:rsidRDefault="00606AF6" w:rsidP="008331DC">
            <w:pPr>
              <w:pStyle w:val="TableParagraph"/>
              <w:spacing w:before="23"/>
              <w:ind w:left="105"/>
              <w:rPr>
                <w:sz w:val="20"/>
              </w:rPr>
            </w:pPr>
          </w:p>
        </w:tc>
        <w:tc>
          <w:tcPr>
            <w:tcW w:w="1800" w:type="dxa"/>
            <w:tcBorders>
              <w:top w:val="single" w:sz="4" w:space="0" w:color="000000"/>
              <w:left w:val="single" w:sz="4" w:space="0" w:color="000000"/>
              <w:bottom w:val="single" w:sz="4" w:space="0" w:color="000000"/>
              <w:right w:val="single" w:sz="4" w:space="0" w:color="000000"/>
            </w:tcBorders>
          </w:tcPr>
          <w:p w14:paraId="7FBA3DB1" w14:textId="77777777" w:rsidR="00606AF6" w:rsidRDefault="00606AF6" w:rsidP="008331DC">
            <w:pPr>
              <w:pStyle w:val="TableParagraph"/>
              <w:rPr>
                <w:rFonts w:ascii="Times New Roman"/>
                <w:sz w:val="18"/>
              </w:rPr>
            </w:pPr>
          </w:p>
        </w:tc>
      </w:tr>
      <w:tr w:rsidR="00606AF6" w14:paraId="3A11548F" w14:textId="77777777" w:rsidTr="00707C9F">
        <w:trPr>
          <w:trHeight w:val="254"/>
        </w:trPr>
        <w:tc>
          <w:tcPr>
            <w:tcW w:w="1440" w:type="dxa"/>
            <w:tcBorders>
              <w:top w:val="single" w:sz="4" w:space="0" w:color="000000"/>
              <w:left w:val="single" w:sz="4" w:space="0" w:color="000000"/>
              <w:bottom w:val="single" w:sz="4" w:space="0" w:color="000000"/>
              <w:right w:val="single" w:sz="4" w:space="0" w:color="000000"/>
            </w:tcBorders>
          </w:tcPr>
          <w:p w14:paraId="1FEDCD45" w14:textId="77777777" w:rsidR="00606AF6" w:rsidRDefault="00606AF6" w:rsidP="008331DC">
            <w:pPr>
              <w:pStyle w:val="TableParagraph"/>
              <w:rPr>
                <w:rFonts w:ascii="Times New Roman"/>
                <w:sz w:val="18"/>
              </w:rPr>
            </w:pPr>
          </w:p>
        </w:tc>
        <w:tc>
          <w:tcPr>
            <w:tcW w:w="7560" w:type="dxa"/>
            <w:tcBorders>
              <w:top w:val="single" w:sz="4" w:space="0" w:color="000000"/>
              <w:left w:val="single" w:sz="4" w:space="0" w:color="000000"/>
              <w:bottom w:val="single" w:sz="4" w:space="0" w:color="000000"/>
              <w:right w:val="single" w:sz="4" w:space="0" w:color="000000"/>
            </w:tcBorders>
          </w:tcPr>
          <w:p w14:paraId="00E896A7" w14:textId="77777777" w:rsidR="00606AF6" w:rsidRDefault="0029726F" w:rsidP="008331DC">
            <w:pPr>
              <w:pStyle w:val="TableParagraph"/>
              <w:spacing w:before="23"/>
              <w:ind w:left="105"/>
              <w:rPr>
                <w:sz w:val="20"/>
              </w:rPr>
            </w:pPr>
            <w:r>
              <w:rPr>
                <w:sz w:val="20"/>
              </w:rPr>
              <w:t>Mentor signature page to DWC office June 1</w:t>
            </w:r>
          </w:p>
          <w:p w14:paraId="75E83C30" w14:textId="77777777" w:rsidR="0029726F" w:rsidRDefault="0029726F" w:rsidP="008331DC">
            <w:pPr>
              <w:pStyle w:val="TableParagraph"/>
              <w:spacing w:before="23"/>
              <w:ind w:left="105"/>
              <w:rPr>
                <w:sz w:val="20"/>
              </w:rPr>
            </w:pPr>
          </w:p>
        </w:tc>
        <w:tc>
          <w:tcPr>
            <w:tcW w:w="1800" w:type="dxa"/>
            <w:tcBorders>
              <w:top w:val="single" w:sz="4" w:space="0" w:color="000000"/>
              <w:left w:val="single" w:sz="4" w:space="0" w:color="000000"/>
              <w:bottom w:val="single" w:sz="4" w:space="0" w:color="000000"/>
              <w:right w:val="single" w:sz="4" w:space="0" w:color="000000"/>
            </w:tcBorders>
          </w:tcPr>
          <w:p w14:paraId="6959EE21" w14:textId="77777777" w:rsidR="00606AF6" w:rsidRDefault="00606AF6" w:rsidP="008331DC">
            <w:pPr>
              <w:pStyle w:val="TableParagraph"/>
              <w:rPr>
                <w:rFonts w:ascii="Times New Roman"/>
                <w:sz w:val="18"/>
              </w:rPr>
            </w:pPr>
          </w:p>
        </w:tc>
      </w:tr>
    </w:tbl>
    <w:p w14:paraId="45E5D35B" w14:textId="77777777" w:rsidR="005E10EB" w:rsidRPr="00BE1750" w:rsidRDefault="005E10EB" w:rsidP="008331DC">
      <w:pPr>
        <w:pStyle w:val="BasicParagraph"/>
        <w:spacing w:line="240" w:lineRule="auto"/>
        <w:rPr>
          <w:rFonts w:ascii="Arial" w:hAnsi="Arial" w:cs="Arial"/>
          <w:color w:val="538135" w:themeColor="accent6" w:themeShade="BF"/>
        </w:rPr>
      </w:pPr>
    </w:p>
    <w:p w14:paraId="1CEA28FF"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5E33776E" w14:textId="77777777" w:rsidR="00707C9F" w:rsidRDefault="00707C9F" w:rsidP="008331DC">
      <w:pPr>
        <w:pStyle w:val="BasicParagraph"/>
        <w:spacing w:line="240" w:lineRule="auto"/>
        <w:rPr>
          <w:rFonts w:ascii="Arial" w:hAnsi="Arial" w:cs="Arial"/>
          <w:color w:val="538135" w:themeColor="accent6" w:themeShade="BF"/>
        </w:rPr>
      </w:pPr>
    </w:p>
    <w:p w14:paraId="7779AB06" w14:textId="77777777" w:rsidR="00707C9F" w:rsidRDefault="00707C9F" w:rsidP="008331DC">
      <w:pPr>
        <w:pStyle w:val="BasicParagraph"/>
        <w:spacing w:line="240" w:lineRule="auto"/>
        <w:rPr>
          <w:rFonts w:ascii="Arial" w:hAnsi="Arial" w:cs="Arial"/>
          <w:color w:val="538135" w:themeColor="accent6" w:themeShade="BF"/>
        </w:rPr>
      </w:pPr>
    </w:p>
    <w:p w14:paraId="11A2ECE2" w14:textId="77777777" w:rsidR="00707C9F" w:rsidRDefault="00707C9F" w:rsidP="008331DC">
      <w:pPr>
        <w:pStyle w:val="BasicParagraph"/>
        <w:spacing w:line="240" w:lineRule="auto"/>
        <w:rPr>
          <w:rFonts w:ascii="Arial" w:hAnsi="Arial" w:cs="Arial"/>
          <w:color w:val="538135" w:themeColor="accent6" w:themeShade="BF"/>
        </w:rPr>
      </w:pPr>
    </w:p>
    <w:p w14:paraId="32665C90" w14:textId="77777777" w:rsidR="00707C9F" w:rsidRDefault="00707C9F" w:rsidP="008331DC">
      <w:pPr>
        <w:pStyle w:val="BasicParagraph"/>
        <w:spacing w:line="240" w:lineRule="auto"/>
        <w:rPr>
          <w:rFonts w:ascii="Arial" w:hAnsi="Arial" w:cs="Arial"/>
          <w:color w:val="538135" w:themeColor="accent6" w:themeShade="BF"/>
        </w:rPr>
      </w:pPr>
    </w:p>
    <w:p w14:paraId="1BF9DE93" w14:textId="77777777" w:rsidR="00707C9F" w:rsidRDefault="00707C9F" w:rsidP="008331DC">
      <w:pPr>
        <w:pStyle w:val="BasicParagraph"/>
        <w:spacing w:line="240" w:lineRule="auto"/>
        <w:rPr>
          <w:rFonts w:ascii="Arial" w:hAnsi="Arial" w:cs="Arial"/>
          <w:color w:val="538135" w:themeColor="accent6" w:themeShade="BF"/>
        </w:rPr>
      </w:pPr>
    </w:p>
    <w:p w14:paraId="5BDC7435" w14:textId="77777777" w:rsidR="00707C9F" w:rsidRDefault="00707C9F" w:rsidP="008331DC">
      <w:pPr>
        <w:pStyle w:val="BasicParagraph"/>
        <w:spacing w:line="240" w:lineRule="auto"/>
        <w:rPr>
          <w:rFonts w:ascii="Arial" w:hAnsi="Arial" w:cs="Arial"/>
          <w:color w:val="538135" w:themeColor="accent6" w:themeShade="BF"/>
        </w:rPr>
      </w:pPr>
    </w:p>
    <w:p w14:paraId="3363080C" w14:textId="77777777" w:rsidR="00707C9F" w:rsidRDefault="00707C9F" w:rsidP="008331DC">
      <w:pPr>
        <w:pStyle w:val="BasicParagraph"/>
        <w:spacing w:line="240" w:lineRule="auto"/>
        <w:rPr>
          <w:rFonts w:ascii="Arial" w:hAnsi="Arial" w:cs="Arial"/>
          <w:color w:val="538135" w:themeColor="accent6" w:themeShade="BF"/>
        </w:rPr>
      </w:pPr>
    </w:p>
    <w:p w14:paraId="79387252" w14:textId="77777777" w:rsidR="00707C9F" w:rsidRDefault="00707C9F" w:rsidP="008331DC">
      <w:pPr>
        <w:pStyle w:val="BasicParagraph"/>
        <w:spacing w:line="240" w:lineRule="auto"/>
        <w:rPr>
          <w:rFonts w:ascii="Arial" w:hAnsi="Arial" w:cs="Arial"/>
          <w:color w:val="538135" w:themeColor="accent6" w:themeShade="BF"/>
        </w:rPr>
      </w:pPr>
    </w:p>
    <w:p w14:paraId="0586BC50" w14:textId="77777777" w:rsidR="00707C9F" w:rsidRDefault="00707C9F" w:rsidP="008331DC">
      <w:pPr>
        <w:pStyle w:val="BasicParagraph"/>
        <w:spacing w:line="240" w:lineRule="auto"/>
        <w:rPr>
          <w:rFonts w:ascii="Arial" w:hAnsi="Arial" w:cs="Arial"/>
          <w:color w:val="538135" w:themeColor="accent6" w:themeShade="BF"/>
        </w:rPr>
      </w:pPr>
    </w:p>
    <w:p w14:paraId="1CF2FABE" w14:textId="77777777" w:rsidR="00707C9F" w:rsidRDefault="00707C9F" w:rsidP="008331DC">
      <w:pPr>
        <w:pStyle w:val="BasicParagraph"/>
        <w:spacing w:line="240" w:lineRule="auto"/>
        <w:rPr>
          <w:rFonts w:ascii="Arial" w:hAnsi="Arial" w:cs="Arial"/>
          <w:color w:val="538135" w:themeColor="accent6" w:themeShade="BF"/>
        </w:rPr>
      </w:pPr>
    </w:p>
    <w:p w14:paraId="308A0EE9" w14:textId="77777777" w:rsidR="00707C9F" w:rsidRDefault="00707C9F" w:rsidP="008331DC">
      <w:pPr>
        <w:pStyle w:val="BasicParagraph"/>
        <w:spacing w:line="240" w:lineRule="auto"/>
        <w:rPr>
          <w:rFonts w:ascii="Arial" w:hAnsi="Arial" w:cs="Arial"/>
          <w:color w:val="538135" w:themeColor="accent6" w:themeShade="BF"/>
        </w:rPr>
      </w:pPr>
    </w:p>
    <w:p w14:paraId="3B6AC9DA" w14:textId="77777777" w:rsidR="00707C9F" w:rsidRDefault="00707C9F" w:rsidP="008331DC">
      <w:pPr>
        <w:pStyle w:val="BasicParagraph"/>
        <w:spacing w:line="240" w:lineRule="auto"/>
        <w:rPr>
          <w:rFonts w:ascii="Arial" w:hAnsi="Arial" w:cs="Arial"/>
          <w:color w:val="538135" w:themeColor="accent6" w:themeShade="BF"/>
        </w:rPr>
      </w:pPr>
    </w:p>
    <w:p w14:paraId="0ACE756F" w14:textId="77777777" w:rsidR="00707C9F" w:rsidRDefault="00707C9F" w:rsidP="008331DC">
      <w:pPr>
        <w:pStyle w:val="BasicParagraph"/>
        <w:spacing w:line="240" w:lineRule="auto"/>
        <w:rPr>
          <w:rFonts w:ascii="Arial" w:hAnsi="Arial" w:cs="Arial"/>
          <w:color w:val="538135" w:themeColor="accent6" w:themeShade="BF"/>
        </w:rPr>
      </w:pPr>
    </w:p>
    <w:p w14:paraId="2D7BD082" w14:textId="77777777" w:rsidR="00707C9F" w:rsidRDefault="00707C9F" w:rsidP="008331DC">
      <w:pPr>
        <w:pStyle w:val="BasicParagraph"/>
        <w:spacing w:line="240" w:lineRule="auto"/>
        <w:rPr>
          <w:rFonts w:ascii="Arial" w:hAnsi="Arial" w:cs="Arial"/>
          <w:color w:val="538135" w:themeColor="accent6" w:themeShade="BF"/>
        </w:rPr>
      </w:pPr>
    </w:p>
    <w:p w14:paraId="01FAD303" w14:textId="77777777" w:rsidR="00707C9F" w:rsidRDefault="00707C9F" w:rsidP="008331DC">
      <w:pPr>
        <w:pStyle w:val="BasicParagraph"/>
        <w:spacing w:line="240" w:lineRule="auto"/>
        <w:rPr>
          <w:rFonts w:ascii="Arial" w:hAnsi="Arial" w:cs="Arial"/>
          <w:color w:val="538135" w:themeColor="accent6" w:themeShade="BF"/>
        </w:rPr>
      </w:pPr>
    </w:p>
    <w:p w14:paraId="0E7DCE05" w14:textId="77777777" w:rsidR="00707C9F" w:rsidRDefault="00707C9F" w:rsidP="008331DC">
      <w:pPr>
        <w:pStyle w:val="BasicParagraph"/>
        <w:spacing w:line="240" w:lineRule="auto"/>
        <w:rPr>
          <w:rFonts w:ascii="Arial" w:hAnsi="Arial" w:cs="Arial"/>
          <w:color w:val="538135" w:themeColor="accent6" w:themeShade="BF"/>
        </w:rPr>
      </w:pPr>
    </w:p>
    <w:p w14:paraId="0B554494" w14:textId="77777777" w:rsidR="00707C9F" w:rsidRDefault="00707C9F" w:rsidP="008331DC">
      <w:pPr>
        <w:pStyle w:val="BasicParagraph"/>
        <w:spacing w:line="240" w:lineRule="auto"/>
        <w:rPr>
          <w:rFonts w:ascii="Arial" w:hAnsi="Arial" w:cs="Arial"/>
          <w:color w:val="538135" w:themeColor="accent6" w:themeShade="BF"/>
        </w:rPr>
      </w:pPr>
    </w:p>
    <w:p w14:paraId="61349311" w14:textId="77777777" w:rsidR="00707C9F" w:rsidRDefault="00707C9F" w:rsidP="008331DC">
      <w:pPr>
        <w:pStyle w:val="BasicParagraph"/>
        <w:spacing w:line="240" w:lineRule="auto"/>
        <w:rPr>
          <w:rFonts w:ascii="Arial" w:hAnsi="Arial" w:cs="Arial"/>
          <w:color w:val="538135" w:themeColor="accent6" w:themeShade="BF"/>
        </w:rPr>
      </w:pPr>
    </w:p>
    <w:p w14:paraId="38FAE0F2" w14:textId="77777777" w:rsidR="00707C9F" w:rsidRDefault="00707C9F" w:rsidP="008331DC">
      <w:pPr>
        <w:pStyle w:val="BasicParagraph"/>
        <w:spacing w:line="240" w:lineRule="auto"/>
        <w:rPr>
          <w:rFonts w:ascii="Arial" w:hAnsi="Arial" w:cs="Arial"/>
          <w:color w:val="538135" w:themeColor="accent6" w:themeShade="BF"/>
        </w:rPr>
      </w:pPr>
    </w:p>
    <w:p w14:paraId="0B9481BA" w14:textId="77777777" w:rsidR="00707C9F" w:rsidRDefault="00707C9F" w:rsidP="008331DC">
      <w:pPr>
        <w:pStyle w:val="BasicParagraph"/>
        <w:spacing w:line="240" w:lineRule="auto"/>
        <w:rPr>
          <w:rFonts w:ascii="Arial" w:hAnsi="Arial" w:cs="Arial"/>
          <w:color w:val="538135" w:themeColor="accent6" w:themeShade="BF"/>
        </w:rPr>
      </w:pPr>
    </w:p>
    <w:p w14:paraId="5B417FEE" w14:textId="77777777" w:rsidR="00707C9F" w:rsidRDefault="00707C9F" w:rsidP="008331DC">
      <w:pPr>
        <w:pStyle w:val="BasicParagraph"/>
        <w:spacing w:line="240" w:lineRule="auto"/>
        <w:rPr>
          <w:rFonts w:ascii="Arial" w:hAnsi="Arial" w:cs="Arial"/>
          <w:color w:val="538135" w:themeColor="accent6" w:themeShade="BF"/>
        </w:rPr>
      </w:pPr>
    </w:p>
    <w:p w14:paraId="7AD5B29C" w14:textId="77777777" w:rsidR="00707C9F" w:rsidRDefault="00707C9F" w:rsidP="008331DC">
      <w:pPr>
        <w:pStyle w:val="BasicParagraph"/>
        <w:spacing w:line="240" w:lineRule="auto"/>
        <w:rPr>
          <w:rFonts w:ascii="Arial" w:hAnsi="Arial" w:cs="Arial"/>
          <w:color w:val="538135" w:themeColor="accent6" w:themeShade="BF"/>
        </w:rPr>
      </w:pPr>
    </w:p>
    <w:p w14:paraId="7332131D" w14:textId="77777777" w:rsidR="00707C9F" w:rsidRPr="00BE1750" w:rsidRDefault="00707C9F" w:rsidP="008331DC">
      <w:pPr>
        <w:pStyle w:val="BasicParagraph"/>
        <w:spacing w:line="240" w:lineRule="auto"/>
        <w:rPr>
          <w:rFonts w:ascii="Arial" w:hAnsi="Arial" w:cs="Arial"/>
          <w:color w:val="538135" w:themeColor="accent6" w:themeShade="BF"/>
        </w:rPr>
      </w:pPr>
    </w:p>
    <w:p w14:paraId="631436E5" w14:textId="77777777" w:rsidR="005E10EB" w:rsidRPr="00BE1750" w:rsidRDefault="005E10EB" w:rsidP="008331DC">
      <w:pPr>
        <w:pStyle w:val="BasicParagraph"/>
        <w:spacing w:line="240" w:lineRule="auto"/>
        <w:rPr>
          <w:rFonts w:ascii="Arial" w:hAnsi="Arial" w:cs="Arial"/>
          <w:color w:val="538135" w:themeColor="accent6" w:themeShade="BF"/>
        </w:rPr>
      </w:pPr>
    </w:p>
    <w:p w14:paraId="198AD6AC" w14:textId="77777777" w:rsidR="005E10EB" w:rsidRPr="00707C9F" w:rsidRDefault="005E10EB" w:rsidP="008331DC">
      <w:pPr>
        <w:pStyle w:val="BasicParagraph"/>
        <w:spacing w:line="240" w:lineRule="auto"/>
        <w:rPr>
          <w:rFonts w:ascii="Arial" w:hAnsi="Arial" w:cs="Arial"/>
          <w:b/>
          <w:bCs/>
          <w:color w:val="538135" w:themeColor="accent6" w:themeShade="BF"/>
          <w:sz w:val="40"/>
          <w:szCs w:val="40"/>
        </w:rPr>
      </w:pPr>
      <w:r w:rsidRPr="00707C9F">
        <w:rPr>
          <w:rFonts w:ascii="Arial" w:hAnsi="Arial" w:cs="Arial"/>
          <w:b/>
          <w:bCs/>
          <w:color w:val="538135" w:themeColor="accent6" w:themeShade="BF"/>
          <w:sz w:val="40"/>
          <w:szCs w:val="40"/>
        </w:rPr>
        <w:t>Monthly Tasks</w:t>
      </w:r>
    </w:p>
    <w:p w14:paraId="7E5A320A" w14:textId="77777777" w:rsidR="005E10EB" w:rsidRPr="002961D8" w:rsidRDefault="002961D8" w:rsidP="008331DC">
      <w:pPr>
        <w:pStyle w:val="BasicParagraph"/>
        <w:spacing w:line="240" w:lineRule="auto"/>
        <w:rPr>
          <w:rFonts w:ascii="Arial" w:hAnsi="Arial" w:cs="Arial"/>
          <w:b/>
          <w:bCs/>
          <w:color w:val="538135" w:themeColor="accent6" w:themeShade="BF"/>
          <w:sz w:val="32"/>
          <w:szCs w:val="32"/>
        </w:rPr>
      </w:pPr>
      <w:r>
        <w:rPr>
          <w:rFonts w:ascii="Arial" w:hAnsi="Arial" w:cs="Arial"/>
          <w:b/>
          <w:bCs/>
          <w:color w:val="538135" w:themeColor="accent6" w:themeShade="BF"/>
          <w:sz w:val="32"/>
          <w:szCs w:val="32"/>
        </w:rPr>
        <w:t>Recurring Monthly Duties</w:t>
      </w:r>
    </w:p>
    <w:p w14:paraId="653E9441"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Budget Reports</w:t>
      </w:r>
    </w:p>
    <w:p w14:paraId="2CCA6DBC" w14:textId="77777777" w:rsidR="005E10EB" w:rsidRPr="00BE1750" w:rsidRDefault="005E10EB" w:rsidP="005E0356">
      <w:pPr>
        <w:pStyle w:val="BasicParagraph"/>
        <w:numPr>
          <w:ilvl w:val="0"/>
          <w:numId w:val="31"/>
        </w:numPr>
        <w:spacing w:line="240" w:lineRule="auto"/>
        <w:rPr>
          <w:rFonts w:ascii="Arial" w:hAnsi="Arial" w:cs="Arial"/>
          <w:color w:val="538135" w:themeColor="accent6" w:themeShade="BF"/>
        </w:rPr>
      </w:pPr>
      <w:r w:rsidRPr="00BE1750">
        <w:rPr>
          <w:rFonts w:ascii="Arial" w:hAnsi="Arial" w:cs="Arial"/>
          <w:color w:val="538135" w:themeColor="accent6" w:themeShade="BF"/>
        </w:rPr>
        <w:t>Review monthly budget reports and other financial reports to ensure accuracy with the School Pastor/President and Bookkeeper.</w:t>
      </w:r>
    </w:p>
    <w:p w14:paraId="6CE0A341" w14:textId="77777777" w:rsidR="005E10EB" w:rsidRPr="00BE1750" w:rsidRDefault="005E10EB" w:rsidP="008331DC">
      <w:pPr>
        <w:pStyle w:val="BasicParagraph"/>
        <w:spacing w:line="240" w:lineRule="auto"/>
        <w:rPr>
          <w:rFonts w:ascii="Arial" w:hAnsi="Arial" w:cs="Arial"/>
          <w:color w:val="538135" w:themeColor="accent6" w:themeShade="BF"/>
        </w:rPr>
      </w:pPr>
    </w:p>
    <w:p w14:paraId="00E3EC47"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 xml:space="preserve">Meetings with School/Designated Pastor </w:t>
      </w:r>
    </w:p>
    <w:p w14:paraId="42EC166A" w14:textId="77777777" w:rsidR="005E10EB" w:rsidRPr="00707C9F" w:rsidRDefault="005E10EB" w:rsidP="005E0356">
      <w:pPr>
        <w:pStyle w:val="BasicParagraph"/>
        <w:numPr>
          <w:ilvl w:val="0"/>
          <w:numId w:val="31"/>
        </w:numPr>
        <w:spacing w:line="240" w:lineRule="auto"/>
        <w:rPr>
          <w:rFonts w:ascii="Arial" w:hAnsi="Arial" w:cs="Arial"/>
          <w:color w:val="538135" w:themeColor="accent6" w:themeShade="BF"/>
        </w:rPr>
      </w:pPr>
      <w:r w:rsidRPr="00707C9F">
        <w:rPr>
          <w:rFonts w:ascii="Arial" w:hAnsi="Arial" w:cs="Arial"/>
          <w:color w:val="538135" w:themeColor="accent6" w:themeShade="BF"/>
        </w:rPr>
        <w:t>Establish a regular meeting schedule with your school/designated Pastor. Establish an agenda and School and Faith Communities Communication</w:t>
      </w:r>
    </w:p>
    <w:p w14:paraId="7624CA4E" w14:textId="77777777" w:rsidR="005E10EB" w:rsidRPr="00BE1750" w:rsidRDefault="005E10EB" w:rsidP="005E0356">
      <w:pPr>
        <w:pStyle w:val="BasicParagraph"/>
        <w:numPr>
          <w:ilvl w:val="0"/>
          <w:numId w:val="31"/>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on a regular and consistent manner with the school AND Faith communities.</w:t>
      </w:r>
    </w:p>
    <w:p w14:paraId="7C7209EB" w14:textId="77777777" w:rsidR="005E10EB" w:rsidRPr="00BE1750" w:rsidRDefault="005E10EB" w:rsidP="008331DC">
      <w:pPr>
        <w:pStyle w:val="BasicParagraph"/>
        <w:spacing w:line="240" w:lineRule="auto"/>
        <w:rPr>
          <w:rFonts w:ascii="Arial" w:hAnsi="Arial" w:cs="Arial"/>
          <w:color w:val="538135" w:themeColor="accent6" w:themeShade="BF"/>
        </w:rPr>
      </w:pPr>
    </w:p>
    <w:p w14:paraId="3DF378AD"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School Websites/Social Media Accounts</w:t>
      </w:r>
    </w:p>
    <w:p w14:paraId="40696BE0"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Should be kept updated, accurate, and easy to follow. Monitor sites for proper cyber etiquette.</w:t>
      </w:r>
    </w:p>
    <w:p w14:paraId="275C40DA" w14:textId="77777777" w:rsidR="005E10EB" w:rsidRPr="00BE1750" w:rsidRDefault="005E10EB" w:rsidP="008331DC">
      <w:pPr>
        <w:pStyle w:val="BasicParagraph"/>
        <w:spacing w:line="240" w:lineRule="auto"/>
        <w:rPr>
          <w:rFonts w:ascii="Arial" w:hAnsi="Arial" w:cs="Arial"/>
          <w:color w:val="538135" w:themeColor="accent6" w:themeShade="BF"/>
        </w:rPr>
      </w:pPr>
    </w:p>
    <w:p w14:paraId="1930A1D2"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Safety Drills</w:t>
      </w:r>
    </w:p>
    <w:p w14:paraId="79BCB8B9" w14:textId="77777777" w:rsidR="00707C9F"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All drills should be planned for t</w:t>
      </w:r>
      <w:r w:rsidR="002961D8">
        <w:rPr>
          <w:rFonts w:ascii="Arial" w:hAnsi="Arial" w:cs="Arial"/>
          <w:color w:val="538135" w:themeColor="accent6" w:themeShade="BF"/>
        </w:rPr>
        <w:t>he school year</w:t>
      </w:r>
      <w:r w:rsidRPr="00BE1750">
        <w:rPr>
          <w:rFonts w:ascii="Arial" w:hAnsi="Arial" w:cs="Arial"/>
          <w:color w:val="538135" w:themeColor="accent6" w:themeShade="BF"/>
        </w:rPr>
        <w:t>. You must follow the directives of your local Emergency Manager on reporting procedures in addition to the Diocese and State requirements.</w:t>
      </w:r>
    </w:p>
    <w:p w14:paraId="58077D54" w14:textId="77777777" w:rsidR="005E10EB" w:rsidRPr="00BE1750" w:rsidRDefault="005E10EB" w:rsidP="008331DC">
      <w:pPr>
        <w:pStyle w:val="BasicParagraph"/>
        <w:spacing w:line="240" w:lineRule="auto"/>
        <w:ind w:left="720"/>
        <w:rPr>
          <w:rFonts w:ascii="Arial" w:hAnsi="Arial" w:cs="Arial"/>
          <w:color w:val="538135" w:themeColor="accent6" w:themeShade="BF"/>
        </w:rPr>
      </w:pPr>
      <w:r w:rsidRPr="00BE1750">
        <w:rPr>
          <w:rFonts w:ascii="Arial" w:hAnsi="Arial" w:cs="Arial"/>
          <w:color w:val="538135" w:themeColor="accent6" w:themeShade="BF"/>
        </w:rPr>
        <w:t xml:space="preserve"> </w:t>
      </w:r>
    </w:p>
    <w:p w14:paraId="325FDD8D"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Student Attendance</w:t>
      </w:r>
    </w:p>
    <w:p w14:paraId="22C3427E"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attendance rates. Follow school and state guidelines regarding student enrollment, identification of students with attendance issues, and implementation of</w:t>
      </w:r>
      <w:r w:rsidR="00707C9F">
        <w:rPr>
          <w:rFonts w:ascii="Arial" w:hAnsi="Arial" w:cs="Arial"/>
          <w:color w:val="538135" w:themeColor="accent6" w:themeShade="BF"/>
        </w:rPr>
        <w:t xml:space="preserve"> </w:t>
      </w:r>
      <w:r w:rsidRPr="00BE1750">
        <w:rPr>
          <w:rFonts w:ascii="Arial" w:hAnsi="Arial" w:cs="Arial"/>
          <w:color w:val="538135" w:themeColor="accent6" w:themeShade="BF"/>
        </w:rPr>
        <w:t>interventions.</w:t>
      </w:r>
    </w:p>
    <w:p w14:paraId="37DA8E33" w14:textId="77777777" w:rsidR="005E10EB" w:rsidRPr="00BE1750" w:rsidRDefault="005E10EB" w:rsidP="008331DC">
      <w:pPr>
        <w:pStyle w:val="BasicParagraph"/>
        <w:spacing w:line="240" w:lineRule="auto"/>
        <w:rPr>
          <w:rFonts w:ascii="Arial" w:hAnsi="Arial" w:cs="Arial"/>
          <w:color w:val="538135" w:themeColor="accent6" w:themeShade="BF"/>
        </w:rPr>
      </w:pPr>
    </w:p>
    <w:p w14:paraId="568E1DBB"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School Staff Meetings</w:t>
      </w:r>
    </w:p>
    <w:p w14:paraId="25177BA8"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schedule to hold staff meetings. Meetings to review professional development priorities, review observation data, academic data focus, and action plan implementation.</w:t>
      </w:r>
    </w:p>
    <w:p w14:paraId="10EFA504" w14:textId="77777777" w:rsidR="005E10EB" w:rsidRPr="00BE1750" w:rsidRDefault="005E10EB" w:rsidP="008331DC">
      <w:pPr>
        <w:pStyle w:val="BasicParagraph"/>
        <w:spacing w:line="240" w:lineRule="auto"/>
        <w:rPr>
          <w:rFonts w:ascii="Arial" w:hAnsi="Arial" w:cs="Arial"/>
          <w:color w:val="538135" w:themeColor="accent6" w:themeShade="BF"/>
        </w:rPr>
      </w:pPr>
    </w:p>
    <w:p w14:paraId="549A3AC8" w14:textId="77777777" w:rsidR="005E10EB" w:rsidRPr="00707C9F" w:rsidRDefault="003A4A58" w:rsidP="008331DC">
      <w:pPr>
        <w:pStyle w:val="BasicParagraph"/>
        <w:spacing w:line="240" w:lineRule="auto"/>
        <w:rPr>
          <w:rFonts w:ascii="Arial" w:hAnsi="Arial" w:cs="Arial"/>
          <w:b/>
          <w:bCs/>
          <w:color w:val="538135" w:themeColor="accent6" w:themeShade="BF"/>
          <w:sz w:val="28"/>
          <w:szCs w:val="28"/>
          <w:u w:val="single"/>
        </w:rPr>
      </w:pPr>
      <w:r>
        <w:rPr>
          <w:rFonts w:ascii="Arial" w:hAnsi="Arial" w:cs="Arial"/>
          <w:b/>
          <w:bCs/>
          <w:color w:val="538135" w:themeColor="accent6" w:themeShade="BF"/>
          <w:sz w:val="28"/>
          <w:szCs w:val="28"/>
          <w:u w:val="single"/>
        </w:rPr>
        <w:t>Student Behavior</w:t>
      </w:r>
    </w:p>
    <w:p w14:paraId="3BCDEA91" w14:textId="77777777" w:rsidR="005E10EB"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Review student behavior data, analyze equity of your data, review student discipline plans and adopt evidence-based procedures in response to specific students, or school times and locations, requiring improved behavioral supports. Develop, </w:t>
      </w:r>
      <w:proofErr w:type="gramStart"/>
      <w:r w:rsidRPr="00BE1750">
        <w:rPr>
          <w:rFonts w:ascii="Arial" w:hAnsi="Arial" w:cs="Arial"/>
          <w:color w:val="538135" w:themeColor="accent6" w:themeShade="BF"/>
        </w:rPr>
        <w:t>implemen</w:t>
      </w:r>
      <w:r w:rsidR="003A4A58">
        <w:rPr>
          <w:rFonts w:ascii="Arial" w:hAnsi="Arial" w:cs="Arial"/>
          <w:color w:val="538135" w:themeColor="accent6" w:themeShade="BF"/>
        </w:rPr>
        <w:t>t</w:t>
      </w:r>
      <w:proofErr w:type="gramEnd"/>
      <w:r w:rsidR="003A4A58">
        <w:rPr>
          <w:rFonts w:ascii="Arial" w:hAnsi="Arial" w:cs="Arial"/>
          <w:color w:val="538135" w:themeColor="accent6" w:themeShade="BF"/>
        </w:rPr>
        <w:t xml:space="preserve"> and review</w:t>
      </w:r>
      <w:r w:rsidRPr="00BE1750">
        <w:rPr>
          <w:rFonts w:ascii="Arial" w:hAnsi="Arial" w:cs="Arial"/>
          <w:color w:val="538135" w:themeColor="accent6" w:themeShade="BF"/>
        </w:rPr>
        <w:t xml:space="preserve"> data for implementation fidelity and sustainability.</w:t>
      </w:r>
    </w:p>
    <w:p w14:paraId="65AC8355" w14:textId="77777777" w:rsidR="00707C9F" w:rsidRPr="00BE1750" w:rsidRDefault="00707C9F" w:rsidP="008331DC">
      <w:pPr>
        <w:pStyle w:val="BasicParagraph"/>
        <w:spacing w:line="240" w:lineRule="auto"/>
        <w:ind w:left="720"/>
        <w:rPr>
          <w:rFonts w:ascii="Arial" w:hAnsi="Arial" w:cs="Arial"/>
          <w:color w:val="538135" w:themeColor="accent6" w:themeShade="BF"/>
        </w:rPr>
      </w:pPr>
    </w:p>
    <w:p w14:paraId="263738BC"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Professional Learning Communities/Staff Meetings</w:t>
      </w:r>
    </w:p>
    <w:p w14:paraId="2F884A82" w14:textId="77777777" w:rsidR="005E10EB"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Assure that procedures are in place for PLC/Staff meetings to review data, discuss and implement current best practices, address individual student academic and behavioral plans. Provide agendas and sign- in sheets for accreditation documentation.</w:t>
      </w:r>
    </w:p>
    <w:p w14:paraId="1A9F1846" w14:textId="77777777" w:rsidR="00707C9F" w:rsidRPr="00BE1750" w:rsidRDefault="00707C9F" w:rsidP="008331DC">
      <w:pPr>
        <w:pStyle w:val="BasicParagraph"/>
        <w:spacing w:line="240" w:lineRule="auto"/>
        <w:ind w:left="720"/>
        <w:rPr>
          <w:rFonts w:ascii="Arial" w:hAnsi="Arial" w:cs="Arial"/>
          <w:color w:val="538135" w:themeColor="accent6" w:themeShade="BF"/>
        </w:rPr>
      </w:pPr>
    </w:p>
    <w:p w14:paraId="6472EE00" w14:textId="77777777" w:rsidR="005E10EB" w:rsidRPr="00707C9F" w:rsidRDefault="005E10EB" w:rsidP="008331DC">
      <w:pPr>
        <w:pStyle w:val="BasicParagraph"/>
        <w:spacing w:line="240" w:lineRule="auto"/>
        <w:rPr>
          <w:rFonts w:ascii="Arial" w:hAnsi="Arial" w:cs="Arial"/>
          <w:b/>
          <w:bCs/>
          <w:color w:val="538135" w:themeColor="accent6" w:themeShade="BF"/>
          <w:sz w:val="28"/>
          <w:szCs w:val="28"/>
          <w:u w:val="single"/>
        </w:rPr>
      </w:pPr>
      <w:r w:rsidRPr="00707C9F">
        <w:rPr>
          <w:rFonts w:ascii="Arial" w:hAnsi="Arial" w:cs="Arial"/>
          <w:b/>
          <w:bCs/>
          <w:color w:val="538135" w:themeColor="accent6" w:themeShade="BF"/>
          <w:sz w:val="28"/>
          <w:szCs w:val="28"/>
          <w:u w:val="single"/>
        </w:rPr>
        <w:t>Monitor results and indicators</w:t>
      </w:r>
    </w:p>
    <w:p w14:paraId="28215529"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Monitor results and indicators for academics to assess progress and improvement with the teachers, and other invested personnel.</w:t>
      </w:r>
    </w:p>
    <w:p w14:paraId="21CCD399" w14:textId="77777777" w:rsidR="005E10EB" w:rsidRPr="00BE1750" w:rsidRDefault="005E10EB" w:rsidP="008331DC">
      <w:pPr>
        <w:pStyle w:val="BasicParagraph"/>
        <w:spacing w:line="240" w:lineRule="auto"/>
        <w:rPr>
          <w:rFonts w:ascii="Arial" w:hAnsi="Arial" w:cs="Arial"/>
          <w:color w:val="538135" w:themeColor="accent6" w:themeShade="BF"/>
        </w:rPr>
      </w:pPr>
    </w:p>
    <w:p w14:paraId="49DE55EB" w14:textId="77777777"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Attend principal professional development and meetings</w:t>
      </w:r>
    </w:p>
    <w:p w14:paraId="71930131"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Dates and times of principal professional development and meetings will be provided. Attendance at these meetings and sessions is </w:t>
      </w:r>
      <w:proofErr w:type="gramStart"/>
      <w:r w:rsidRPr="00BE1750">
        <w:rPr>
          <w:rFonts w:ascii="Arial" w:hAnsi="Arial" w:cs="Arial"/>
          <w:color w:val="538135" w:themeColor="accent6" w:themeShade="BF"/>
        </w:rPr>
        <w:t>required, unless</w:t>
      </w:r>
      <w:proofErr w:type="gramEnd"/>
      <w:r w:rsidRPr="00BE1750">
        <w:rPr>
          <w:rFonts w:ascii="Arial" w:hAnsi="Arial" w:cs="Arial"/>
          <w:color w:val="538135" w:themeColor="accent6" w:themeShade="BF"/>
        </w:rPr>
        <w:t xml:space="preserve"> prior approval is obtained from the Superintendent of Catholic Schools.</w:t>
      </w:r>
    </w:p>
    <w:p w14:paraId="2FA1B96D" w14:textId="77777777" w:rsidR="005E10EB" w:rsidRPr="00BE1750" w:rsidRDefault="005E10EB" w:rsidP="008331DC">
      <w:pPr>
        <w:pStyle w:val="BasicParagraph"/>
        <w:spacing w:line="240" w:lineRule="auto"/>
        <w:rPr>
          <w:rFonts w:ascii="Arial" w:hAnsi="Arial" w:cs="Arial"/>
          <w:color w:val="538135" w:themeColor="accent6" w:themeShade="BF"/>
        </w:rPr>
      </w:pPr>
    </w:p>
    <w:p w14:paraId="6A53518D" w14:textId="77777777"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Conduct emergency drills</w:t>
      </w:r>
    </w:p>
    <w:p w14:paraId="196C8EF4"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Set up drill schedule and submit to local Emergency Coordinator.</w:t>
      </w:r>
    </w:p>
    <w:p w14:paraId="74B4DC5C" w14:textId="77777777" w:rsidR="005E10EB" w:rsidRPr="00BE1750" w:rsidRDefault="005E10EB" w:rsidP="008331DC">
      <w:pPr>
        <w:pStyle w:val="BasicParagraph"/>
        <w:spacing w:line="240" w:lineRule="auto"/>
        <w:rPr>
          <w:rFonts w:ascii="Arial" w:hAnsi="Arial" w:cs="Arial"/>
          <w:color w:val="538135" w:themeColor="accent6" w:themeShade="BF"/>
        </w:rPr>
      </w:pPr>
    </w:p>
    <w:p w14:paraId="5976BEB0" w14:textId="77777777" w:rsidR="005E10EB" w:rsidRPr="00BE1750" w:rsidRDefault="005E10EB" w:rsidP="008331DC">
      <w:pPr>
        <w:pStyle w:val="BasicParagraph"/>
        <w:spacing w:line="240" w:lineRule="auto"/>
        <w:rPr>
          <w:rFonts w:ascii="Arial" w:hAnsi="Arial" w:cs="Arial"/>
          <w:color w:val="538135" w:themeColor="accent6" w:themeShade="BF"/>
        </w:rPr>
      </w:pPr>
    </w:p>
    <w:p w14:paraId="3B7E5D26" w14:textId="77777777" w:rsidR="005E10EB" w:rsidRPr="00BE1750" w:rsidRDefault="005E10EB" w:rsidP="008331DC">
      <w:pPr>
        <w:pStyle w:val="BasicParagraph"/>
        <w:spacing w:line="240" w:lineRule="auto"/>
        <w:rPr>
          <w:rFonts w:ascii="Arial" w:hAnsi="Arial" w:cs="Arial"/>
          <w:color w:val="538135" w:themeColor="accent6" w:themeShade="BF"/>
        </w:rPr>
      </w:pPr>
    </w:p>
    <w:p w14:paraId="79C85444" w14:textId="77777777" w:rsidR="005E10EB" w:rsidRPr="00BE1750" w:rsidRDefault="005E10EB" w:rsidP="008331DC">
      <w:pPr>
        <w:pStyle w:val="BasicParagraph"/>
        <w:spacing w:line="240" w:lineRule="auto"/>
        <w:rPr>
          <w:rFonts w:ascii="Arial" w:hAnsi="Arial" w:cs="Arial"/>
          <w:color w:val="538135" w:themeColor="accent6" w:themeShade="BF"/>
        </w:rPr>
      </w:pPr>
    </w:p>
    <w:p w14:paraId="1555B043" w14:textId="77777777" w:rsidR="005E10EB" w:rsidRPr="00BE1750" w:rsidRDefault="005E10EB" w:rsidP="008331DC">
      <w:pPr>
        <w:pStyle w:val="BasicParagraph"/>
        <w:spacing w:line="240" w:lineRule="auto"/>
        <w:rPr>
          <w:rFonts w:ascii="Arial" w:hAnsi="Arial" w:cs="Arial"/>
          <w:color w:val="538135" w:themeColor="accent6" w:themeShade="BF"/>
        </w:rPr>
      </w:pPr>
    </w:p>
    <w:p w14:paraId="1357C20D" w14:textId="77777777" w:rsidR="005E10EB" w:rsidRDefault="005E10EB" w:rsidP="008331DC">
      <w:pPr>
        <w:pStyle w:val="BasicParagraph"/>
        <w:spacing w:line="240" w:lineRule="auto"/>
        <w:rPr>
          <w:rFonts w:ascii="Arial" w:hAnsi="Arial" w:cs="Arial"/>
          <w:color w:val="538135" w:themeColor="accent6" w:themeShade="BF"/>
        </w:rPr>
      </w:pPr>
    </w:p>
    <w:p w14:paraId="28BC19AE" w14:textId="77777777" w:rsidR="00017DA8" w:rsidRDefault="00017DA8" w:rsidP="008331DC">
      <w:pPr>
        <w:pStyle w:val="BasicParagraph"/>
        <w:spacing w:line="240" w:lineRule="auto"/>
        <w:rPr>
          <w:rFonts w:ascii="Arial" w:hAnsi="Arial" w:cs="Arial"/>
          <w:color w:val="538135" w:themeColor="accent6" w:themeShade="BF"/>
        </w:rPr>
      </w:pPr>
    </w:p>
    <w:p w14:paraId="53320173" w14:textId="77777777" w:rsidR="00017DA8" w:rsidRDefault="00017DA8" w:rsidP="008331DC">
      <w:pPr>
        <w:pStyle w:val="BasicParagraph"/>
        <w:spacing w:line="240" w:lineRule="auto"/>
        <w:rPr>
          <w:rFonts w:ascii="Arial" w:hAnsi="Arial" w:cs="Arial"/>
          <w:color w:val="538135" w:themeColor="accent6" w:themeShade="BF"/>
        </w:rPr>
      </w:pPr>
    </w:p>
    <w:p w14:paraId="406E7F6E" w14:textId="77777777" w:rsidR="00017DA8" w:rsidRDefault="00017DA8" w:rsidP="008331DC">
      <w:pPr>
        <w:pStyle w:val="BasicParagraph"/>
        <w:spacing w:line="240" w:lineRule="auto"/>
        <w:rPr>
          <w:rFonts w:ascii="Arial" w:hAnsi="Arial" w:cs="Arial"/>
          <w:color w:val="538135" w:themeColor="accent6" w:themeShade="BF"/>
        </w:rPr>
      </w:pPr>
    </w:p>
    <w:p w14:paraId="6A1B72F4" w14:textId="77777777" w:rsidR="00017DA8" w:rsidRDefault="00017DA8" w:rsidP="008331DC">
      <w:pPr>
        <w:pStyle w:val="BasicParagraph"/>
        <w:spacing w:line="240" w:lineRule="auto"/>
        <w:rPr>
          <w:rFonts w:ascii="Arial" w:hAnsi="Arial" w:cs="Arial"/>
          <w:color w:val="538135" w:themeColor="accent6" w:themeShade="BF"/>
        </w:rPr>
      </w:pPr>
    </w:p>
    <w:p w14:paraId="3A15EC3C" w14:textId="77777777" w:rsidR="00017DA8" w:rsidRDefault="00017DA8" w:rsidP="008331DC">
      <w:pPr>
        <w:pStyle w:val="BasicParagraph"/>
        <w:spacing w:line="240" w:lineRule="auto"/>
        <w:rPr>
          <w:rFonts w:ascii="Arial" w:hAnsi="Arial" w:cs="Arial"/>
          <w:color w:val="538135" w:themeColor="accent6" w:themeShade="BF"/>
        </w:rPr>
      </w:pPr>
    </w:p>
    <w:p w14:paraId="76147B5B" w14:textId="77777777" w:rsidR="00017DA8" w:rsidRDefault="00017DA8" w:rsidP="008331DC">
      <w:pPr>
        <w:pStyle w:val="BasicParagraph"/>
        <w:spacing w:line="240" w:lineRule="auto"/>
        <w:rPr>
          <w:rFonts w:ascii="Arial" w:hAnsi="Arial" w:cs="Arial"/>
          <w:color w:val="538135" w:themeColor="accent6" w:themeShade="BF"/>
        </w:rPr>
      </w:pPr>
    </w:p>
    <w:p w14:paraId="0ACD4FCB" w14:textId="77777777" w:rsidR="00017DA8" w:rsidRDefault="00017DA8" w:rsidP="008331DC">
      <w:pPr>
        <w:pStyle w:val="BasicParagraph"/>
        <w:spacing w:line="240" w:lineRule="auto"/>
        <w:rPr>
          <w:rFonts w:ascii="Arial" w:hAnsi="Arial" w:cs="Arial"/>
          <w:color w:val="538135" w:themeColor="accent6" w:themeShade="BF"/>
        </w:rPr>
      </w:pPr>
    </w:p>
    <w:p w14:paraId="017ACA6F" w14:textId="77777777" w:rsidR="00017DA8" w:rsidRDefault="00017DA8" w:rsidP="008331DC">
      <w:pPr>
        <w:pStyle w:val="BasicParagraph"/>
        <w:spacing w:line="240" w:lineRule="auto"/>
        <w:rPr>
          <w:rFonts w:ascii="Arial" w:hAnsi="Arial" w:cs="Arial"/>
          <w:color w:val="538135" w:themeColor="accent6" w:themeShade="BF"/>
        </w:rPr>
      </w:pPr>
    </w:p>
    <w:p w14:paraId="5EB4B3D4" w14:textId="77777777" w:rsidR="00017DA8" w:rsidRDefault="00017DA8" w:rsidP="008331DC">
      <w:pPr>
        <w:pStyle w:val="BasicParagraph"/>
        <w:spacing w:line="240" w:lineRule="auto"/>
        <w:rPr>
          <w:rFonts w:ascii="Arial" w:hAnsi="Arial" w:cs="Arial"/>
          <w:color w:val="538135" w:themeColor="accent6" w:themeShade="BF"/>
        </w:rPr>
      </w:pPr>
    </w:p>
    <w:p w14:paraId="5563AC00" w14:textId="77777777" w:rsidR="00017DA8" w:rsidRPr="00BE1750" w:rsidRDefault="00017DA8" w:rsidP="008331DC">
      <w:pPr>
        <w:pStyle w:val="BasicParagraph"/>
        <w:spacing w:line="240" w:lineRule="auto"/>
        <w:rPr>
          <w:rFonts w:ascii="Arial" w:hAnsi="Arial" w:cs="Arial"/>
          <w:color w:val="538135" w:themeColor="accent6" w:themeShade="BF"/>
        </w:rPr>
      </w:pPr>
    </w:p>
    <w:p w14:paraId="6BCA5516" w14:textId="77777777" w:rsidR="005E10EB" w:rsidRPr="00BE1750" w:rsidRDefault="005E10EB" w:rsidP="008331DC">
      <w:pPr>
        <w:pStyle w:val="BasicParagraph"/>
        <w:spacing w:line="240" w:lineRule="auto"/>
        <w:rPr>
          <w:rFonts w:ascii="Arial" w:hAnsi="Arial" w:cs="Arial"/>
          <w:color w:val="538135" w:themeColor="accent6" w:themeShade="BF"/>
        </w:rPr>
      </w:pPr>
    </w:p>
    <w:p w14:paraId="4C2F2C12" w14:textId="77777777" w:rsidR="005E10EB" w:rsidRPr="00BE1750" w:rsidRDefault="005E10EB" w:rsidP="008331DC">
      <w:pPr>
        <w:pStyle w:val="BasicParagraph"/>
        <w:spacing w:line="240" w:lineRule="auto"/>
        <w:rPr>
          <w:rFonts w:ascii="Arial" w:hAnsi="Arial" w:cs="Arial"/>
          <w:color w:val="538135" w:themeColor="accent6" w:themeShade="BF"/>
        </w:rPr>
      </w:pPr>
    </w:p>
    <w:p w14:paraId="48BA8AC7" w14:textId="77777777"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lastRenderedPageBreak/>
        <w:t>August</w:t>
      </w:r>
    </w:p>
    <w:p w14:paraId="376ABEC6" w14:textId="77777777" w:rsidR="005E10EB" w:rsidRPr="00EA1794" w:rsidRDefault="005E10EB" w:rsidP="008331DC">
      <w:pPr>
        <w:pStyle w:val="BasicParagraph"/>
        <w:spacing w:line="240" w:lineRule="auto"/>
        <w:rPr>
          <w:rFonts w:ascii="Arial" w:hAnsi="Arial" w:cs="Arial"/>
          <w:b/>
          <w:bCs/>
          <w:color w:val="538135" w:themeColor="accent6" w:themeShade="BF"/>
          <w:sz w:val="28"/>
          <w:szCs w:val="28"/>
        </w:rPr>
      </w:pPr>
      <w:r w:rsidRPr="00EA1794">
        <w:rPr>
          <w:rFonts w:ascii="Arial" w:hAnsi="Arial" w:cs="Arial"/>
          <w:b/>
          <w:bCs/>
          <w:color w:val="538135" w:themeColor="accent6" w:themeShade="BF"/>
          <w:sz w:val="28"/>
          <w:szCs w:val="28"/>
        </w:rPr>
        <w:t>Prior to Students Return</w:t>
      </w:r>
    </w:p>
    <w:p w14:paraId="15257A8A" w14:textId="77777777"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Students</w:t>
      </w:r>
    </w:p>
    <w:p w14:paraId="59DAB3FB" w14:textId="77777777" w:rsidR="00EA1794"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Prepare class list</w:t>
      </w:r>
      <w:r w:rsidR="00EA1794">
        <w:rPr>
          <w:rFonts w:ascii="Arial" w:hAnsi="Arial" w:cs="Arial"/>
          <w:color w:val="538135" w:themeColor="accent6" w:themeShade="BF"/>
        </w:rPr>
        <w:t xml:space="preserve"> and </w:t>
      </w:r>
      <w:r w:rsidRPr="00BE1750">
        <w:rPr>
          <w:rFonts w:ascii="Arial" w:hAnsi="Arial" w:cs="Arial"/>
          <w:color w:val="538135" w:themeColor="accent6" w:themeShade="BF"/>
        </w:rPr>
        <w:t>supply list</w:t>
      </w:r>
    </w:p>
    <w:p w14:paraId="363798B3" w14:textId="77777777" w:rsidR="005E10EB" w:rsidRPr="00BE1750" w:rsidRDefault="00EA1794" w:rsidP="005E0356">
      <w:pPr>
        <w:pStyle w:val="BasicParagraph"/>
        <w:numPr>
          <w:ilvl w:val="0"/>
          <w:numId w:val="32"/>
        </w:numPr>
        <w:spacing w:line="240" w:lineRule="auto"/>
        <w:rPr>
          <w:rFonts w:ascii="Arial" w:hAnsi="Arial" w:cs="Arial"/>
          <w:color w:val="538135" w:themeColor="accent6" w:themeShade="BF"/>
        </w:rPr>
      </w:pPr>
      <w:r>
        <w:rPr>
          <w:rFonts w:ascii="Arial" w:hAnsi="Arial" w:cs="Arial"/>
          <w:color w:val="538135" w:themeColor="accent6" w:themeShade="BF"/>
        </w:rPr>
        <w:t>S</w:t>
      </w:r>
      <w:r w:rsidR="005E10EB" w:rsidRPr="00BE1750">
        <w:rPr>
          <w:rFonts w:ascii="Arial" w:hAnsi="Arial" w:cs="Arial"/>
          <w:color w:val="538135" w:themeColor="accent6" w:themeShade="BF"/>
        </w:rPr>
        <w:t>en</w:t>
      </w:r>
      <w:r>
        <w:rPr>
          <w:rFonts w:ascii="Arial" w:hAnsi="Arial" w:cs="Arial"/>
          <w:color w:val="538135" w:themeColor="accent6" w:themeShade="BF"/>
        </w:rPr>
        <w:t>d</w:t>
      </w:r>
      <w:r w:rsidR="005E10EB" w:rsidRPr="00BE1750">
        <w:rPr>
          <w:rFonts w:ascii="Arial" w:hAnsi="Arial" w:cs="Arial"/>
          <w:color w:val="538135" w:themeColor="accent6" w:themeShade="BF"/>
        </w:rPr>
        <w:t xml:space="preserve"> welcome letter from Teacher and School to new students</w:t>
      </w:r>
    </w:p>
    <w:p w14:paraId="0DE9CFD1" w14:textId="77777777" w:rsidR="005E10EB" w:rsidRPr="00BE1750" w:rsidRDefault="005E10EB" w:rsidP="005E0356">
      <w:pPr>
        <w:pStyle w:val="BasicParagraph"/>
        <w:numPr>
          <w:ilvl w:val="0"/>
          <w:numId w:val="32"/>
        </w:numPr>
        <w:spacing w:line="240" w:lineRule="auto"/>
        <w:rPr>
          <w:rFonts w:ascii="Arial" w:hAnsi="Arial" w:cs="Arial"/>
          <w:color w:val="538135" w:themeColor="accent6" w:themeShade="BF"/>
        </w:rPr>
      </w:pPr>
      <w:r w:rsidRPr="00BE1750">
        <w:rPr>
          <w:rFonts w:ascii="Arial" w:hAnsi="Arial" w:cs="Arial"/>
          <w:color w:val="538135" w:themeColor="accent6" w:themeShade="BF"/>
        </w:rPr>
        <w:t>Update Student Handbooks</w:t>
      </w:r>
    </w:p>
    <w:p w14:paraId="5DD62EA9" w14:textId="77777777" w:rsidR="005E10EB" w:rsidRPr="00BE1750" w:rsidRDefault="005E10EB" w:rsidP="008331DC">
      <w:pPr>
        <w:pStyle w:val="BasicParagraph"/>
        <w:spacing w:line="240" w:lineRule="auto"/>
        <w:rPr>
          <w:rFonts w:ascii="Arial" w:hAnsi="Arial" w:cs="Arial"/>
          <w:color w:val="538135" w:themeColor="accent6" w:themeShade="BF"/>
        </w:rPr>
      </w:pPr>
    </w:p>
    <w:p w14:paraId="7CC8E9E6" w14:textId="77777777" w:rsidR="005E10EB" w:rsidRPr="00EA1794" w:rsidRDefault="005E10EB" w:rsidP="008331DC">
      <w:pPr>
        <w:pStyle w:val="BasicParagraph"/>
        <w:spacing w:line="240" w:lineRule="auto"/>
        <w:rPr>
          <w:rFonts w:ascii="Arial" w:hAnsi="Arial" w:cs="Arial"/>
          <w:b/>
          <w:bCs/>
          <w:color w:val="538135" w:themeColor="accent6" w:themeShade="BF"/>
          <w:sz w:val="28"/>
          <w:szCs w:val="28"/>
          <w:u w:val="single"/>
        </w:rPr>
      </w:pPr>
      <w:r w:rsidRPr="00EA1794">
        <w:rPr>
          <w:rFonts w:ascii="Arial" w:hAnsi="Arial" w:cs="Arial"/>
          <w:b/>
          <w:bCs/>
          <w:color w:val="538135" w:themeColor="accent6" w:themeShade="BF"/>
          <w:sz w:val="28"/>
          <w:szCs w:val="28"/>
          <w:u w:val="single"/>
        </w:rPr>
        <w:t>Teacher Return Plans</w:t>
      </w:r>
    </w:p>
    <w:p w14:paraId="42C21AF5" w14:textId="77777777"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Develop detailed plans of what professional development and other activities will occur for teachers and other staff members, to include setting the focus and writing SMART goals for the Teacher Growth Model for the upcoming school year.</w:t>
      </w:r>
    </w:p>
    <w:p w14:paraId="2B911354" w14:textId="77777777"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Update action plans with staff based on review of data, and Strategic Plan as needed.</w:t>
      </w:r>
    </w:p>
    <w:p w14:paraId="779F4DB0" w14:textId="77777777"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Letters and Schedules to Staff</w:t>
      </w:r>
    </w:p>
    <w:p w14:paraId="3574406A" w14:textId="77777777" w:rsidR="005E10EB" w:rsidRPr="00BE1750" w:rsidRDefault="005E10EB" w:rsidP="005E0356">
      <w:pPr>
        <w:pStyle w:val="BasicParagraph"/>
        <w:numPr>
          <w:ilvl w:val="0"/>
          <w:numId w:val="33"/>
        </w:numPr>
        <w:spacing w:line="240" w:lineRule="auto"/>
        <w:rPr>
          <w:rFonts w:ascii="Arial" w:hAnsi="Arial" w:cs="Arial"/>
          <w:color w:val="538135" w:themeColor="accent6" w:themeShade="BF"/>
        </w:rPr>
      </w:pPr>
      <w:r w:rsidRPr="00BE1750">
        <w:rPr>
          <w:rFonts w:ascii="Arial" w:hAnsi="Arial" w:cs="Arial"/>
          <w:color w:val="538135" w:themeColor="accent6" w:themeShade="BF"/>
        </w:rPr>
        <w:t>Provide all staff members with information prior to the first day back to work, so that they know the schedule, dates, times, and locations as well as what the expectations are for the first week</w:t>
      </w:r>
    </w:p>
    <w:p w14:paraId="47D7F681" w14:textId="77777777" w:rsidR="005E10EB" w:rsidRPr="00BE1750" w:rsidRDefault="005E10EB" w:rsidP="008331DC">
      <w:pPr>
        <w:pStyle w:val="BasicParagraph"/>
        <w:spacing w:line="240" w:lineRule="auto"/>
        <w:rPr>
          <w:rFonts w:ascii="Arial" w:hAnsi="Arial" w:cs="Arial"/>
          <w:color w:val="538135" w:themeColor="accent6" w:themeShade="BF"/>
        </w:rPr>
      </w:pPr>
    </w:p>
    <w:p w14:paraId="43187E17"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Providing Busing and Relevant Information to Parents/Students</w:t>
      </w:r>
    </w:p>
    <w:p w14:paraId="1DAA2049" w14:textId="77777777" w:rsidR="005E10EB"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information relevant to parents/students and create mail to parents that includes information such as registration, busing, Open House</w:t>
      </w:r>
      <w:r w:rsidR="00B715A0">
        <w:rPr>
          <w:rFonts w:ascii="Arial" w:hAnsi="Arial" w:cs="Arial"/>
          <w:color w:val="538135" w:themeColor="accent6" w:themeShade="BF"/>
        </w:rPr>
        <w:t>s</w:t>
      </w:r>
      <w:r w:rsidRPr="00BE1750">
        <w:rPr>
          <w:rFonts w:ascii="Arial" w:hAnsi="Arial" w:cs="Arial"/>
          <w:color w:val="538135" w:themeColor="accent6" w:themeShade="BF"/>
        </w:rPr>
        <w:t>, meet the teache</w:t>
      </w:r>
      <w:r w:rsidR="00B715A0">
        <w:rPr>
          <w:rFonts w:ascii="Arial" w:hAnsi="Arial" w:cs="Arial"/>
          <w:color w:val="538135" w:themeColor="accent6" w:themeShade="BF"/>
        </w:rPr>
        <w:t>r nights</w:t>
      </w:r>
      <w:r w:rsidRPr="00BE1750">
        <w:rPr>
          <w:rFonts w:ascii="Arial" w:hAnsi="Arial" w:cs="Arial"/>
          <w:color w:val="538135" w:themeColor="accent6" w:themeShade="BF"/>
        </w:rPr>
        <w:t>, etc.</w:t>
      </w:r>
    </w:p>
    <w:p w14:paraId="22A54186" w14:textId="77777777" w:rsidR="00A52B8A" w:rsidRPr="00BE1750" w:rsidRDefault="00A52B8A" w:rsidP="008331DC">
      <w:pPr>
        <w:pStyle w:val="BasicParagraph"/>
        <w:spacing w:line="240" w:lineRule="auto"/>
        <w:ind w:left="720"/>
        <w:rPr>
          <w:rFonts w:ascii="Arial" w:hAnsi="Arial" w:cs="Arial"/>
          <w:color w:val="538135" w:themeColor="accent6" w:themeShade="BF"/>
        </w:rPr>
      </w:pPr>
    </w:p>
    <w:p w14:paraId="38CF8394"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Schedules to Students</w:t>
      </w:r>
    </w:p>
    <w:p w14:paraId="0BF78CB3" w14:textId="77777777" w:rsidR="005E10EB"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All secondary schools should provide schedules to students prior to the first day of class so that “good first instruction” may begin on Day 1.</w:t>
      </w:r>
    </w:p>
    <w:p w14:paraId="32DD70E4" w14:textId="77777777" w:rsidR="00A52B8A" w:rsidRPr="00BE1750" w:rsidRDefault="00A52B8A" w:rsidP="008331DC">
      <w:pPr>
        <w:pStyle w:val="BasicParagraph"/>
        <w:spacing w:line="240" w:lineRule="auto"/>
        <w:ind w:left="720"/>
        <w:rPr>
          <w:rFonts w:ascii="Arial" w:hAnsi="Arial" w:cs="Arial"/>
          <w:color w:val="538135" w:themeColor="accent6" w:themeShade="BF"/>
        </w:rPr>
      </w:pPr>
    </w:p>
    <w:p w14:paraId="7440A7B4"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Registration</w:t>
      </w:r>
    </w:p>
    <w:p w14:paraId="6F6E8C2A" w14:textId="77777777" w:rsidR="005E10EB" w:rsidRPr="00BE1750"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registration details are in place to include dates and times of registration, personnel to work registration, the use of the district enrollment packet for new students and the packet for returning students.</w:t>
      </w:r>
    </w:p>
    <w:p w14:paraId="7F04171F" w14:textId="77777777" w:rsidR="005E10EB" w:rsidRPr="00BE1750" w:rsidRDefault="005E10EB" w:rsidP="005E0356">
      <w:pPr>
        <w:pStyle w:val="BasicParagraph"/>
        <w:numPr>
          <w:ilvl w:val="0"/>
          <w:numId w:val="34"/>
        </w:numPr>
        <w:spacing w:line="240" w:lineRule="auto"/>
        <w:rPr>
          <w:rFonts w:ascii="Arial" w:hAnsi="Arial" w:cs="Arial"/>
          <w:color w:val="538135" w:themeColor="accent6" w:themeShade="BF"/>
        </w:rPr>
      </w:pPr>
      <w:r w:rsidRPr="00BE1750">
        <w:rPr>
          <w:rFonts w:ascii="Arial" w:hAnsi="Arial" w:cs="Arial"/>
          <w:color w:val="538135" w:themeColor="accent6" w:themeShade="BF"/>
        </w:rPr>
        <w:t>Post days and times of registration on the school marquee, in Parish bulletins, newsletters and other social media outlets.</w:t>
      </w:r>
    </w:p>
    <w:p w14:paraId="5AF807CE" w14:textId="77777777" w:rsidR="005E10EB" w:rsidRDefault="005E10EB" w:rsidP="008331DC">
      <w:pPr>
        <w:pStyle w:val="BasicParagraph"/>
        <w:spacing w:line="240" w:lineRule="auto"/>
        <w:rPr>
          <w:rFonts w:ascii="Arial" w:hAnsi="Arial" w:cs="Arial"/>
          <w:color w:val="538135" w:themeColor="accent6" w:themeShade="BF"/>
        </w:rPr>
      </w:pPr>
    </w:p>
    <w:p w14:paraId="78505A4D" w14:textId="77777777" w:rsidR="00017DA8" w:rsidRDefault="00017DA8" w:rsidP="008331DC">
      <w:pPr>
        <w:pStyle w:val="BasicParagraph"/>
        <w:spacing w:line="240" w:lineRule="auto"/>
        <w:rPr>
          <w:rFonts w:ascii="Arial" w:hAnsi="Arial" w:cs="Arial"/>
          <w:color w:val="538135" w:themeColor="accent6" w:themeShade="BF"/>
        </w:rPr>
      </w:pPr>
    </w:p>
    <w:p w14:paraId="3DA52E77" w14:textId="77777777" w:rsidR="00017DA8" w:rsidRDefault="00017DA8" w:rsidP="008331DC">
      <w:pPr>
        <w:pStyle w:val="BasicParagraph"/>
        <w:spacing w:line="240" w:lineRule="auto"/>
        <w:rPr>
          <w:rFonts w:ascii="Arial" w:hAnsi="Arial" w:cs="Arial"/>
          <w:color w:val="538135" w:themeColor="accent6" w:themeShade="BF"/>
        </w:rPr>
      </w:pPr>
    </w:p>
    <w:p w14:paraId="04F453B1" w14:textId="77777777" w:rsidR="00017DA8" w:rsidRPr="00BE1750" w:rsidRDefault="00017DA8" w:rsidP="008331DC">
      <w:pPr>
        <w:pStyle w:val="BasicParagraph"/>
        <w:spacing w:line="240" w:lineRule="auto"/>
        <w:rPr>
          <w:rFonts w:ascii="Arial" w:hAnsi="Arial" w:cs="Arial"/>
          <w:color w:val="538135" w:themeColor="accent6" w:themeShade="BF"/>
        </w:rPr>
      </w:pPr>
    </w:p>
    <w:p w14:paraId="2C3B5337"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lastRenderedPageBreak/>
        <w:t>Review Master Schedule</w:t>
      </w:r>
    </w:p>
    <w:p w14:paraId="7AF43B5F" w14:textId="77777777" w:rsidR="005E10EB" w:rsidRPr="00BE1750" w:rsidRDefault="005E10EB" w:rsidP="005E0356">
      <w:pPr>
        <w:pStyle w:val="BasicParagraph"/>
        <w:numPr>
          <w:ilvl w:val="0"/>
          <w:numId w:val="35"/>
        </w:numPr>
        <w:spacing w:line="240" w:lineRule="auto"/>
        <w:rPr>
          <w:rFonts w:ascii="Arial" w:hAnsi="Arial" w:cs="Arial"/>
          <w:color w:val="538135" w:themeColor="accent6" w:themeShade="BF"/>
        </w:rPr>
      </w:pPr>
      <w:r w:rsidRPr="00BE1750">
        <w:rPr>
          <w:rFonts w:ascii="Arial" w:hAnsi="Arial" w:cs="Arial"/>
          <w:color w:val="538135" w:themeColor="accent6" w:themeShade="BF"/>
        </w:rPr>
        <w:t>Review the master schedule to make sure prep-times, specials and electives have been planned for.</w:t>
      </w:r>
    </w:p>
    <w:p w14:paraId="069695EA" w14:textId="77777777" w:rsidR="005E10EB" w:rsidRDefault="005E10EB" w:rsidP="005E0356">
      <w:pPr>
        <w:pStyle w:val="BasicParagraph"/>
        <w:numPr>
          <w:ilvl w:val="0"/>
          <w:numId w:val="35"/>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Ensure that student schedules have been updated based on summer work by the students. Review the master schedule to make sure all students are enrolled and have a class schedule for day 1 of school.</w:t>
      </w:r>
    </w:p>
    <w:p w14:paraId="5A01E2C9" w14:textId="77777777" w:rsidR="00E43ECC" w:rsidRDefault="00E43ECC" w:rsidP="005E0356">
      <w:pPr>
        <w:pStyle w:val="BasicParagraph"/>
        <w:numPr>
          <w:ilvl w:val="0"/>
          <w:numId w:val="35"/>
        </w:numPr>
        <w:spacing w:line="240" w:lineRule="auto"/>
        <w:rPr>
          <w:rFonts w:ascii="Arial" w:hAnsi="Arial" w:cs="Arial"/>
          <w:color w:val="538135" w:themeColor="accent6" w:themeShade="BF"/>
        </w:rPr>
      </w:pPr>
      <w:r>
        <w:rPr>
          <w:rFonts w:ascii="Arial" w:hAnsi="Arial" w:cs="Arial"/>
          <w:color w:val="538135" w:themeColor="accent6" w:themeShade="BF"/>
        </w:rPr>
        <w:t>Ensure that RENWEB is current and accurate</w:t>
      </w:r>
      <w:r w:rsidR="00B715A0">
        <w:rPr>
          <w:rFonts w:ascii="Arial" w:hAnsi="Arial" w:cs="Arial"/>
          <w:color w:val="538135" w:themeColor="accent6" w:themeShade="BF"/>
        </w:rPr>
        <w:t>- input staff, faculty new information</w:t>
      </w:r>
    </w:p>
    <w:p w14:paraId="15661C61" w14:textId="77777777" w:rsidR="00A52B8A" w:rsidRPr="00BE1750" w:rsidRDefault="00A52B8A" w:rsidP="008331DC">
      <w:pPr>
        <w:pStyle w:val="BasicParagraph"/>
        <w:spacing w:line="240" w:lineRule="auto"/>
        <w:ind w:left="720"/>
        <w:rPr>
          <w:rFonts w:ascii="Arial" w:hAnsi="Arial" w:cs="Arial"/>
          <w:color w:val="538135" w:themeColor="accent6" w:themeShade="BF"/>
        </w:rPr>
      </w:pPr>
    </w:p>
    <w:p w14:paraId="095B632C"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Finalize all Staffing Issues</w:t>
      </w:r>
    </w:p>
    <w:p w14:paraId="11F84FBA" w14:textId="77777777" w:rsidR="005E10EB" w:rsidRPr="00BE1750" w:rsidRDefault="005E10EB" w:rsidP="005E0356">
      <w:pPr>
        <w:pStyle w:val="BasicParagraph"/>
        <w:numPr>
          <w:ilvl w:val="0"/>
          <w:numId w:val="36"/>
        </w:numPr>
        <w:spacing w:line="240" w:lineRule="auto"/>
        <w:rPr>
          <w:rFonts w:ascii="Arial" w:hAnsi="Arial" w:cs="Arial"/>
          <w:color w:val="538135" w:themeColor="accent6" w:themeShade="BF"/>
        </w:rPr>
      </w:pPr>
      <w:r w:rsidRPr="00BE1750">
        <w:rPr>
          <w:rFonts w:ascii="Arial" w:hAnsi="Arial" w:cs="Arial"/>
          <w:color w:val="538135" w:themeColor="accent6" w:themeShade="BF"/>
        </w:rPr>
        <w:t>Al</w:t>
      </w:r>
      <w:r w:rsidR="00B715A0">
        <w:rPr>
          <w:rFonts w:ascii="Arial" w:hAnsi="Arial" w:cs="Arial"/>
          <w:color w:val="538135" w:themeColor="accent6" w:themeShade="BF"/>
        </w:rPr>
        <w:t>l new staff have been processed in compliance with Diocesan policy</w:t>
      </w:r>
    </w:p>
    <w:p w14:paraId="7E1743A5" w14:textId="77777777" w:rsidR="005E10EB" w:rsidRPr="00BE1750" w:rsidRDefault="005E10EB" w:rsidP="005E0356">
      <w:pPr>
        <w:pStyle w:val="BasicParagraph"/>
        <w:numPr>
          <w:ilvl w:val="0"/>
          <w:numId w:val="36"/>
        </w:numPr>
        <w:spacing w:line="240" w:lineRule="auto"/>
        <w:rPr>
          <w:rFonts w:ascii="Arial" w:hAnsi="Arial" w:cs="Arial"/>
          <w:color w:val="538135" w:themeColor="accent6" w:themeShade="BF"/>
        </w:rPr>
      </w:pPr>
      <w:r w:rsidRPr="00BE1750">
        <w:rPr>
          <w:rFonts w:ascii="Arial" w:hAnsi="Arial" w:cs="Arial"/>
          <w:color w:val="538135" w:themeColor="accent6" w:themeShade="BF"/>
        </w:rPr>
        <w:t>Work with Parish Pastor/Human Resource person to ensure all personnel issues are finalized and va</w:t>
      </w:r>
      <w:r w:rsidR="00B715A0">
        <w:rPr>
          <w:rFonts w:ascii="Arial" w:hAnsi="Arial" w:cs="Arial"/>
          <w:color w:val="538135" w:themeColor="accent6" w:themeShade="BF"/>
        </w:rPr>
        <w:t>cancies filled; confirm staffing and schedules</w:t>
      </w:r>
      <w:r w:rsidRPr="00BE1750">
        <w:rPr>
          <w:rFonts w:ascii="Arial" w:hAnsi="Arial" w:cs="Arial"/>
          <w:color w:val="538135" w:themeColor="accent6" w:themeShade="BF"/>
        </w:rPr>
        <w:t>.</w:t>
      </w:r>
    </w:p>
    <w:p w14:paraId="5D8B102B" w14:textId="77777777" w:rsidR="005E10EB" w:rsidRDefault="005E10EB" w:rsidP="005E0356">
      <w:pPr>
        <w:pStyle w:val="BasicParagraph"/>
        <w:numPr>
          <w:ilvl w:val="0"/>
          <w:numId w:val="36"/>
        </w:numPr>
        <w:spacing w:line="240" w:lineRule="auto"/>
        <w:rPr>
          <w:rFonts w:ascii="Arial" w:hAnsi="Arial" w:cs="Arial"/>
          <w:color w:val="538135" w:themeColor="accent6" w:themeShade="BF"/>
        </w:rPr>
      </w:pPr>
      <w:r w:rsidRPr="00BE1750">
        <w:rPr>
          <w:rFonts w:ascii="Arial" w:hAnsi="Arial" w:cs="Arial"/>
          <w:color w:val="538135" w:themeColor="accent6" w:themeShade="BF"/>
        </w:rPr>
        <w:t>Update Staff Handbooks.</w:t>
      </w:r>
    </w:p>
    <w:p w14:paraId="3AF82BF2" w14:textId="77777777" w:rsidR="00E43ECC" w:rsidRPr="00BE1750" w:rsidRDefault="00E43ECC" w:rsidP="005E0356">
      <w:pPr>
        <w:pStyle w:val="BasicParagraph"/>
        <w:numPr>
          <w:ilvl w:val="0"/>
          <w:numId w:val="36"/>
        </w:numPr>
        <w:spacing w:line="240" w:lineRule="auto"/>
        <w:rPr>
          <w:rFonts w:ascii="Arial" w:hAnsi="Arial" w:cs="Arial"/>
          <w:color w:val="538135" w:themeColor="accent6" w:themeShade="BF"/>
        </w:rPr>
      </w:pPr>
      <w:r>
        <w:rPr>
          <w:rFonts w:ascii="Arial" w:hAnsi="Arial" w:cs="Arial"/>
          <w:color w:val="538135" w:themeColor="accent6" w:themeShade="BF"/>
        </w:rPr>
        <w:t>All staff and volunteers have updated fingerprinting and clearances</w:t>
      </w:r>
    </w:p>
    <w:p w14:paraId="5DBAB316" w14:textId="77777777" w:rsidR="005E10EB" w:rsidRPr="00BE1750" w:rsidRDefault="005E10EB" w:rsidP="008331DC">
      <w:pPr>
        <w:pStyle w:val="BasicParagraph"/>
        <w:spacing w:line="240" w:lineRule="auto"/>
        <w:rPr>
          <w:rFonts w:ascii="Arial" w:hAnsi="Arial" w:cs="Arial"/>
          <w:color w:val="538135" w:themeColor="accent6" w:themeShade="BF"/>
        </w:rPr>
      </w:pPr>
    </w:p>
    <w:p w14:paraId="5E753A77"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Staff Retreat</w:t>
      </w:r>
    </w:p>
    <w:p w14:paraId="5250E183" w14:textId="77777777" w:rsidR="005E10EB" w:rsidRPr="00BE1750" w:rsidRDefault="00B715A0" w:rsidP="005E0356">
      <w:pPr>
        <w:pStyle w:val="BasicParagraph"/>
        <w:numPr>
          <w:ilvl w:val="0"/>
          <w:numId w:val="37"/>
        </w:numPr>
        <w:spacing w:line="240" w:lineRule="auto"/>
        <w:rPr>
          <w:rFonts w:ascii="Arial" w:hAnsi="Arial" w:cs="Arial"/>
          <w:color w:val="538135" w:themeColor="accent6" w:themeShade="BF"/>
        </w:rPr>
      </w:pPr>
      <w:r>
        <w:rPr>
          <w:rFonts w:ascii="Arial" w:hAnsi="Arial" w:cs="Arial"/>
          <w:color w:val="538135" w:themeColor="accent6" w:themeShade="BF"/>
        </w:rPr>
        <w:t xml:space="preserve">Schedule and </w:t>
      </w:r>
      <w:r w:rsidR="005E10EB" w:rsidRPr="00BE1750">
        <w:rPr>
          <w:rFonts w:ascii="Arial" w:hAnsi="Arial" w:cs="Arial"/>
          <w:color w:val="538135" w:themeColor="accent6" w:themeShade="BF"/>
        </w:rPr>
        <w:t xml:space="preserve">Plan </w:t>
      </w:r>
      <w:r>
        <w:rPr>
          <w:rFonts w:ascii="Arial" w:hAnsi="Arial" w:cs="Arial"/>
          <w:color w:val="538135" w:themeColor="accent6" w:themeShade="BF"/>
        </w:rPr>
        <w:t>with School Pastor faculty and</w:t>
      </w:r>
      <w:r w:rsidR="005E10EB" w:rsidRPr="00BE1750">
        <w:rPr>
          <w:rFonts w:ascii="Arial" w:hAnsi="Arial" w:cs="Arial"/>
          <w:color w:val="538135" w:themeColor="accent6" w:themeShade="BF"/>
        </w:rPr>
        <w:t xml:space="preserve"> staff retreats.</w:t>
      </w:r>
    </w:p>
    <w:p w14:paraId="03E84937" w14:textId="77777777" w:rsidR="005E10EB" w:rsidRPr="00BE1750" w:rsidRDefault="005E10EB" w:rsidP="008331DC">
      <w:pPr>
        <w:pStyle w:val="BasicParagraph"/>
        <w:spacing w:line="240" w:lineRule="auto"/>
        <w:rPr>
          <w:rFonts w:ascii="Arial" w:hAnsi="Arial" w:cs="Arial"/>
          <w:color w:val="538135" w:themeColor="accent6" w:themeShade="BF"/>
        </w:rPr>
      </w:pPr>
    </w:p>
    <w:p w14:paraId="014D88AB"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Establish Format for Communicating with Staff</w:t>
      </w:r>
    </w:p>
    <w:p w14:paraId="1680B8C1" w14:textId="77777777"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schedule of standard communication, as well as method (newsletter, bulletin, etc.)</w:t>
      </w:r>
    </w:p>
    <w:p w14:paraId="633C732B" w14:textId="77777777" w:rsidR="005E10EB" w:rsidRPr="00BE1750" w:rsidRDefault="005E10EB" w:rsidP="008331DC">
      <w:pPr>
        <w:pStyle w:val="BasicParagraph"/>
        <w:spacing w:line="240" w:lineRule="auto"/>
        <w:rPr>
          <w:rFonts w:ascii="Arial" w:hAnsi="Arial" w:cs="Arial"/>
          <w:color w:val="538135" w:themeColor="accent6" w:themeShade="BF"/>
        </w:rPr>
      </w:pPr>
    </w:p>
    <w:p w14:paraId="211B20A9"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Complete Assignment of Staff Duties</w:t>
      </w:r>
    </w:p>
    <w:p w14:paraId="28C0C212" w14:textId="77777777" w:rsidR="005E10EB"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teacher leadership responsibilities</w:t>
      </w:r>
    </w:p>
    <w:p w14:paraId="05E1FBBE" w14:textId="77777777" w:rsidR="00A52B8A" w:rsidRPr="00E43ECC" w:rsidRDefault="00E43ECC" w:rsidP="008331DC">
      <w:pPr>
        <w:pStyle w:val="BasicParagraph"/>
        <w:numPr>
          <w:ilvl w:val="0"/>
          <w:numId w:val="37"/>
        </w:numPr>
        <w:spacing w:line="240" w:lineRule="auto"/>
        <w:rPr>
          <w:rFonts w:ascii="Arial" w:hAnsi="Arial" w:cs="Arial"/>
          <w:color w:val="538135" w:themeColor="accent6" w:themeShade="BF"/>
        </w:rPr>
      </w:pPr>
      <w:r>
        <w:rPr>
          <w:rFonts w:ascii="Arial" w:hAnsi="Arial" w:cs="Arial"/>
          <w:color w:val="538135" w:themeColor="accent6" w:themeShade="BF"/>
        </w:rPr>
        <w:t>Distribute teacher duties for each quarter in a timely manner.</w:t>
      </w:r>
    </w:p>
    <w:p w14:paraId="49835B46"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Finalize Structures for School Activities/Events</w:t>
      </w:r>
    </w:p>
    <w:p w14:paraId="4F516F8F" w14:textId="77777777"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meeting schedules, locations, and participants for the year.</w:t>
      </w:r>
    </w:p>
    <w:p w14:paraId="0231A6B5" w14:textId="77777777"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Create the agenda and sign-in sheets.</w:t>
      </w:r>
    </w:p>
    <w:p w14:paraId="45D5147E" w14:textId="77777777" w:rsidR="005E10EB" w:rsidRPr="00BE1750" w:rsidRDefault="005E10EB" w:rsidP="005E0356">
      <w:pPr>
        <w:pStyle w:val="BasicParagraph"/>
        <w:numPr>
          <w:ilvl w:val="0"/>
          <w:numId w:val="37"/>
        </w:numPr>
        <w:spacing w:line="240" w:lineRule="auto"/>
        <w:rPr>
          <w:rFonts w:ascii="Arial" w:hAnsi="Arial" w:cs="Arial"/>
          <w:color w:val="538135" w:themeColor="accent6" w:themeShade="BF"/>
        </w:rPr>
      </w:pPr>
      <w:r w:rsidRPr="00BE1750">
        <w:rPr>
          <w:rFonts w:ascii="Arial" w:hAnsi="Arial" w:cs="Arial"/>
          <w:color w:val="538135" w:themeColor="accent6" w:themeShade="BF"/>
        </w:rPr>
        <w:t>Scho</w:t>
      </w:r>
      <w:r w:rsidR="00B715A0">
        <w:rPr>
          <w:rFonts w:ascii="Arial" w:hAnsi="Arial" w:cs="Arial"/>
          <w:color w:val="538135" w:themeColor="accent6" w:themeShade="BF"/>
        </w:rPr>
        <w:t>ol Mass schedule, retreats, with designated pastor</w:t>
      </w:r>
    </w:p>
    <w:p w14:paraId="1A7FFC19" w14:textId="77777777" w:rsidR="005E10EB" w:rsidRPr="00BE1750" w:rsidRDefault="005E10EB" w:rsidP="008331DC">
      <w:pPr>
        <w:pStyle w:val="BasicParagraph"/>
        <w:spacing w:line="240" w:lineRule="auto"/>
        <w:rPr>
          <w:rFonts w:ascii="Arial" w:hAnsi="Arial" w:cs="Arial"/>
          <w:color w:val="538135" w:themeColor="accent6" w:themeShade="BF"/>
        </w:rPr>
      </w:pPr>
    </w:p>
    <w:p w14:paraId="3AF6F8CA"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Prepare Action Plan for First 2 Weeks of School</w:t>
      </w:r>
    </w:p>
    <w:p w14:paraId="2FB32F95" w14:textId="77777777" w:rsidR="005E10EB" w:rsidRPr="00BE1750" w:rsidRDefault="005E10EB" w:rsidP="005E0356">
      <w:pPr>
        <w:pStyle w:val="BasicParagraph"/>
        <w:numPr>
          <w:ilvl w:val="0"/>
          <w:numId w:val="38"/>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beginning-of-year supports such as additional staff at dismissal, arrival, etc.</w:t>
      </w:r>
    </w:p>
    <w:p w14:paraId="08352493" w14:textId="77777777" w:rsidR="00017DA8" w:rsidRPr="00E43ECC" w:rsidRDefault="005E10EB" w:rsidP="008331DC">
      <w:pPr>
        <w:pStyle w:val="BasicParagraph"/>
        <w:numPr>
          <w:ilvl w:val="0"/>
          <w:numId w:val="38"/>
        </w:numPr>
        <w:spacing w:line="240" w:lineRule="auto"/>
        <w:rPr>
          <w:rFonts w:ascii="Arial" w:hAnsi="Arial" w:cs="Arial"/>
          <w:color w:val="538135" w:themeColor="accent6" w:themeShade="BF"/>
        </w:rPr>
      </w:pPr>
      <w:r w:rsidRPr="00BE1750">
        <w:rPr>
          <w:rFonts w:ascii="Arial" w:hAnsi="Arial" w:cs="Arial"/>
          <w:color w:val="538135" w:themeColor="accent6" w:themeShade="BF"/>
        </w:rPr>
        <w:t>Prepare for beginn</w:t>
      </w:r>
      <w:r w:rsidR="00E43ECC">
        <w:rPr>
          <w:rFonts w:ascii="Arial" w:hAnsi="Arial" w:cs="Arial"/>
          <w:color w:val="538135" w:themeColor="accent6" w:themeShade="BF"/>
        </w:rPr>
        <w:t>ing of school year Mass with the Pastor.</w:t>
      </w:r>
    </w:p>
    <w:p w14:paraId="79C8CCC7" w14:textId="77777777" w:rsidR="00017DA8" w:rsidRDefault="00017DA8" w:rsidP="008331DC">
      <w:pPr>
        <w:pStyle w:val="BasicParagraph"/>
        <w:spacing w:line="240" w:lineRule="auto"/>
        <w:rPr>
          <w:rFonts w:ascii="Arial" w:hAnsi="Arial" w:cs="Arial"/>
          <w:color w:val="538135" w:themeColor="accent6" w:themeShade="BF"/>
        </w:rPr>
      </w:pPr>
    </w:p>
    <w:p w14:paraId="2764E308" w14:textId="77777777" w:rsidR="00793351" w:rsidRPr="00BE1750" w:rsidRDefault="00793351" w:rsidP="008331DC">
      <w:pPr>
        <w:pStyle w:val="BasicParagraph"/>
        <w:spacing w:line="240" w:lineRule="auto"/>
        <w:rPr>
          <w:rFonts w:ascii="Arial" w:hAnsi="Arial" w:cs="Arial"/>
          <w:color w:val="538135" w:themeColor="accent6" w:themeShade="BF"/>
        </w:rPr>
      </w:pPr>
    </w:p>
    <w:p w14:paraId="646683BE"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lastRenderedPageBreak/>
        <w:t>Review Emergency Procedures Information and Update</w:t>
      </w:r>
    </w:p>
    <w:p w14:paraId="4BD9080F" w14:textId="77777777" w:rsidR="005E10EB" w:rsidRPr="00BE1750" w:rsidRDefault="005E10EB" w:rsidP="005E0356">
      <w:pPr>
        <w:pStyle w:val="BasicParagraph"/>
        <w:numPr>
          <w:ilvl w:val="0"/>
          <w:numId w:val="39"/>
        </w:numPr>
        <w:spacing w:line="240" w:lineRule="auto"/>
        <w:rPr>
          <w:rFonts w:ascii="Arial" w:hAnsi="Arial" w:cs="Arial"/>
          <w:color w:val="538135" w:themeColor="accent6" w:themeShade="BF"/>
        </w:rPr>
      </w:pPr>
      <w:r w:rsidRPr="00BE1750">
        <w:rPr>
          <w:rFonts w:ascii="Arial" w:hAnsi="Arial" w:cs="Arial"/>
          <w:color w:val="538135" w:themeColor="accent6" w:themeShade="BF"/>
        </w:rPr>
        <w:t>Review and disseminate emergency procedures.</w:t>
      </w:r>
    </w:p>
    <w:p w14:paraId="601700D6" w14:textId="77777777" w:rsidR="005E10EB" w:rsidRPr="00BE1750" w:rsidRDefault="005E10EB" w:rsidP="005E0356">
      <w:pPr>
        <w:pStyle w:val="BasicParagraph"/>
        <w:numPr>
          <w:ilvl w:val="0"/>
          <w:numId w:val="39"/>
        </w:numPr>
        <w:spacing w:line="240" w:lineRule="auto"/>
        <w:rPr>
          <w:rFonts w:ascii="Arial" w:hAnsi="Arial" w:cs="Arial"/>
          <w:color w:val="538135" w:themeColor="accent6" w:themeShade="BF"/>
        </w:rPr>
      </w:pPr>
      <w:r w:rsidRPr="00BE1750">
        <w:rPr>
          <w:rFonts w:ascii="Arial" w:hAnsi="Arial" w:cs="Arial"/>
          <w:color w:val="538135" w:themeColor="accent6" w:themeShade="BF"/>
        </w:rPr>
        <w:t>Establish fire drills and safety drill schedules and submit to local Emergency Director.</w:t>
      </w:r>
    </w:p>
    <w:p w14:paraId="6D880654" w14:textId="77777777" w:rsidR="005E10EB" w:rsidRPr="00BE1750" w:rsidRDefault="005E10EB" w:rsidP="008331DC">
      <w:pPr>
        <w:pStyle w:val="BasicParagraph"/>
        <w:spacing w:line="240" w:lineRule="auto"/>
        <w:rPr>
          <w:rFonts w:ascii="Arial" w:hAnsi="Arial" w:cs="Arial"/>
          <w:color w:val="538135" w:themeColor="accent6" w:themeShade="BF"/>
        </w:rPr>
      </w:pPr>
    </w:p>
    <w:p w14:paraId="1667B6A2"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Finalize all plans for Open House/Welcome Back/Beginning of the Year Mass</w:t>
      </w:r>
    </w:p>
    <w:p w14:paraId="23D630E8" w14:textId="77777777"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Establish date and time for Open House/Welcome Back/Mass.</w:t>
      </w:r>
    </w:p>
    <w:p w14:paraId="6B1EF5C4" w14:textId="77777777"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Notify all participants of the Open House/Welcome Back/Mass.</w:t>
      </w:r>
    </w:p>
    <w:p w14:paraId="1DC756F8" w14:textId="77777777"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expectations of staff for the Open House/ Welcome Back/Mass.</w:t>
      </w:r>
    </w:p>
    <w:p w14:paraId="036017D4" w14:textId="77777777" w:rsidR="005E10EB" w:rsidRPr="00BE1750" w:rsidRDefault="005E10EB" w:rsidP="005E0356">
      <w:pPr>
        <w:pStyle w:val="BasicParagraph"/>
        <w:numPr>
          <w:ilvl w:val="0"/>
          <w:numId w:val="40"/>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process and procedure to facilitate classroom location (maps, class lists with teacher names, etc.)</w:t>
      </w:r>
    </w:p>
    <w:p w14:paraId="187EC82E" w14:textId="77777777" w:rsidR="005E10EB" w:rsidRPr="00BE1750" w:rsidRDefault="005E10EB" w:rsidP="008331DC">
      <w:pPr>
        <w:pStyle w:val="BasicParagraph"/>
        <w:spacing w:line="240" w:lineRule="auto"/>
        <w:rPr>
          <w:rFonts w:ascii="Arial" w:hAnsi="Arial" w:cs="Arial"/>
          <w:color w:val="538135" w:themeColor="accent6" w:themeShade="BF"/>
        </w:rPr>
      </w:pPr>
    </w:p>
    <w:p w14:paraId="52D24DF9"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Establish Meeting Schedule for the Year</w:t>
      </w:r>
    </w:p>
    <w:p w14:paraId="69062B50"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set days for holding PLC and staff meetings so staff can plan appropriately. Create mutually agreed upon meeting schedule with designated / school pastor.</w:t>
      </w:r>
    </w:p>
    <w:p w14:paraId="2CB87E72" w14:textId="77777777" w:rsidR="005E10EB" w:rsidRPr="00BE1750" w:rsidRDefault="005E10EB" w:rsidP="008331DC">
      <w:pPr>
        <w:pStyle w:val="BasicParagraph"/>
        <w:spacing w:line="240" w:lineRule="auto"/>
        <w:rPr>
          <w:rFonts w:ascii="Arial" w:hAnsi="Arial" w:cs="Arial"/>
          <w:color w:val="538135" w:themeColor="accent6" w:themeShade="BF"/>
        </w:rPr>
      </w:pPr>
    </w:p>
    <w:p w14:paraId="3CD7A1D9"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Communication and Notification Structure</w:t>
      </w:r>
    </w:p>
    <w:p w14:paraId="3768D1C8"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For emergencies and notifications, identify the process that will be utilized at the school.</w:t>
      </w:r>
    </w:p>
    <w:p w14:paraId="4B44B83A" w14:textId="77777777" w:rsidR="00A52B8A" w:rsidRPr="00BE1750" w:rsidRDefault="00A52B8A" w:rsidP="008331DC">
      <w:pPr>
        <w:pStyle w:val="BasicParagraph"/>
        <w:spacing w:line="240" w:lineRule="auto"/>
        <w:rPr>
          <w:rFonts w:ascii="Arial" w:hAnsi="Arial" w:cs="Arial"/>
          <w:color w:val="538135" w:themeColor="accent6" w:themeShade="BF"/>
        </w:rPr>
      </w:pPr>
    </w:p>
    <w:p w14:paraId="265C695B"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t>Opening Week with Staff</w:t>
      </w:r>
    </w:p>
    <w:p w14:paraId="42428B32"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Conduct lockdown and fire drill orientation for all staff.</w:t>
      </w:r>
    </w:p>
    <w:p w14:paraId="0DE2CD6A"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the appearance of the building- including bulletin boards, cleanliness, and signage- meets expectations. See the Establish Welcoming Environment standards.</w:t>
      </w:r>
    </w:p>
    <w:p w14:paraId="50EF2397"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teachers have analyzed available student data and have a sense of the strengths and needs of all students in each class.</w:t>
      </w:r>
    </w:p>
    <w:p w14:paraId="013527A9"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Establish staff expectations for classroom instruction, with professional development provided as per school and individual needs.</w:t>
      </w:r>
    </w:p>
    <w:p w14:paraId="6F3F1CAA"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Conduct initial meetings with staff to clearly define professional development priorities and establish structures and schedule for professional development and professional learning communities.</w:t>
      </w:r>
    </w:p>
    <w:p w14:paraId="633B8E48"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Completion of compliance videos/programs/certifications. Include sign-in sheets as needed.</w:t>
      </w:r>
    </w:p>
    <w:p w14:paraId="7ECE5484"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Place compliance documentation in employee/school files.</w:t>
      </w:r>
    </w:p>
    <w:p w14:paraId="4C8D4F87" w14:textId="77777777" w:rsidR="005E10EB" w:rsidRPr="00BE1750" w:rsidRDefault="005E10EB" w:rsidP="005E0356">
      <w:pPr>
        <w:pStyle w:val="BasicParagraph"/>
        <w:numPr>
          <w:ilvl w:val="0"/>
          <w:numId w:val="41"/>
        </w:numPr>
        <w:spacing w:line="240" w:lineRule="auto"/>
        <w:rPr>
          <w:rFonts w:ascii="Arial" w:hAnsi="Arial" w:cs="Arial"/>
          <w:color w:val="538135" w:themeColor="accent6" w:themeShade="BF"/>
        </w:rPr>
      </w:pPr>
      <w:r w:rsidRPr="00BE1750">
        <w:rPr>
          <w:rFonts w:ascii="Arial" w:hAnsi="Arial" w:cs="Arial"/>
          <w:color w:val="538135" w:themeColor="accent6" w:themeShade="BF"/>
        </w:rPr>
        <w:t>Review Safe Environment protocols with staff</w:t>
      </w:r>
    </w:p>
    <w:p w14:paraId="6430C662" w14:textId="77777777" w:rsidR="005E10EB" w:rsidRDefault="005E10EB" w:rsidP="008331DC">
      <w:pPr>
        <w:pStyle w:val="BasicParagraph"/>
        <w:spacing w:line="240" w:lineRule="auto"/>
        <w:rPr>
          <w:rFonts w:ascii="Arial" w:hAnsi="Arial" w:cs="Arial"/>
          <w:color w:val="538135" w:themeColor="accent6" w:themeShade="BF"/>
        </w:rPr>
      </w:pPr>
    </w:p>
    <w:p w14:paraId="3E377D5C" w14:textId="77777777" w:rsidR="00017DA8" w:rsidRDefault="00017DA8" w:rsidP="008331DC">
      <w:pPr>
        <w:pStyle w:val="BasicParagraph"/>
        <w:spacing w:line="240" w:lineRule="auto"/>
        <w:rPr>
          <w:rFonts w:ascii="Arial" w:hAnsi="Arial" w:cs="Arial"/>
          <w:color w:val="538135" w:themeColor="accent6" w:themeShade="BF"/>
        </w:rPr>
      </w:pPr>
    </w:p>
    <w:p w14:paraId="71D11181" w14:textId="77777777" w:rsidR="00017DA8" w:rsidRPr="00BE1750" w:rsidRDefault="00017DA8" w:rsidP="008331DC">
      <w:pPr>
        <w:pStyle w:val="BasicParagraph"/>
        <w:spacing w:line="240" w:lineRule="auto"/>
        <w:rPr>
          <w:rFonts w:ascii="Arial" w:hAnsi="Arial" w:cs="Arial"/>
          <w:color w:val="538135" w:themeColor="accent6" w:themeShade="BF"/>
        </w:rPr>
      </w:pPr>
    </w:p>
    <w:p w14:paraId="7C996EF5" w14:textId="77777777" w:rsidR="005E10EB" w:rsidRPr="00A52B8A" w:rsidRDefault="005E10EB" w:rsidP="008331DC">
      <w:pPr>
        <w:pStyle w:val="BasicParagraph"/>
        <w:spacing w:line="240" w:lineRule="auto"/>
        <w:rPr>
          <w:rFonts w:ascii="Arial" w:hAnsi="Arial" w:cs="Arial"/>
          <w:b/>
          <w:bCs/>
          <w:color w:val="538135" w:themeColor="accent6" w:themeShade="BF"/>
          <w:sz w:val="28"/>
          <w:szCs w:val="28"/>
          <w:u w:val="single"/>
        </w:rPr>
      </w:pPr>
      <w:r w:rsidRPr="00A52B8A">
        <w:rPr>
          <w:rFonts w:ascii="Arial" w:hAnsi="Arial" w:cs="Arial"/>
          <w:b/>
          <w:bCs/>
          <w:color w:val="538135" w:themeColor="accent6" w:themeShade="BF"/>
          <w:sz w:val="28"/>
          <w:szCs w:val="28"/>
          <w:u w:val="single"/>
        </w:rPr>
        <w:lastRenderedPageBreak/>
        <w:t>Distribute information to the staff:</w:t>
      </w:r>
    </w:p>
    <w:p w14:paraId="254298D4"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Master schedule</w:t>
      </w:r>
    </w:p>
    <w:p w14:paraId="06EDBF2E"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Duty schedules</w:t>
      </w:r>
    </w:p>
    <w:p w14:paraId="69CC0A18"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Prep schedule</w:t>
      </w:r>
    </w:p>
    <w:p w14:paraId="53AC385F"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Professional Learning Communities and professional development expectations and schedule</w:t>
      </w:r>
    </w:p>
    <w:p w14:paraId="10FB85CE"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Procedures/schedules for the first two weeks of school</w:t>
      </w:r>
    </w:p>
    <w:p w14:paraId="1C48FBE4"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Communication and Notification Structure</w:t>
      </w:r>
    </w:p>
    <w:p w14:paraId="36F41B51"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Safety and Emergency Procedures</w:t>
      </w:r>
    </w:p>
    <w:p w14:paraId="4DC8C2D3"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Student Behavior Expectations to include Parent/Student Handbook with the Student Code of Conduct</w:t>
      </w:r>
    </w:p>
    <w:p w14:paraId="29E6EEAC" w14:textId="77777777" w:rsidR="005E10EB" w:rsidRPr="00BE1750" w:rsidRDefault="005E10EB" w:rsidP="005E0356">
      <w:pPr>
        <w:pStyle w:val="BasicParagraph"/>
        <w:numPr>
          <w:ilvl w:val="0"/>
          <w:numId w:val="42"/>
        </w:numPr>
        <w:spacing w:line="240" w:lineRule="auto"/>
        <w:rPr>
          <w:rFonts w:ascii="Arial" w:hAnsi="Arial" w:cs="Arial"/>
          <w:color w:val="538135" w:themeColor="accent6" w:themeShade="BF"/>
        </w:rPr>
      </w:pPr>
      <w:r w:rsidRPr="00BE1750">
        <w:rPr>
          <w:rFonts w:ascii="Arial" w:hAnsi="Arial" w:cs="Arial"/>
          <w:color w:val="538135" w:themeColor="accent6" w:themeShade="BF"/>
        </w:rPr>
        <w:t>Cop</w:t>
      </w:r>
      <w:r w:rsidR="00793351">
        <w:rPr>
          <w:rFonts w:ascii="Arial" w:hAnsi="Arial" w:cs="Arial"/>
          <w:color w:val="538135" w:themeColor="accent6" w:themeShade="BF"/>
        </w:rPr>
        <w:t>y of the Intentional Growth Plans</w:t>
      </w:r>
    </w:p>
    <w:p w14:paraId="1B5F040B" w14:textId="77777777" w:rsidR="005E10EB" w:rsidRPr="00BE1750" w:rsidRDefault="005E10EB" w:rsidP="008331DC">
      <w:pPr>
        <w:pStyle w:val="BasicParagraph"/>
        <w:spacing w:line="240" w:lineRule="auto"/>
        <w:rPr>
          <w:rFonts w:ascii="Arial" w:hAnsi="Arial" w:cs="Arial"/>
          <w:color w:val="538135" w:themeColor="accent6" w:themeShade="BF"/>
        </w:rPr>
      </w:pPr>
    </w:p>
    <w:p w14:paraId="272ADF62" w14:textId="77777777"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July/August</w:t>
      </w:r>
    </w:p>
    <w:p w14:paraId="32C86DB9" w14:textId="77777777" w:rsidR="005E10EB" w:rsidRDefault="005E10EB" w:rsidP="008331DC">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the NWEA Summer Checklist</w:t>
      </w:r>
    </w:p>
    <w:p w14:paraId="4E2611BF" w14:textId="77777777" w:rsidR="003C3B63" w:rsidRPr="003C3B63" w:rsidRDefault="003C3B63" w:rsidP="003C3B63">
      <w:pPr>
        <w:pStyle w:val="BasicParagraph"/>
        <w:spacing w:line="240" w:lineRule="auto"/>
        <w:ind w:left="720"/>
        <w:rPr>
          <w:rFonts w:ascii="Arial" w:hAnsi="Arial" w:cs="Arial"/>
          <w:color w:val="538135" w:themeColor="accent6" w:themeShade="BF"/>
        </w:rPr>
      </w:pPr>
    </w:p>
    <w:p w14:paraId="2583A76D" w14:textId="77777777"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August/September</w:t>
      </w:r>
    </w:p>
    <w:p w14:paraId="46BACEAC"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Pay special attention to student enrollment during the first two weeks of school and accurately report data to the Superintendent of Catholic Schools</w:t>
      </w:r>
    </w:p>
    <w:p w14:paraId="079780AB"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At the beginning of August send the names and address of ALL staff members for the current school year to the Sup</w:t>
      </w:r>
      <w:r w:rsidR="00793351">
        <w:rPr>
          <w:rFonts w:ascii="Arial" w:hAnsi="Arial" w:cs="Arial"/>
          <w:color w:val="538135" w:themeColor="accent6" w:themeShade="BF"/>
        </w:rPr>
        <w:t xml:space="preserve">erintendent and Catholic Schools </w:t>
      </w:r>
      <w:r w:rsidR="00793351" w:rsidRPr="00E1356C">
        <w:rPr>
          <w:rFonts w:ascii="Arial" w:hAnsi="Arial" w:cs="Arial"/>
          <w:b/>
          <w:color w:val="538135" w:themeColor="accent6" w:themeShade="BF"/>
        </w:rPr>
        <w:t>Office Manager</w:t>
      </w:r>
      <w:r w:rsidR="00E1356C">
        <w:rPr>
          <w:rFonts w:ascii="Arial" w:hAnsi="Arial" w:cs="Arial"/>
          <w:color w:val="538135" w:themeColor="accent6" w:themeShade="BF"/>
        </w:rPr>
        <w:t xml:space="preserve">. Update this information in </w:t>
      </w:r>
      <w:proofErr w:type="gramStart"/>
      <w:r w:rsidR="00E1356C">
        <w:rPr>
          <w:rFonts w:ascii="Arial" w:hAnsi="Arial" w:cs="Arial"/>
          <w:color w:val="538135" w:themeColor="accent6" w:themeShade="BF"/>
        </w:rPr>
        <w:t>RENWEB.</w:t>
      </w:r>
      <w:r w:rsidR="00793351">
        <w:rPr>
          <w:rFonts w:ascii="Arial" w:hAnsi="Arial" w:cs="Arial"/>
          <w:color w:val="538135" w:themeColor="accent6" w:themeShade="BF"/>
        </w:rPr>
        <w:t>.</w:t>
      </w:r>
      <w:proofErr w:type="gramEnd"/>
    </w:p>
    <w:p w14:paraId="5A2FCDFA"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Verify that teacher schedules accurately meet the needs of the students and staff and meet the required instructional minutes</w:t>
      </w:r>
    </w:p>
    <w:p w14:paraId="76FDCFF3"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Prepare for the beginning of the school year Mass with Designated Pastor</w:t>
      </w:r>
    </w:p>
    <w:p w14:paraId="021F9F35"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all staff committee/team assignments; High School: appoint or elect necessary staff committee and/or department chairs</w:t>
      </w:r>
    </w:p>
    <w:p w14:paraId="122B6689"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events (concerts, plays, sporting events, family nights, etc.) requiring staff chaperones and assign staff chaperone duties</w:t>
      </w:r>
    </w:p>
    <w:p w14:paraId="260944AE"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and plan for field trips and student activities, to include coordinating all related paperwork such as fundraising, field trip forms, parent volunteer/chaperone clearance, Diocesan insurance requirements, etc.</w:t>
      </w:r>
    </w:p>
    <w:p w14:paraId="4C9C8673"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Provide beginning-of-year communication to families: welcoming students and families, highlighting upcoming events, communicating expectations and policies, etc.</w:t>
      </w:r>
    </w:p>
    <w:p w14:paraId="2BDECF4F"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Begin and maintain log of required fire and lockdown drills</w:t>
      </w:r>
    </w:p>
    <w:p w14:paraId="1DC3C1E6"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Annual enrollment for benefits</w:t>
      </w:r>
    </w:p>
    <w:p w14:paraId="79F250DE"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Start classroom spot observations and feedback form with staff; establish and maintain information with Teacher Growth Model files</w:t>
      </w:r>
    </w:p>
    <w:p w14:paraId="60155D51"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Begin planning for parent/teacher conferences; identify persons responsible for scheduling of conferences, system, etc</w:t>
      </w:r>
      <w:r w:rsidR="009C371D">
        <w:rPr>
          <w:rFonts w:ascii="Arial" w:hAnsi="Arial" w:cs="Arial"/>
          <w:color w:val="538135" w:themeColor="accent6" w:themeShade="BF"/>
        </w:rPr>
        <w:t>.</w:t>
      </w:r>
    </w:p>
    <w:p w14:paraId="2EA9D241"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Review updates on the return of student information forms (enrollment forms and associated documentation)</w:t>
      </w:r>
    </w:p>
    <w:p w14:paraId="43F3DBAF"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those students who have not returned to the school and follow-up with an exit survey</w:t>
      </w:r>
    </w:p>
    <w:p w14:paraId="7D3F9AC4" w14:textId="77777777" w:rsidR="005E10EB" w:rsidRPr="00793351" w:rsidRDefault="00793351" w:rsidP="005E0356">
      <w:pPr>
        <w:pStyle w:val="BasicParagraph"/>
        <w:numPr>
          <w:ilvl w:val="0"/>
          <w:numId w:val="43"/>
        </w:numPr>
        <w:spacing w:line="240" w:lineRule="auto"/>
        <w:rPr>
          <w:rFonts w:ascii="Arial" w:hAnsi="Arial" w:cs="Arial"/>
          <w:i/>
          <w:color w:val="538135" w:themeColor="accent6" w:themeShade="BF"/>
        </w:rPr>
      </w:pPr>
      <w:r>
        <w:rPr>
          <w:rFonts w:ascii="Arial" w:hAnsi="Arial" w:cs="Arial"/>
          <w:color w:val="538135" w:themeColor="accent6" w:themeShade="BF"/>
        </w:rPr>
        <w:t xml:space="preserve">Review </w:t>
      </w:r>
      <w:r w:rsidRPr="00793351">
        <w:rPr>
          <w:rFonts w:ascii="Arial" w:hAnsi="Arial" w:cs="Arial"/>
          <w:i/>
          <w:color w:val="538135" w:themeColor="accent6" w:themeShade="BF"/>
        </w:rPr>
        <w:t xml:space="preserve">VIRTUS –Teaching Boundaries and Safety Guide program </w:t>
      </w:r>
      <w:r>
        <w:rPr>
          <w:rFonts w:ascii="Arial" w:hAnsi="Arial" w:cs="Arial"/>
          <w:color w:val="538135" w:themeColor="accent6" w:themeShade="BF"/>
        </w:rPr>
        <w:t>for implementation with fidelity and sustainability</w:t>
      </w:r>
    </w:p>
    <w:p w14:paraId="0C215B60"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NWEA: up-date roster and administer assessments based upon Diocese NWEA testing calendar</w:t>
      </w:r>
    </w:p>
    <w:p w14:paraId="76BB2340"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Develop and implement teacher walk-thru and observation schedule</w:t>
      </w:r>
    </w:p>
    <w:p w14:paraId="044442FE"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Schools: Baccalaureate and Graduation dates sent to Office of the Bishop and Superintendent</w:t>
      </w:r>
    </w:p>
    <w:p w14:paraId="49CABDC0"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8th Grade building level Graduation dates sent to Superintendent</w:t>
      </w:r>
    </w:p>
    <w:p w14:paraId="01DE406D"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Send new staff names to the Superintendent for up-loading to NWEA site</w:t>
      </w:r>
    </w:p>
    <w:p w14:paraId="465A48A0"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Campaign to get parents enrolled in electronic communication portal</w:t>
      </w:r>
    </w:p>
    <w:p w14:paraId="10A0F05B"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09318F74"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4D59180D" w14:textId="77777777" w:rsidR="005E10EB" w:rsidRPr="00BE1750" w:rsidRDefault="005E10EB" w:rsidP="005E0356">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Communicate school goals to inform teacher </w:t>
      </w:r>
      <w:proofErr w:type="gramStart"/>
      <w:r w:rsidRPr="00BE1750">
        <w:rPr>
          <w:rFonts w:ascii="Arial" w:hAnsi="Arial" w:cs="Arial"/>
          <w:color w:val="538135" w:themeColor="accent6" w:themeShade="BF"/>
        </w:rPr>
        <w:t>goal-setting</w:t>
      </w:r>
      <w:proofErr w:type="gramEnd"/>
      <w:r w:rsidRPr="00BE1750">
        <w:rPr>
          <w:rFonts w:ascii="Arial" w:hAnsi="Arial" w:cs="Arial"/>
          <w:color w:val="538135" w:themeColor="accent6" w:themeShade="BF"/>
        </w:rPr>
        <w:t>, and conduct goal setting conferences</w:t>
      </w:r>
    </w:p>
    <w:p w14:paraId="6DFC8C6D" w14:textId="77777777" w:rsidR="005E10EB" w:rsidRPr="00793351" w:rsidRDefault="005E10EB" w:rsidP="00793351">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 Growth Model goals discussed and approved by School Pastor/President. Goals submitted to Superintendent of Catholic Schools by assigned date</w:t>
      </w:r>
    </w:p>
    <w:p w14:paraId="0CA42C69" w14:textId="77777777" w:rsidR="005E10EB" w:rsidRPr="00247448" w:rsidRDefault="005E10EB" w:rsidP="00247448">
      <w:pPr>
        <w:pStyle w:val="BasicParagraph"/>
        <w:numPr>
          <w:ilvl w:val="0"/>
          <w:numId w:val="43"/>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Strategic Plan Update presentation to stakeholders</w:t>
      </w:r>
    </w:p>
    <w:p w14:paraId="11486089" w14:textId="77777777" w:rsidR="00FE7F9B" w:rsidRDefault="00FE7F9B" w:rsidP="005E0356">
      <w:pPr>
        <w:pStyle w:val="BasicParagraph"/>
        <w:numPr>
          <w:ilvl w:val="0"/>
          <w:numId w:val="43"/>
        </w:numPr>
        <w:spacing w:line="240" w:lineRule="auto"/>
        <w:rPr>
          <w:rFonts w:ascii="Arial" w:hAnsi="Arial" w:cs="Arial"/>
          <w:color w:val="538135" w:themeColor="accent6" w:themeShade="BF"/>
        </w:rPr>
      </w:pPr>
      <w:r>
        <w:rPr>
          <w:rFonts w:ascii="Arial" w:hAnsi="Arial" w:cs="Arial"/>
          <w:color w:val="538135" w:themeColor="accent6" w:themeShade="BF"/>
        </w:rPr>
        <w:t>Assign each new teacher a mentor for the year; Meet with them to review expectations</w:t>
      </w:r>
    </w:p>
    <w:p w14:paraId="20AC1793" w14:textId="77777777" w:rsidR="00247448" w:rsidRDefault="00247448" w:rsidP="005E0356">
      <w:pPr>
        <w:pStyle w:val="BasicParagraph"/>
        <w:numPr>
          <w:ilvl w:val="0"/>
          <w:numId w:val="43"/>
        </w:numPr>
        <w:spacing w:line="240" w:lineRule="auto"/>
        <w:rPr>
          <w:rFonts w:ascii="Arial" w:hAnsi="Arial" w:cs="Arial"/>
          <w:color w:val="538135" w:themeColor="accent6" w:themeShade="BF"/>
        </w:rPr>
      </w:pPr>
      <w:r>
        <w:rPr>
          <w:rFonts w:ascii="Arial" w:hAnsi="Arial" w:cs="Arial"/>
          <w:color w:val="538135" w:themeColor="accent6" w:themeShade="BF"/>
        </w:rPr>
        <w:t>Religion Teacher Catechist certification status</w:t>
      </w:r>
    </w:p>
    <w:p w14:paraId="051137E6" w14:textId="77777777" w:rsidR="003C3B63" w:rsidRPr="00BE1750" w:rsidRDefault="003C3B63" w:rsidP="005E0356">
      <w:pPr>
        <w:pStyle w:val="BasicParagraph"/>
        <w:numPr>
          <w:ilvl w:val="0"/>
          <w:numId w:val="43"/>
        </w:numPr>
        <w:spacing w:line="240" w:lineRule="auto"/>
        <w:rPr>
          <w:rFonts w:ascii="Arial" w:hAnsi="Arial" w:cs="Arial"/>
          <w:color w:val="538135" w:themeColor="accent6" w:themeShade="BF"/>
        </w:rPr>
      </w:pPr>
      <w:r>
        <w:rPr>
          <w:rFonts w:ascii="Arial" w:hAnsi="Arial" w:cs="Arial"/>
          <w:color w:val="538135" w:themeColor="accent6" w:themeShade="BF"/>
        </w:rPr>
        <w:t>NCEA data reports due to the Diocese (comes by email from office)</w:t>
      </w:r>
    </w:p>
    <w:p w14:paraId="009A2FB3" w14:textId="77777777" w:rsidR="005E10EB" w:rsidRPr="00BE1750" w:rsidRDefault="005E10EB" w:rsidP="008331DC">
      <w:pPr>
        <w:pStyle w:val="BasicParagraph"/>
        <w:spacing w:line="240" w:lineRule="auto"/>
        <w:rPr>
          <w:rFonts w:ascii="Arial" w:hAnsi="Arial" w:cs="Arial"/>
          <w:color w:val="538135" w:themeColor="accent6" w:themeShade="BF"/>
        </w:rPr>
      </w:pPr>
    </w:p>
    <w:p w14:paraId="3624A1E5" w14:textId="77777777"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October</w:t>
      </w:r>
    </w:p>
    <w:p w14:paraId="3663AD0D" w14:textId="77777777" w:rsidR="005E10EB" w:rsidRPr="009C371D" w:rsidRDefault="005E10EB" w:rsidP="005E0356">
      <w:pPr>
        <w:pStyle w:val="BasicParagraph"/>
        <w:numPr>
          <w:ilvl w:val="0"/>
          <w:numId w:val="44"/>
        </w:numPr>
        <w:spacing w:line="240" w:lineRule="auto"/>
        <w:rPr>
          <w:rFonts w:ascii="Arial" w:hAnsi="Arial" w:cs="Arial"/>
          <w:color w:val="538135" w:themeColor="accent6" w:themeShade="BF"/>
          <w:highlight w:val="yellow"/>
        </w:rPr>
      </w:pPr>
      <w:r w:rsidRPr="009C371D">
        <w:rPr>
          <w:rFonts w:ascii="Arial" w:hAnsi="Arial" w:cs="Arial"/>
          <w:color w:val="538135" w:themeColor="accent6" w:themeShade="BF"/>
          <w:highlight w:val="yellow"/>
        </w:rPr>
        <w:t>By October 1</w:t>
      </w:r>
      <w:r w:rsidRPr="009C371D">
        <w:rPr>
          <w:rFonts w:ascii="Arial" w:hAnsi="Arial" w:cs="Arial"/>
          <w:color w:val="538135" w:themeColor="accent6" w:themeShade="BF"/>
          <w:highlight w:val="yellow"/>
          <w:vertAlign w:val="superscript"/>
        </w:rPr>
        <w:t>st</w:t>
      </w:r>
      <w:r w:rsidR="009C371D">
        <w:rPr>
          <w:rFonts w:ascii="Arial" w:hAnsi="Arial" w:cs="Arial"/>
          <w:color w:val="538135" w:themeColor="accent6" w:themeShade="BF"/>
          <w:highlight w:val="yellow"/>
        </w:rPr>
        <w:t xml:space="preserve">, </w:t>
      </w:r>
      <w:r w:rsidRPr="009C371D">
        <w:rPr>
          <w:rFonts w:ascii="Arial" w:hAnsi="Arial" w:cs="Arial"/>
          <w:color w:val="538135" w:themeColor="accent6" w:themeShade="BF"/>
          <w:highlight w:val="yellow"/>
        </w:rPr>
        <w:t>final school budget is to be submitted to the Superintendent</w:t>
      </w:r>
      <w:r w:rsidR="009C371D">
        <w:rPr>
          <w:rFonts w:ascii="Arial" w:hAnsi="Arial" w:cs="Arial"/>
          <w:color w:val="538135" w:themeColor="accent6" w:themeShade="BF"/>
          <w:highlight w:val="yellow"/>
        </w:rPr>
        <w:t>…</w:t>
      </w:r>
      <w:r w:rsidRPr="009C371D">
        <w:rPr>
          <w:rFonts w:ascii="Arial" w:hAnsi="Arial" w:cs="Arial"/>
          <w:color w:val="538135" w:themeColor="accent6" w:themeShade="BF"/>
          <w:highlight w:val="yellow"/>
        </w:rPr>
        <w:t xml:space="preserve"> DWC Catholic Schools Policy #3310</w:t>
      </w:r>
    </w:p>
    <w:p w14:paraId="28F2AF61"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and submit final NCEA report to Superintendent</w:t>
      </w:r>
    </w:p>
    <w:p w14:paraId="013EE60C"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Consider/Implement teacher growth plans</w:t>
      </w:r>
    </w:p>
    <w:p w14:paraId="650C0A9C"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Hold parent/teacher conferences per school calendar</w:t>
      </w:r>
    </w:p>
    <w:p w14:paraId="1A0001FB"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emergency drills as required and maintain log</w:t>
      </w:r>
    </w:p>
    <w:p w14:paraId="0D58AA11"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Begin check of senior records to identify student needs prior to spring semester</w:t>
      </w:r>
    </w:p>
    <w:p w14:paraId="1D810447"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High School: Ensure all students who are identified as at-risk have a personal graduation plan on file</w:t>
      </w:r>
    </w:p>
    <w:p w14:paraId="798DD0CF"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Begin planning for Catholic Schools Week activities</w:t>
      </w:r>
    </w:p>
    <w:p w14:paraId="50909E2B"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5710B2F5"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address any attendance/tuition issues</w:t>
      </w:r>
    </w:p>
    <w:p w14:paraId="36AE4AF4"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Plan &amp; communicate expectations for holiday parties, school/parish events</w:t>
      </w:r>
    </w:p>
    <w:p w14:paraId="577E4656" w14:textId="77777777" w:rsidR="005E10EB" w:rsidRPr="00BE1750"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Send invitations for Christmas performances to the Bishop and Superintendent</w:t>
      </w:r>
    </w:p>
    <w:p w14:paraId="225D26F6" w14:textId="77777777" w:rsidR="005E10EB" w:rsidRDefault="005E10EB" w:rsidP="005E0356">
      <w:pPr>
        <w:pStyle w:val="BasicParagraph"/>
        <w:numPr>
          <w:ilvl w:val="0"/>
          <w:numId w:val="44"/>
        </w:numPr>
        <w:spacing w:line="240" w:lineRule="auto"/>
        <w:rPr>
          <w:rFonts w:ascii="Arial" w:hAnsi="Arial" w:cs="Arial"/>
          <w:color w:val="538135" w:themeColor="accent6" w:themeShade="BF"/>
        </w:rPr>
      </w:pPr>
      <w:r w:rsidRPr="00BE1750">
        <w:rPr>
          <w:rFonts w:ascii="Arial" w:hAnsi="Arial" w:cs="Arial"/>
          <w:color w:val="538135" w:themeColor="accent6" w:themeShade="BF"/>
        </w:rPr>
        <w:t>Plan Advent Retreat</w:t>
      </w:r>
    </w:p>
    <w:p w14:paraId="6AAC7D69" w14:textId="77777777" w:rsidR="00017DA8" w:rsidRPr="00BE1750" w:rsidRDefault="00017DA8" w:rsidP="00017DA8">
      <w:pPr>
        <w:pStyle w:val="BasicParagraph"/>
        <w:spacing w:line="240" w:lineRule="auto"/>
        <w:ind w:left="720"/>
        <w:rPr>
          <w:rFonts w:ascii="Arial" w:hAnsi="Arial" w:cs="Arial"/>
          <w:color w:val="538135" w:themeColor="accent6" w:themeShade="BF"/>
        </w:rPr>
      </w:pPr>
    </w:p>
    <w:p w14:paraId="7654215F" w14:textId="77777777"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November</w:t>
      </w:r>
    </w:p>
    <w:p w14:paraId="14913FDC"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14:paraId="234BA8A0"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Climate Survey conducted during Parent/Teacher Conferences</w:t>
      </w:r>
      <w:r w:rsidR="006D7FD2">
        <w:rPr>
          <w:rFonts w:ascii="Arial" w:hAnsi="Arial" w:cs="Arial"/>
          <w:color w:val="538135" w:themeColor="accent6" w:themeShade="BF"/>
        </w:rPr>
        <w:t>- Accreditation/</w:t>
      </w:r>
      <w:r w:rsidRPr="00BE1750">
        <w:rPr>
          <w:rFonts w:ascii="Arial" w:hAnsi="Arial" w:cs="Arial"/>
          <w:color w:val="538135" w:themeColor="accent6" w:themeShade="BF"/>
        </w:rPr>
        <w:t xml:space="preserve"> </w:t>
      </w:r>
      <w:r w:rsidR="006D7FD2">
        <w:rPr>
          <w:rFonts w:ascii="Arial" w:hAnsi="Arial" w:cs="Arial"/>
          <w:color w:val="538135" w:themeColor="accent6" w:themeShade="BF"/>
          <w:highlight w:val="yellow"/>
        </w:rPr>
        <w:t>(Intentional Growth Pla</w:t>
      </w:r>
      <w:r w:rsidRPr="009C371D">
        <w:rPr>
          <w:rFonts w:ascii="Arial" w:hAnsi="Arial" w:cs="Arial"/>
          <w:color w:val="538135" w:themeColor="accent6" w:themeShade="BF"/>
          <w:highlight w:val="yellow"/>
        </w:rPr>
        <w:t>n)</w:t>
      </w:r>
    </w:p>
    <w:p w14:paraId="2890C377"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Identify credit recovery and on-line learning options</w:t>
      </w:r>
    </w:p>
    <w:p w14:paraId="54A76EB1"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364E5A90"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76F50D1E"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Plan &amp; communicate expectations for holiday parties, school/parish events</w:t>
      </w:r>
    </w:p>
    <w:p w14:paraId="32052AB1" w14:textId="77777777" w:rsidR="005E10EB" w:rsidRPr="00BE1750" w:rsidRDefault="005E10EB" w:rsidP="005E0356">
      <w:pPr>
        <w:pStyle w:val="BasicParagraph"/>
        <w:numPr>
          <w:ilvl w:val="0"/>
          <w:numId w:val="45"/>
        </w:numPr>
        <w:spacing w:line="240" w:lineRule="auto"/>
        <w:rPr>
          <w:rFonts w:ascii="Arial" w:hAnsi="Arial" w:cs="Arial"/>
          <w:color w:val="538135" w:themeColor="accent6" w:themeShade="BF"/>
        </w:rPr>
      </w:pPr>
      <w:r w:rsidRPr="00BE1750">
        <w:rPr>
          <w:rFonts w:ascii="Arial" w:hAnsi="Arial" w:cs="Arial"/>
          <w:color w:val="538135" w:themeColor="accent6" w:themeShade="BF"/>
        </w:rPr>
        <w:t>Plan Catholic Schools Week Activities and prepare for publicity</w:t>
      </w:r>
    </w:p>
    <w:p w14:paraId="0B438645" w14:textId="77777777" w:rsidR="005E10EB" w:rsidRPr="00BE1750" w:rsidRDefault="005E10EB" w:rsidP="008331DC">
      <w:pPr>
        <w:pStyle w:val="BasicParagraph"/>
        <w:spacing w:line="240" w:lineRule="auto"/>
        <w:rPr>
          <w:rFonts w:ascii="Arial" w:hAnsi="Arial" w:cs="Arial"/>
          <w:color w:val="538135" w:themeColor="accent6" w:themeShade="BF"/>
        </w:rPr>
      </w:pPr>
    </w:p>
    <w:p w14:paraId="3882C0DC" w14:textId="77777777" w:rsidR="005E10EB" w:rsidRPr="009C371D"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December</w:t>
      </w:r>
    </w:p>
    <w:p w14:paraId="0B2D8FD1" w14:textId="77777777"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6DF2FADF" w14:textId="77777777"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1D8F34D3" w14:textId="77777777"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 and tuition</w:t>
      </w:r>
    </w:p>
    <w:p w14:paraId="19EA4737" w14:textId="77777777"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Conduct spot observation</w:t>
      </w:r>
    </w:p>
    <w:p w14:paraId="4BBAC42C" w14:textId="77777777" w:rsidR="005E10EB" w:rsidRPr="00BE1750" w:rsidRDefault="005E10EB" w:rsidP="005E0356">
      <w:pPr>
        <w:pStyle w:val="BasicParagraph"/>
        <w:numPr>
          <w:ilvl w:val="0"/>
          <w:numId w:val="46"/>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and send Catholic Schools Week activity calendar to Superintendent and Office of Communications</w:t>
      </w:r>
    </w:p>
    <w:p w14:paraId="5704B8DB" w14:textId="77777777" w:rsidR="005E10EB" w:rsidRPr="00247448" w:rsidRDefault="005E10EB" w:rsidP="005E0356">
      <w:pPr>
        <w:pStyle w:val="BasicParagraph"/>
        <w:numPr>
          <w:ilvl w:val="0"/>
          <w:numId w:val="46"/>
        </w:numPr>
        <w:spacing w:line="240" w:lineRule="auto"/>
        <w:rPr>
          <w:rFonts w:ascii="Arial" w:hAnsi="Arial" w:cs="Arial"/>
          <w:color w:val="538135" w:themeColor="accent6" w:themeShade="BF"/>
        </w:rPr>
      </w:pPr>
      <w:r w:rsidRPr="00247448">
        <w:rPr>
          <w:rFonts w:ascii="Arial" w:hAnsi="Arial" w:cs="Arial"/>
          <w:color w:val="538135" w:themeColor="accent6" w:themeShade="BF"/>
        </w:rPr>
        <w:t>Invite Media for CSW activities</w:t>
      </w:r>
    </w:p>
    <w:p w14:paraId="6B348079" w14:textId="77777777" w:rsidR="005E10EB" w:rsidRPr="00BE1750" w:rsidRDefault="005E10EB" w:rsidP="008331DC">
      <w:pPr>
        <w:pStyle w:val="BasicParagraph"/>
        <w:spacing w:line="240" w:lineRule="auto"/>
        <w:rPr>
          <w:rFonts w:ascii="Arial" w:hAnsi="Arial" w:cs="Arial"/>
          <w:color w:val="538135" w:themeColor="accent6" w:themeShade="BF"/>
        </w:rPr>
      </w:pPr>
    </w:p>
    <w:p w14:paraId="583196C5" w14:textId="77777777" w:rsidR="005E10EB" w:rsidRDefault="005E10EB" w:rsidP="008331DC">
      <w:pPr>
        <w:pStyle w:val="BasicParagraph"/>
        <w:spacing w:line="240" w:lineRule="auto"/>
        <w:rPr>
          <w:rFonts w:ascii="Arial" w:hAnsi="Arial" w:cs="Arial"/>
          <w:b/>
          <w:bCs/>
          <w:color w:val="538135" w:themeColor="accent6" w:themeShade="BF"/>
          <w:sz w:val="36"/>
          <w:szCs w:val="36"/>
        </w:rPr>
      </w:pPr>
      <w:r w:rsidRPr="009C371D">
        <w:rPr>
          <w:rFonts w:ascii="Arial" w:hAnsi="Arial" w:cs="Arial"/>
          <w:b/>
          <w:bCs/>
          <w:color w:val="538135" w:themeColor="accent6" w:themeShade="BF"/>
          <w:sz w:val="36"/>
          <w:szCs w:val="36"/>
        </w:rPr>
        <w:t>January</w:t>
      </w:r>
    </w:p>
    <w:p w14:paraId="0171E44E" w14:textId="77777777" w:rsidR="00FE7F9B" w:rsidRPr="009C371D" w:rsidRDefault="00FE7F9B" w:rsidP="00FE7F9B">
      <w:pPr>
        <w:pStyle w:val="BasicParagraph"/>
        <w:numPr>
          <w:ilvl w:val="0"/>
          <w:numId w:val="69"/>
        </w:numPr>
        <w:spacing w:line="240" w:lineRule="auto"/>
        <w:rPr>
          <w:rFonts w:ascii="Arial" w:hAnsi="Arial" w:cs="Arial"/>
          <w:b/>
          <w:bCs/>
          <w:color w:val="538135" w:themeColor="accent6" w:themeShade="BF"/>
          <w:sz w:val="36"/>
          <w:szCs w:val="36"/>
        </w:rPr>
      </w:pPr>
      <w:r>
        <w:rPr>
          <w:rFonts w:ascii="Arial" w:hAnsi="Arial" w:cs="Arial"/>
          <w:bCs/>
          <w:color w:val="538135" w:themeColor="accent6" w:themeShade="BF"/>
        </w:rPr>
        <w:t>Upload roster for NWEA testing window</w:t>
      </w:r>
    </w:p>
    <w:p w14:paraId="0950248F"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schools: Begin scheduling for next school year</w:t>
      </w:r>
    </w:p>
    <w:p w14:paraId="62973978"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schools conduct senior records audit</w:t>
      </w:r>
    </w:p>
    <w:p w14:paraId="5E84ACC9" w14:textId="77777777" w:rsidR="005E10EB"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spring parent/teacher conferences</w:t>
      </w:r>
    </w:p>
    <w:p w14:paraId="22E58AAA" w14:textId="77777777" w:rsidR="00E1356C" w:rsidRPr="00BE1750" w:rsidRDefault="00E1356C" w:rsidP="005E0356">
      <w:pPr>
        <w:pStyle w:val="BasicParagraph"/>
        <w:numPr>
          <w:ilvl w:val="0"/>
          <w:numId w:val="47"/>
        </w:numPr>
        <w:spacing w:line="240" w:lineRule="auto"/>
        <w:rPr>
          <w:rFonts w:ascii="Arial" w:hAnsi="Arial" w:cs="Arial"/>
          <w:color w:val="538135" w:themeColor="accent6" w:themeShade="BF"/>
        </w:rPr>
      </w:pPr>
      <w:r>
        <w:rPr>
          <w:rFonts w:ascii="Arial" w:hAnsi="Arial" w:cs="Arial"/>
          <w:color w:val="538135" w:themeColor="accent6" w:themeShade="BF"/>
        </w:rPr>
        <w:lastRenderedPageBreak/>
        <w:t>Update Staff in RENWEB if any changes</w:t>
      </w:r>
    </w:p>
    <w:p w14:paraId="5B0567F5"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Prepare to collect Climate survey data during parent/teacher </w:t>
      </w:r>
      <w:proofErr w:type="gramStart"/>
      <w:r w:rsidRPr="00BE1750">
        <w:rPr>
          <w:rFonts w:ascii="Arial" w:hAnsi="Arial" w:cs="Arial"/>
          <w:color w:val="538135" w:themeColor="accent6" w:themeShade="BF"/>
        </w:rPr>
        <w:t>conferences</w:t>
      </w:r>
      <w:r w:rsidR="009C371D">
        <w:rPr>
          <w:rFonts w:ascii="Arial" w:hAnsi="Arial" w:cs="Arial"/>
          <w:color w:val="538135" w:themeColor="accent6" w:themeShade="BF"/>
        </w:rPr>
        <w:t>;</w:t>
      </w:r>
      <w:proofErr w:type="gramEnd"/>
      <w:r w:rsidRPr="00BE1750">
        <w:rPr>
          <w:rFonts w:ascii="Arial" w:hAnsi="Arial" w:cs="Arial"/>
          <w:color w:val="538135" w:themeColor="accent6" w:themeShade="BF"/>
        </w:rPr>
        <w:t xml:space="preserve"> Data for accreditation and school improvement purposes</w:t>
      </w:r>
    </w:p>
    <w:p w14:paraId="797217CA"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29078EE7"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14:paraId="22020AC3"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Begin 2nd Semester spot teacher observations</w:t>
      </w:r>
    </w:p>
    <w:p w14:paraId="4363A252"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Considerations for campus</w:t>
      </w:r>
      <w:r w:rsidR="009C371D">
        <w:rPr>
          <w:rFonts w:ascii="Arial" w:hAnsi="Arial" w:cs="Arial"/>
          <w:color w:val="538135" w:themeColor="accent6" w:themeShade="BF"/>
        </w:rPr>
        <w:t>-</w:t>
      </w:r>
      <w:r w:rsidRPr="00BE1750">
        <w:rPr>
          <w:rFonts w:ascii="Arial" w:hAnsi="Arial" w:cs="Arial"/>
          <w:color w:val="538135" w:themeColor="accent6" w:themeShade="BF"/>
        </w:rPr>
        <w:t>based summer programs/camps</w:t>
      </w:r>
    </w:p>
    <w:p w14:paraId="60570891" w14:textId="77777777" w:rsidR="005E10EB" w:rsidRPr="00BE1750" w:rsidRDefault="00247448" w:rsidP="005E0356">
      <w:pPr>
        <w:pStyle w:val="BasicParagraph"/>
        <w:numPr>
          <w:ilvl w:val="0"/>
          <w:numId w:val="47"/>
        </w:numPr>
        <w:spacing w:line="240" w:lineRule="auto"/>
        <w:rPr>
          <w:rFonts w:ascii="Arial" w:hAnsi="Arial" w:cs="Arial"/>
          <w:color w:val="538135" w:themeColor="accent6" w:themeShade="BF"/>
        </w:rPr>
      </w:pPr>
      <w:r>
        <w:rPr>
          <w:rFonts w:ascii="Arial" w:hAnsi="Arial" w:cs="Arial"/>
          <w:color w:val="538135" w:themeColor="accent6" w:themeShade="BF"/>
        </w:rPr>
        <w:t>Intentional Growth Plan</w:t>
      </w:r>
      <w:r w:rsidR="005E10EB" w:rsidRPr="00BE1750">
        <w:rPr>
          <w:rFonts w:ascii="Arial" w:hAnsi="Arial" w:cs="Arial"/>
          <w:color w:val="538135" w:themeColor="accent6" w:themeShade="BF"/>
        </w:rPr>
        <w:t xml:space="preserve"> Review.</w:t>
      </w:r>
    </w:p>
    <w:p w14:paraId="05F08848"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Monitor current year budget and start planning next year budget</w:t>
      </w:r>
    </w:p>
    <w:p w14:paraId="77A8F151"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Begin discussions with School Pastor/President on enrollment calendar, tuition increase (if necessary), salary adjustments, and other budget considerations</w:t>
      </w:r>
    </w:p>
    <w:p w14:paraId="273EB55A" w14:textId="77777777" w:rsidR="005E10EB" w:rsidRPr="00BE1750" w:rsidRDefault="005E10EB" w:rsidP="005E0356">
      <w:pPr>
        <w:pStyle w:val="BasicParagraph"/>
        <w:numPr>
          <w:ilvl w:val="0"/>
          <w:numId w:val="47"/>
        </w:numPr>
        <w:spacing w:line="240" w:lineRule="auto"/>
        <w:rPr>
          <w:rFonts w:ascii="Arial" w:hAnsi="Arial" w:cs="Arial"/>
          <w:color w:val="538135" w:themeColor="accent6" w:themeShade="BF"/>
        </w:rPr>
      </w:pPr>
      <w:r w:rsidRPr="00BE1750">
        <w:rPr>
          <w:rFonts w:ascii="Arial" w:hAnsi="Arial" w:cs="Arial"/>
          <w:color w:val="538135" w:themeColor="accent6" w:themeShade="BF"/>
        </w:rPr>
        <w:t>Catholic Schools Week celebration</w:t>
      </w:r>
    </w:p>
    <w:p w14:paraId="2BBFFA2A" w14:textId="77777777" w:rsidR="005E10EB" w:rsidRPr="00BE1750" w:rsidRDefault="005E10EB" w:rsidP="008331DC">
      <w:pPr>
        <w:pStyle w:val="BasicParagraph"/>
        <w:spacing w:line="240" w:lineRule="auto"/>
        <w:rPr>
          <w:rFonts w:ascii="Arial" w:hAnsi="Arial" w:cs="Arial"/>
          <w:color w:val="538135" w:themeColor="accent6" w:themeShade="BF"/>
        </w:rPr>
      </w:pPr>
    </w:p>
    <w:p w14:paraId="7EECE722" w14:textId="77777777" w:rsidR="005E10EB" w:rsidRPr="009C371D" w:rsidRDefault="005E10EB" w:rsidP="008331DC">
      <w:pPr>
        <w:pStyle w:val="BasicParagraph"/>
        <w:spacing w:line="240" w:lineRule="auto"/>
        <w:rPr>
          <w:rFonts w:ascii="Arial" w:hAnsi="Arial" w:cs="Arial"/>
          <w:b/>
          <w:bCs/>
          <w:color w:val="538135" w:themeColor="accent6" w:themeShade="BF"/>
          <w:sz w:val="40"/>
          <w:szCs w:val="40"/>
        </w:rPr>
      </w:pPr>
      <w:r w:rsidRPr="009C371D">
        <w:rPr>
          <w:rFonts w:ascii="Arial" w:hAnsi="Arial" w:cs="Arial"/>
          <w:b/>
          <w:bCs/>
          <w:color w:val="538135" w:themeColor="accent6" w:themeShade="BF"/>
          <w:sz w:val="40"/>
          <w:szCs w:val="40"/>
        </w:rPr>
        <w:t>February</w:t>
      </w:r>
    </w:p>
    <w:p w14:paraId="616C074C"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14:paraId="0860E9DF"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Open Houses</w:t>
      </w:r>
      <w:r w:rsidR="00FE7F9B">
        <w:rPr>
          <w:rFonts w:ascii="Arial" w:hAnsi="Arial" w:cs="Arial"/>
          <w:color w:val="538135" w:themeColor="accent6" w:themeShade="BF"/>
        </w:rPr>
        <w:t xml:space="preserve"> – begin registration for upcoming school year</w:t>
      </w:r>
    </w:p>
    <w:p w14:paraId="08F8BBC6"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Senior Graduation meeting announcements</w:t>
      </w:r>
    </w:p>
    <w:p w14:paraId="49485167"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High School: Letters to Senior </w:t>
      </w:r>
      <w:proofErr w:type="gramStart"/>
      <w:r w:rsidRPr="00BE1750">
        <w:rPr>
          <w:rFonts w:ascii="Arial" w:hAnsi="Arial" w:cs="Arial"/>
          <w:color w:val="538135" w:themeColor="accent6" w:themeShade="BF"/>
        </w:rPr>
        <w:t>parents</w:t>
      </w:r>
      <w:proofErr w:type="gramEnd"/>
      <w:r w:rsidRPr="00BE1750">
        <w:rPr>
          <w:rFonts w:ascii="Arial" w:hAnsi="Arial" w:cs="Arial"/>
          <w:color w:val="538135" w:themeColor="accent6" w:themeShade="BF"/>
        </w:rPr>
        <w:t xml:space="preserve"> potential non-grads</w:t>
      </w:r>
    </w:p>
    <w:p w14:paraId="7667B847"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Start staff summative growth model evaluations with conferences</w:t>
      </w:r>
    </w:p>
    <w:p w14:paraId="04157029"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details for spring parent/student conferences</w:t>
      </w:r>
    </w:p>
    <w:p w14:paraId="457C8BD1"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attendance data</w:t>
      </w:r>
    </w:p>
    <w:p w14:paraId="560CB03C"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3FD1C96F"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Address tuition issues; notifications, registered letters, etc.</w:t>
      </w:r>
    </w:p>
    <w:p w14:paraId="6E2986C8" w14:textId="77777777" w:rsidR="005E10EB" w:rsidRPr="00BE1750" w:rsidRDefault="005E10EB" w:rsidP="005E0356">
      <w:pPr>
        <w:pStyle w:val="BasicParagraph"/>
        <w:numPr>
          <w:ilvl w:val="0"/>
          <w:numId w:val="48"/>
        </w:numPr>
        <w:spacing w:line="240" w:lineRule="auto"/>
        <w:rPr>
          <w:rFonts w:ascii="Arial" w:hAnsi="Arial" w:cs="Arial"/>
          <w:color w:val="538135" w:themeColor="accent6" w:themeShade="BF"/>
        </w:rPr>
      </w:pPr>
      <w:r w:rsidRPr="00BE1750">
        <w:rPr>
          <w:rFonts w:ascii="Arial" w:hAnsi="Arial" w:cs="Arial"/>
          <w:color w:val="538135" w:themeColor="accent6" w:themeShade="BF"/>
        </w:rPr>
        <w:t>Prepare/Plan for Lent activities</w:t>
      </w:r>
    </w:p>
    <w:p w14:paraId="4A24903B" w14:textId="77777777" w:rsidR="005E10EB" w:rsidRPr="009C371D" w:rsidRDefault="005E10EB" w:rsidP="005E0356">
      <w:pPr>
        <w:pStyle w:val="BasicParagraph"/>
        <w:numPr>
          <w:ilvl w:val="0"/>
          <w:numId w:val="48"/>
        </w:numPr>
        <w:spacing w:line="240" w:lineRule="auto"/>
        <w:rPr>
          <w:rFonts w:ascii="Arial" w:hAnsi="Arial" w:cs="Arial"/>
          <w:color w:val="538135" w:themeColor="accent6" w:themeShade="BF"/>
          <w:highlight w:val="yellow"/>
        </w:rPr>
      </w:pPr>
      <w:r w:rsidRPr="009C371D">
        <w:rPr>
          <w:rFonts w:ascii="Arial" w:hAnsi="Arial" w:cs="Arial"/>
          <w:color w:val="538135" w:themeColor="accent6" w:themeShade="BF"/>
          <w:highlight w:val="yellow"/>
        </w:rPr>
        <w:t xml:space="preserve">By February 15 annually, the </w:t>
      </w:r>
      <w:proofErr w:type="gramStart"/>
      <w:r w:rsidRPr="009C371D">
        <w:rPr>
          <w:rFonts w:ascii="Arial" w:hAnsi="Arial" w:cs="Arial"/>
          <w:color w:val="538135" w:themeColor="accent6" w:themeShade="BF"/>
          <w:highlight w:val="yellow"/>
        </w:rPr>
        <w:t>Principal</w:t>
      </w:r>
      <w:proofErr w:type="gramEnd"/>
      <w:r w:rsidRPr="009C371D">
        <w:rPr>
          <w:rFonts w:ascii="Arial" w:hAnsi="Arial" w:cs="Arial"/>
          <w:color w:val="538135" w:themeColor="accent6" w:themeShade="BF"/>
          <w:highlight w:val="yellow"/>
        </w:rPr>
        <w:t xml:space="preserve"> shall notify the Pastor of intention to seek renewal of the</w:t>
      </w:r>
      <w:r w:rsidR="009C371D" w:rsidRPr="009C371D">
        <w:rPr>
          <w:rFonts w:ascii="Arial" w:hAnsi="Arial" w:cs="Arial"/>
          <w:color w:val="538135" w:themeColor="accent6" w:themeShade="BF"/>
          <w:highlight w:val="yellow"/>
        </w:rPr>
        <w:t xml:space="preserve"> </w:t>
      </w:r>
      <w:r w:rsidRPr="009C371D">
        <w:rPr>
          <w:rFonts w:ascii="Arial" w:hAnsi="Arial" w:cs="Arial"/>
          <w:color w:val="538135" w:themeColor="accent6" w:themeShade="BF"/>
          <w:highlight w:val="yellow"/>
        </w:rPr>
        <w:t>Principal contracts. DWC Catholic Schools Policy # 2212.5</w:t>
      </w:r>
    </w:p>
    <w:p w14:paraId="77BDFEB9" w14:textId="77777777" w:rsidR="005E10EB" w:rsidRPr="00BE1750" w:rsidRDefault="005E10EB" w:rsidP="008331DC">
      <w:pPr>
        <w:pStyle w:val="BasicParagraph"/>
        <w:spacing w:line="240" w:lineRule="auto"/>
        <w:rPr>
          <w:rFonts w:ascii="Arial" w:hAnsi="Arial" w:cs="Arial"/>
          <w:color w:val="538135" w:themeColor="accent6" w:themeShade="BF"/>
        </w:rPr>
      </w:pPr>
    </w:p>
    <w:p w14:paraId="4EE1F07F" w14:textId="77777777" w:rsidR="005E10EB" w:rsidRPr="009C371D" w:rsidRDefault="005E10EB" w:rsidP="008331DC">
      <w:pPr>
        <w:pStyle w:val="BasicParagraph"/>
        <w:spacing w:line="240" w:lineRule="auto"/>
        <w:rPr>
          <w:rFonts w:ascii="Arial" w:hAnsi="Arial" w:cs="Arial"/>
          <w:b/>
          <w:bCs/>
          <w:color w:val="538135" w:themeColor="accent6" w:themeShade="BF"/>
          <w:sz w:val="40"/>
          <w:szCs w:val="40"/>
        </w:rPr>
      </w:pPr>
      <w:r w:rsidRPr="009C371D">
        <w:rPr>
          <w:rFonts w:ascii="Arial" w:hAnsi="Arial" w:cs="Arial"/>
          <w:b/>
          <w:bCs/>
          <w:color w:val="538135" w:themeColor="accent6" w:themeShade="BF"/>
          <w:sz w:val="40"/>
          <w:szCs w:val="40"/>
        </w:rPr>
        <w:t>March</w:t>
      </w:r>
    </w:p>
    <w:p w14:paraId="4CD42A8D"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Attend budget meetings prepared with enrollment projections</w:t>
      </w:r>
    </w:p>
    <w:p w14:paraId="02714B14"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14:paraId="4F59E84D"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Begin identification of potential summer school students and advertise opportunities for student summer experiences and registration; camps and credit recovery programs (in person and on-line courses)</w:t>
      </w:r>
    </w:p>
    <w:p w14:paraId="4731A7FE"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Begin to finalize Teacher Growth Model personnel documentation and files</w:t>
      </w:r>
    </w:p>
    <w:p w14:paraId="570699D5"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Review student discipline data</w:t>
      </w:r>
    </w:p>
    <w:p w14:paraId="33486310"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7B0D18C0"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8th grade graduation Mass</w:t>
      </w:r>
    </w:p>
    <w:p w14:paraId="407B89F1"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Parent/Teacher Conferences</w:t>
      </w:r>
    </w:p>
    <w:p w14:paraId="5E67B6B2"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Begin discussions with School Pastor/President on possible staffing changes</w:t>
      </w:r>
    </w:p>
    <w:p w14:paraId="4BD8A3D4" w14:textId="77777777" w:rsidR="005E10EB" w:rsidRPr="00BE1750"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Title I discussion with local school district</w:t>
      </w:r>
    </w:p>
    <w:p w14:paraId="5111DBB3" w14:textId="77777777" w:rsidR="005E10EB" w:rsidRDefault="005E10EB" w:rsidP="005E0356">
      <w:pPr>
        <w:pStyle w:val="BasicParagraph"/>
        <w:numPr>
          <w:ilvl w:val="0"/>
          <w:numId w:val="49"/>
        </w:numPr>
        <w:spacing w:line="240" w:lineRule="auto"/>
        <w:rPr>
          <w:rFonts w:ascii="Arial" w:hAnsi="Arial" w:cs="Arial"/>
          <w:color w:val="538135" w:themeColor="accent6" w:themeShade="BF"/>
        </w:rPr>
      </w:pPr>
      <w:r w:rsidRPr="00BE1750">
        <w:rPr>
          <w:rFonts w:ascii="Arial" w:hAnsi="Arial" w:cs="Arial"/>
          <w:color w:val="538135" w:themeColor="accent6" w:themeShade="BF"/>
        </w:rPr>
        <w:t>Complianc</w:t>
      </w:r>
      <w:r w:rsidR="00247448">
        <w:rPr>
          <w:rFonts w:ascii="Arial" w:hAnsi="Arial" w:cs="Arial"/>
          <w:color w:val="538135" w:themeColor="accent6" w:themeShade="BF"/>
        </w:rPr>
        <w:t>e Checklist-become familiar with</w:t>
      </w:r>
    </w:p>
    <w:p w14:paraId="35263A25" w14:textId="77777777" w:rsidR="00247448" w:rsidRPr="00BE1750" w:rsidRDefault="00247448" w:rsidP="005E0356">
      <w:pPr>
        <w:pStyle w:val="BasicParagraph"/>
        <w:numPr>
          <w:ilvl w:val="0"/>
          <w:numId w:val="49"/>
        </w:numPr>
        <w:spacing w:line="240" w:lineRule="auto"/>
        <w:rPr>
          <w:rFonts w:ascii="Arial" w:hAnsi="Arial" w:cs="Arial"/>
          <w:color w:val="538135" w:themeColor="accent6" w:themeShade="BF"/>
        </w:rPr>
      </w:pPr>
      <w:r>
        <w:rPr>
          <w:rFonts w:ascii="Arial" w:hAnsi="Arial" w:cs="Arial"/>
          <w:color w:val="538135" w:themeColor="accent6" w:themeShade="BF"/>
        </w:rPr>
        <w:t>Religious Education assessments administered</w:t>
      </w:r>
    </w:p>
    <w:p w14:paraId="1691684C" w14:textId="77777777" w:rsidR="005E10EB" w:rsidRPr="00BE1750" w:rsidRDefault="005E10EB" w:rsidP="008331DC">
      <w:pPr>
        <w:pStyle w:val="BasicParagraph"/>
        <w:spacing w:line="240" w:lineRule="auto"/>
        <w:rPr>
          <w:rFonts w:ascii="Arial" w:hAnsi="Arial" w:cs="Arial"/>
          <w:color w:val="538135" w:themeColor="accent6" w:themeShade="BF"/>
        </w:rPr>
      </w:pPr>
    </w:p>
    <w:p w14:paraId="635AF0B1" w14:textId="77777777" w:rsidR="005E10EB" w:rsidRDefault="005E10EB" w:rsidP="008331DC">
      <w:pPr>
        <w:pStyle w:val="BasicParagraph"/>
        <w:spacing w:line="240" w:lineRule="auto"/>
        <w:rPr>
          <w:rFonts w:ascii="Arial" w:hAnsi="Arial" w:cs="Arial"/>
          <w:b/>
          <w:bCs/>
          <w:color w:val="538135" w:themeColor="accent6" w:themeShade="BF"/>
          <w:sz w:val="40"/>
          <w:szCs w:val="40"/>
        </w:rPr>
      </w:pPr>
      <w:r w:rsidRPr="008331DC">
        <w:rPr>
          <w:rFonts w:ascii="Arial" w:hAnsi="Arial" w:cs="Arial"/>
          <w:b/>
          <w:bCs/>
          <w:color w:val="538135" w:themeColor="accent6" w:themeShade="BF"/>
          <w:sz w:val="40"/>
          <w:szCs w:val="40"/>
        </w:rPr>
        <w:t>April</w:t>
      </w:r>
    </w:p>
    <w:p w14:paraId="32D0A246" w14:textId="77777777" w:rsidR="00FE7F9B" w:rsidRPr="008331DC" w:rsidRDefault="00FE7F9B" w:rsidP="00FE7F9B">
      <w:pPr>
        <w:pStyle w:val="BasicParagraph"/>
        <w:numPr>
          <w:ilvl w:val="0"/>
          <w:numId w:val="69"/>
        </w:numPr>
        <w:spacing w:line="240" w:lineRule="auto"/>
        <w:rPr>
          <w:rFonts w:ascii="Arial" w:hAnsi="Arial" w:cs="Arial"/>
          <w:b/>
          <w:bCs/>
          <w:color w:val="538135" w:themeColor="accent6" w:themeShade="BF"/>
          <w:sz w:val="40"/>
          <w:szCs w:val="40"/>
        </w:rPr>
      </w:pPr>
      <w:r>
        <w:rPr>
          <w:rFonts w:ascii="Arial" w:hAnsi="Arial" w:cs="Arial"/>
          <w:b/>
          <w:bCs/>
          <w:color w:val="538135" w:themeColor="accent6" w:themeShade="BF"/>
        </w:rPr>
        <w:t xml:space="preserve">NWEA </w:t>
      </w:r>
      <w:r>
        <w:rPr>
          <w:rFonts w:ascii="Arial" w:hAnsi="Arial" w:cs="Arial"/>
          <w:bCs/>
          <w:color w:val="538135" w:themeColor="accent6" w:themeShade="BF"/>
        </w:rPr>
        <w:t>Testing Window #3</w:t>
      </w:r>
    </w:p>
    <w:p w14:paraId="08EE2775"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Volunteer Appreciation</w:t>
      </w:r>
      <w:r w:rsidR="00247448">
        <w:rPr>
          <w:rFonts w:ascii="Arial" w:hAnsi="Arial" w:cs="Arial"/>
          <w:color w:val="538135" w:themeColor="accent6" w:themeShade="BF"/>
        </w:rPr>
        <w:t xml:space="preserve"> recognition</w:t>
      </w:r>
    </w:p>
    <w:p w14:paraId="336C66AE"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8th Grade/High School: Graduation/Senior planning</w:t>
      </w:r>
    </w:p>
    <w:p w14:paraId="60ABFD5F"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High School: Master Schedules reviewed</w:t>
      </w:r>
    </w:p>
    <w:p w14:paraId="41240F63"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Budget/Staffing Meetings with School Pastor</w:t>
      </w:r>
    </w:p>
    <w:p w14:paraId="1F6F15B2"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Begin process of identifying vacancies</w:t>
      </w:r>
    </w:p>
    <w:p w14:paraId="03A00125"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Create a plan for hiring in collaboration with School Pastor</w:t>
      </w:r>
    </w:p>
    <w:p w14:paraId="2C5893C0"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Pre-K Round-up</w:t>
      </w:r>
    </w:p>
    <w:p w14:paraId="5D290623"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Non-renewal discussion for staffing-Contact School Pastor/ Superintendent prior to conference with staff member. Non-renewal notification of staff must be completed by April 30</w:t>
      </w:r>
    </w:p>
    <w:p w14:paraId="09DD614F"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Emergency Drills-completed and submitted to Diocese</w:t>
      </w:r>
    </w:p>
    <w:p w14:paraId="0CEAB918"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Volunteer Hours input</w:t>
      </w:r>
    </w:p>
    <w:p w14:paraId="23CB7356"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Climate survey for strategic plan and accreditation data</w:t>
      </w:r>
    </w:p>
    <w:p w14:paraId="4F1464C3"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5C6A615C"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7825DC10" w14:textId="77777777" w:rsidR="005E10EB" w:rsidRPr="00BE1750" w:rsidRDefault="005E10EB" w:rsidP="005E0356">
      <w:pPr>
        <w:pStyle w:val="BasicParagraph"/>
        <w:numPr>
          <w:ilvl w:val="0"/>
          <w:numId w:val="50"/>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NWEA data for student file</w:t>
      </w:r>
    </w:p>
    <w:p w14:paraId="5F784341" w14:textId="77777777" w:rsidR="005E10EB" w:rsidRPr="009C371D" w:rsidRDefault="00247448" w:rsidP="005E0356">
      <w:pPr>
        <w:pStyle w:val="BasicParagraph"/>
        <w:numPr>
          <w:ilvl w:val="0"/>
          <w:numId w:val="50"/>
        </w:numPr>
        <w:spacing w:line="240" w:lineRule="auto"/>
        <w:rPr>
          <w:rFonts w:ascii="Arial" w:hAnsi="Arial" w:cs="Arial"/>
          <w:color w:val="538135" w:themeColor="accent6" w:themeShade="BF"/>
          <w:highlight w:val="yellow"/>
        </w:rPr>
      </w:pPr>
      <w:r>
        <w:rPr>
          <w:rFonts w:ascii="Arial" w:hAnsi="Arial" w:cs="Arial"/>
          <w:color w:val="538135" w:themeColor="accent6" w:themeShade="BF"/>
          <w:highlight w:val="yellow"/>
        </w:rPr>
        <w:t>Finalize Intentional Growth Plans</w:t>
      </w:r>
    </w:p>
    <w:p w14:paraId="23B8EEC1"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By April 1 the Pastor shall offer a contract for the upcoming school year or inform the </w:t>
      </w:r>
      <w:proofErr w:type="gramStart"/>
      <w:r w:rsidRPr="00BE1750">
        <w:rPr>
          <w:rFonts w:ascii="Arial" w:hAnsi="Arial" w:cs="Arial"/>
          <w:color w:val="538135" w:themeColor="accent6" w:themeShade="BF"/>
        </w:rPr>
        <w:t>Principal</w:t>
      </w:r>
      <w:proofErr w:type="gramEnd"/>
      <w:r w:rsidRPr="00BE1750">
        <w:rPr>
          <w:rFonts w:ascii="Arial" w:hAnsi="Arial" w:cs="Arial"/>
          <w:color w:val="538135" w:themeColor="accent6" w:themeShade="BF"/>
        </w:rPr>
        <w:t xml:space="preserve"> in writing of the non-renewal of the contract. DWC Catholic Schools Policy #2212.6</w:t>
      </w:r>
    </w:p>
    <w:p w14:paraId="08AC294D"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By April 20, negotiations for renewal of Principal contracts should be finalized. Merit Grant final report due to Diocese</w:t>
      </w:r>
    </w:p>
    <w:p w14:paraId="4FB91184"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Renew Staff/ Student handbooks and update for next school year.</w:t>
      </w:r>
    </w:p>
    <w:p w14:paraId="09E1C4AE"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By April 30, copy of the preliminary budget is to be submitted to the Superintendent for the following school year.  Revised final budget is due to the Superintendent by October 1st. DWC School Policy #3110.</w:t>
      </w:r>
    </w:p>
    <w:p w14:paraId="354304E1" w14:textId="77777777" w:rsidR="00CA46F5" w:rsidRPr="00BE1750" w:rsidRDefault="00CA46F5" w:rsidP="008331DC">
      <w:pPr>
        <w:pStyle w:val="BasicParagraph"/>
        <w:spacing w:line="240" w:lineRule="auto"/>
        <w:rPr>
          <w:rFonts w:ascii="Arial" w:hAnsi="Arial" w:cs="Arial"/>
          <w:color w:val="538135" w:themeColor="accent6" w:themeShade="BF"/>
        </w:rPr>
      </w:pPr>
    </w:p>
    <w:p w14:paraId="671EF205" w14:textId="77777777" w:rsidR="005E10EB" w:rsidRPr="00CA46F5" w:rsidRDefault="00CA46F5" w:rsidP="008331DC">
      <w:pPr>
        <w:pStyle w:val="BasicParagraph"/>
        <w:spacing w:line="240" w:lineRule="auto"/>
        <w:rPr>
          <w:rFonts w:ascii="Arial" w:hAnsi="Arial" w:cs="Arial"/>
          <w:b/>
          <w:color w:val="538135" w:themeColor="accent6" w:themeShade="BF"/>
        </w:rPr>
      </w:pPr>
      <w:r w:rsidRPr="00CA46F5">
        <w:rPr>
          <w:rFonts w:ascii="Arial" w:hAnsi="Arial" w:cs="Arial"/>
          <w:b/>
          <w:color w:val="538135" w:themeColor="accent6" w:themeShade="BF"/>
        </w:rPr>
        <w:t>CHILD ABUSE PREVENTION MONTH RESOURCE BOOKLET</w:t>
      </w:r>
    </w:p>
    <w:p w14:paraId="29379231" w14:textId="77777777" w:rsidR="00A77D3D" w:rsidRDefault="00CA46F5" w:rsidP="008331DC">
      <w:pPr>
        <w:pStyle w:val="BasicParagraph"/>
        <w:spacing w:line="240" w:lineRule="auto"/>
        <w:rPr>
          <w:rFonts w:ascii="Arial" w:hAnsi="Arial" w:cs="Arial"/>
          <w:color w:val="538135" w:themeColor="accent6" w:themeShade="BF"/>
        </w:rPr>
      </w:pPr>
      <w:r w:rsidRPr="00CA46F5">
        <w:rPr>
          <w:rFonts w:ascii="Arial" w:hAnsi="Arial" w:cs="Arial"/>
          <w:color w:val="538135" w:themeColor="accent6" w:themeShade="BF"/>
        </w:rPr>
        <w:t>https://cdn.ymaws.com/usccb.site-ym.com/resource/group/1560f0d7-fee7-4aff-afd2-4cf076a24943/resource_toolbox/capm/2021_capm_booklet__3_.pdf</w:t>
      </w:r>
    </w:p>
    <w:p w14:paraId="53F03C9D" w14:textId="77777777" w:rsidR="00A77D3D" w:rsidRPr="00BE1750" w:rsidRDefault="00A77D3D" w:rsidP="008331DC">
      <w:pPr>
        <w:pStyle w:val="BasicParagraph"/>
        <w:spacing w:line="240" w:lineRule="auto"/>
        <w:rPr>
          <w:rFonts w:ascii="Arial" w:hAnsi="Arial" w:cs="Arial"/>
          <w:color w:val="538135" w:themeColor="accent6" w:themeShade="BF"/>
        </w:rPr>
      </w:pPr>
    </w:p>
    <w:p w14:paraId="42523292" w14:textId="77777777" w:rsidR="005E10EB" w:rsidRPr="009C371D" w:rsidRDefault="005E10EB" w:rsidP="008331DC">
      <w:pPr>
        <w:pStyle w:val="BasicParagraph"/>
        <w:spacing w:line="240" w:lineRule="auto"/>
        <w:rPr>
          <w:rFonts w:ascii="Arial" w:hAnsi="Arial" w:cs="Arial"/>
          <w:b/>
          <w:bCs/>
          <w:color w:val="538135" w:themeColor="accent6" w:themeShade="BF"/>
          <w:sz w:val="40"/>
          <w:szCs w:val="40"/>
        </w:rPr>
      </w:pPr>
      <w:r w:rsidRPr="009C371D">
        <w:rPr>
          <w:rFonts w:ascii="Arial" w:hAnsi="Arial" w:cs="Arial"/>
          <w:b/>
          <w:bCs/>
          <w:color w:val="538135" w:themeColor="accent6" w:themeShade="BF"/>
          <w:sz w:val="40"/>
          <w:szCs w:val="40"/>
        </w:rPr>
        <w:t>May</w:t>
      </w:r>
    </w:p>
    <w:p w14:paraId="666AD537"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Provide all staff with end of year checklist for classroom breakdown</w:t>
      </w:r>
    </w:p>
    <w:p w14:paraId="2B829871"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Complete plans for next year master schedule, school calendar</w:t>
      </w:r>
      <w:r w:rsidR="00A77D3D">
        <w:rPr>
          <w:rFonts w:ascii="Arial" w:hAnsi="Arial" w:cs="Arial"/>
          <w:color w:val="538135" w:themeColor="accent6" w:themeShade="BF"/>
        </w:rPr>
        <w:t xml:space="preserve">, professional development, </w:t>
      </w:r>
      <w:proofErr w:type="spellStart"/>
      <w:r w:rsidR="00A77D3D">
        <w:rPr>
          <w:rFonts w:ascii="Arial" w:hAnsi="Arial" w:cs="Arial"/>
          <w:color w:val="538135" w:themeColor="accent6" w:themeShade="BF"/>
        </w:rPr>
        <w:t>etc</w:t>
      </w:r>
      <w:proofErr w:type="spellEnd"/>
    </w:p>
    <w:p w14:paraId="4C1EEB63"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Review student discipline data</w:t>
      </w:r>
    </w:p>
    <w:p w14:paraId="5939019E"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extra support in areas such as field days, field trips, picnics, etc.</w:t>
      </w:r>
    </w:p>
    <w:p w14:paraId="7AFFDD44"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Communicate to staff clear expectations for academic instruction and building operations for remainder of school year</w:t>
      </w:r>
    </w:p>
    <w:p w14:paraId="44D875DC"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and correct any student data errors</w:t>
      </w:r>
    </w:p>
    <w:p w14:paraId="3F2E5203"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Discipline Data entered</w:t>
      </w:r>
    </w:p>
    <w:p w14:paraId="6F0D15CD"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School supply list</w:t>
      </w:r>
      <w:r w:rsidR="00247448">
        <w:rPr>
          <w:rFonts w:ascii="Arial" w:hAnsi="Arial" w:cs="Arial"/>
          <w:color w:val="538135" w:themeColor="accent6" w:themeShade="BF"/>
        </w:rPr>
        <w:t xml:space="preserve"> created for following year</w:t>
      </w:r>
    </w:p>
    <w:p w14:paraId="640A5C12"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Order paper/supplies to start school year</w:t>
      </w:r>
    </w:p>
    <w:p w14:paraId="7C7B0F74"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End of school year Mass</w:t>
      </w:r>
    </w:p>
    <w:p w14:paraId="180CCB15"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Monitor attendance</w:t>
      </w:r>
    </w:p>
    <w:p w14:paraId="3DD79482"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Advertise and interview for staffing needs for following school year</w:t>
      </w:r>
    </w:p>
    <w:p w14:paraId="12691BB1" w14:textId="77777777" w:rsidR="005E10EB" w:rsidRPr="00BE1750" w:rsidRDefault="00A77D3D" w:rsidP="005E0356">
      <w:pPr>
        <w:pStyle w:val="BasicParagraph"/>
        <w:numPr>
          <w:ilvl w:val="0"/>
          <w:numId w:val="51"/>
        </w:numPr>
        <w:spacing w:line="240" w:lineRule="auto"/>
        <w:rPr>
          <w:rFonts w:ascii="Arial" w:hAnsi="Arial" w:cs="Arial"/>
          <w:color w:val="538135" w:themeColor="accent6" w:themeShade="BF"/>
        </w:rPr>
      </w:pPr>
      <w:r>
        <w:rPr>
          <w:rFonts w:ascii="Arial" w:hAnsi="Arial" w:cs="Arial"/>
          <w:color w:val="538135" w:themeColor="accent6" w:themeShade="BF"/>
          <w:highlight w:val="yellow"/>
        </w:rPr>
        <w:t xml:space="preserve">Submit Annual Intentional Growth </w:t>
      </w:r>
      <w:proofErr w:type="gramStart"/>
      <w:r>
        <w:rPr>
          <w:rFonts w:ascii="Arial" w:hAnsi="Arial" w:cs="Arial"/>
          <w:color w:val="538135" w:themeColor="accent6" w:themeShade="BF"/>
          <w:highlight w:val="yellow"/>
        </w:rPr>
        <w:t>Plan  reviews</w:t>
      </w:r>
      <w:proofErr w:type="gramEnd"/>
    </w:p>
    <w:p w14:paraId="65580E52"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Submit hardcopies of Teacher Growth Models to Superintendent</w:t>
      </w:r>
    </w:p>
    <w:p w14:paraId="7E2A4264" w14:textId="77777777" w:rsidR="005E10EB" w:rsidRPr="00BE1750" w:rsidRDefault="005E10EB" w:rsidP="005E0356">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May Crowning</w:t>
      </w:r>
    </w:p>
    <w:p w14:paraId="3641F808" w14:textId="77777777" w:rsidR="005E10EB" w:rsidRDefault="005E10EB" w:rsidP="008331DC">
      <w:pPr>
        <w:pStyle w:val="BasicParagraph"/>
        <w:numPr>
          <w:ilvl w:val="0"/>
          <w:numId w:val="51"/>
        </w:numPr>
        <w:spacing w:line="240" w:lineRule="auto"/>
        <w:rPr>
          <w:rFonts w:ascii="Arial" w:hAnsi="Arial" w:cs="Arial"/>
          <w:color w:val="538135" w:themeColor="accent6" w:themeShade="BF"/>
        </w:rPr>
      </w:pPr>
      <w:r w:rsidRPr="00BE1750">
        <w:rPr>
          <w:rFonts w:ascii="Arial" w:hAnsi="Arial" w:cs="Arial"/>
          <w:color w:val="538135" w:themeColor="accent6" w:themeShade="BF"/>
        </w:rPr>
        <w:t>Administrative final goals due</w:t>
      </w:r>
    </w:p>
    <w:p w14:paraId="1BD50E92" w14:textId="77777777" w:rsidR="00E1356C" w:rsidRPr="00A77D3D" w:rsidRDefault="00E1356C" w:rsidP="008331DC">
      <w:pPr>
        <w:pStyle w:val="BasicParagraph"/>
        <w:numPr>
          <w:ilvl w:val="0"/>
          <w:numId w:val="51"/>
        </w:numPr>
        <w:spacing w:line="240" w:lineRule="auto"/>
        <w:rPr>
          <w:rFonts w:ascii="Arial" w:hAnsi="Arial" w:cs="Arial"/>
          <w:color w:val="538135" w:themeColor="accent6" w:themeShade="BF"/>
        </w:rPr>
      </w:pPr>
      <w:r>
        <w:rPr>
          <w:rFonts w:ascii="Arial" w:hAnsi="Arial" w:cs="Arial"/>
          <w:color w:val="538135" w:themeColor="accent6" w:themeShade="BF"/>
        </w:rPr>
        <w:t xml:space="preserve">Update staff changes in </w:t>
      </w:r>
      <w:proofErr w:type="gramStart"/>
      <w:r>
        <w:rPr>
          <w:rFonts w:ascii="Arial" w:hAnsi="Arial" w:cs="Arial"/>
          <w:color w:val="538135" w:themeColor="accent6" w:themeShade="BF"/>
        </w:rPr>
        <w:t>RENWEB  (</w:t>
      </w:r>
      <w:proofErr w:type="gramEnd"/>
      <w:r>
        <w:rPr>
          <w:rFonts w:ascii="Arial" w:hAnsi="Arial" w:cs="Arial"/>
          <w:color w:val="538135" w:themeColor="accent6" w:themeShade="BF"/>
        </w:rPr>
        <w:t>directions will be available)</w:t>
      </w:r>
    </w:p>
    <w:p w14:paraId="579CAB57" w14:textId="77777777" w:rsidR="005E10EB" w:rsidRPr="008331DC" w:rsidRDefault="005E10EB" w:rsidP="008331DC">
      <w:pPr>
        <w:pStyle w:val="BasicParagraph"/>
        <w:spacing w:line="240" w:lineRule="auto"/>
        <w:rPr>
          <w:rFonts w:ascii="Arial" w:hAnsi="Arial" w:cs="Arial"/>
          <w:b/>
          <w:bCs/>
          <w:color w:val="538135" w:themeColor="accent6" w:themeShade="BF"/>
          <w:sz w:val="40"/>
          <w:szCs w:val="40"/>
        </w:rPr>
      </w:pPr>
      <w:r w:rsidRPr="008331DC">
        <w:rPr>
          <w:rFonts w:ascii="Arial" w:hAnsi="Arial" w:cs="Arial"/>
          <w:b/>
          <w:bCs/>
          <w:color w:val="538135" w:themeColor="accent6" w:themeShade="BF"/>
          <w:sz w:val="40"/>
          <w:szCs w:val="40"/>
        </w:rPr>
        <w:t>June</w:t>
      </w:r>
    </w:p>
    <w:p w14:paraId="3065FA34"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Verify ALL staff have completed all grading and fulfilled student cumulative record requirements</w:t>
      </w:r>
    </w:p>
    <w:p w14:paraId="533C6F50"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Summer School/Camp options advertised</w:t>
      </w:r>
    </w:p>
    <w:p w14:paraId="50872268"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staff and assignments for following school year</w:t>
      </w:r>
    </w:p>
    <w:p w14:paraId="6B3FE185"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Recognize retirees</w:t>
      </w:r>
    </w:p>
    <w:p w14:paraId="0CBBA12F"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Graduation</w:t>
      </w:r>
    </w:p>
    <w:p w14:paraId="152330EA"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Complete and submit principal end-of-the-year checklist to the Superintendent</w:t>
      </w:r>
    </w:p>
    <w:p w14:paraId="02183443"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Review received data to </w:t>
      </w:r>
      <w:proofErr w:type="gramStart"/>
      <w:r w:rsidRPr="00BE1750">
        <w:rPr>
          <w:rFonts w:ascii="Arial" w:hAnsi="Arial" w:cs="Arial"/>
          <w:color w:val="538135" w:themeColor="accent6" w:themeShade="BF"/>
        </w:rPr>
        <w:t>make revisions to</w:t>
      </w:r>
      <w:proofErr w:type="gramEnd"/>
      <w:r w:rsidRPr="00BE1750">
        <w:rPr>
          <w:rFonts w:ascii="Arial" w:hAnsi="Arial" w:cs="Arial"/>
          <w:color w:val="538135" w:themeColor="accent6" w:themeShade="BF"/>
        </w:rPr>
        <w:t xml:space="preserve"> the campus action plan and professional development plan for the following school year</w:t>
      </w:r>
    </w:p>
    <w:p w14:paraId="7599AB1B"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Correct any student data errors in the system</w:t>
      </w:r>
    </w:p>
    <w:p w14:paraId="23461091"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Ensure that all students have schedules for the following school year and the master schedule is completed accurately within the parameters established</w:t>
      </w:r>
    </w:p>
    <w:p w14:paraId="51F6487E" w14:textId="77777777" w:rsidR="005E10EB"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Submit master list for maintenance issues to be addressed over the summer</w:t>
      </w:r>
    </w:p>
    <w:p w14:paraId="7047DDFD" w14:textId="77777777" w:rsidR="00C66850" w:rsidRPr="00BE1750" w:rsidRDefault="00C66850" w:rsidP="005E0356">
      <w:pPr>
        <w:pStyle w:val="BasicParagraph"/>
        <w:numPr>
          <w:ilvl w:val="0"/>
          <w:numId w:val="52"/>
        </w:numPr>
        <w:spacing w:line="240" w:lineRule="auto"/>
        <w:rPr>
          <w:rFonts w:ascii="Arial" w:hAnsi="Arial" w:cs="Arial"/>
          <w:color w:val="538135" w:themeColor="accent6" w:themeShade="BF"/>
        </w:rPr>
      </w:pPr>
      <w:r>
        <w:rPr>
          <w:rFonts w:ascii="Arial" w:hAnsi="Arial" w:cs="Arial"/>
          <w:color w:val="538135" w:themeColor="accent6" w:themeShade="BF"/>
        </w:rPr>
        <w:t>Submit Signature page of Teacher Mentor booklet to DWC by June 1</w:t>
      </w:r>
    </w:p>
    <w:p w14:paraId="101C3969"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disciplinary incidents have been entered into the system correctly</w:t>
      </w:r>
    </w:p>
    <w:p w14:paraId="25D3266C"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student data errors have been corrected before the data staff leaves</w:t>
      </w:r>
    </w:p>
    <w:p w14:paraId="3075B655" w14:textId="77777777" w:rsidR="005E10EB" w:rsidRPr="00BE1750" w:rsidRDefault="005E10EB" w:rsidP="005E0356">
      <w:pPr>
        <w:pStyle w:val="BasicParagraph"/>
        <w:numPr>
          <w:ilvl w:val="0"/>
          <w:numId w:val="52"/>
        </w:numPr>
        <w:spacing w:line="240" w:lineRule="auto"/>
        <w:rPr>
          <w:rFonts w:ascii="Arial" w:hAnsi="Arial" w:cs="Arial"/>
          <w:color w:val="538135" w:themeColor="accent6" w:themeShade="BF"/>
        </w:rPr>
      </w:pPr>
      <w:r w:rsidRPr="00BE1750">
        <w:rPr>
          <w:rFonts w:ascii="Arial" w:hAnsi="Arial" w:cs="Arial"/>
          <w:color w:val="538135" w:themeColor="accent6" w:themeShade="BF"/>
        </w:rPr>
        <w:t>Submit Diocese of Wheeling-Charleston Compliance forms</w:t>
      </w:r>
    </w:p>
    <w:p w14:paraId="2EE09E17"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7A1DAF92" w14:textId="77777777" w:rsidR="005E10EB" w:rsidRPr="008331DC" w:rsidRDefault="005E10EB" w:rsidP="008331DC">
      <w:pPr>
        <w:pStyle w:val="BasicParagraph"/>
        <w:spacing w:line="240" w:lineRule="auto"/>
        <w:rPr>
          <w:rFonts w:ascii="Arial" w:hAnsi="Arial" w:cs="Arial"/>
          <w:b/>
          <w:bCs/>
          <w:color w:val="538135" w:themeColor="accent6" w:themeShade="BF"/>
          <w:sz w:val="40"/>
          <w:szCs w:val="40"/>
        </w:rPr>
      </w:pPr>
      <w:r w:rsidRPr="008331DC">
        <w:rPr>
          <w:rFonts w:ascii="Arial" w:hAnsi="Arial" w:cs="Arial"/>
          <w:b/>
          <w:bCs/>
          <w:color w:val="538135" w:themeColor="accent6" w:themeShade="BF"/>
          <w:sz w:val="40"/>
          <w:szCs w:val="40"/>
        </w:rPr>
        <w:t>July</w:t>
      </w:r>
    </w:p>
    <w:p w14:paraId="5FE55E5C" w14:textId="77777777"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Up-date Staff Handbook/Parent Handbook</w:t>
      </w:r>
    </w:p>
    <w:p w14:paraId="7D61E608" w14:textId="77777777" w:rsidR="005E10EB" w:rsidRPr="00A77D3D" w:rsidRDefault="00A77D3D" w:rsidP="00A77D3D">
      <w:pPr>
        <w:pStyle w:val="BasicParagraph"/>
        <w:numPr>
          <w:ilvl w:val="0"/>
          <w:numId w:val="53"/>
        </w:numPr>
        <w:spacing w:line="240" w:lineRule="auto"/>
        <w:rPr>
          <w:rFonts w:ascii="Arial" w:hAnsi="Arial" w:cs="Arial"/>
          <w:color w:val="538135" w:themeColor="accent6" w:themeShade="BF"/>
        </w:rPr>
      </w:pPr>
      <w:r>
        <w:rPr>
          <w:rFonts w:ascii="Arial" w:hAnsi="Arial" w:cs="Arial"/>
          <w:color w:val="538135" w:themeColor="accent6" w:themeShade="BF"/>
        </w:rPr>
        <w:t>School master calendar</w:t>
      </w:r>
    </w:p>
    <w:p w14:paraId="2FC2AF5A" w14:textId="77777777"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Facilities readiness check</w:t>
      </w:r>
    </w:p>
    <w:p w14:paraId="5ACDDFA4" w14:textId="77777777"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new teacher orientation</w:t>
      </w:r>
      <w:r w:rsidR="00A77D3D">
        <w:rPr>
          <w:rFonts w:ascii="Arial" w:hAnsi="Arial" w:cs="Arial"/>
          <w:color w:val="538135" w:themeColor="accent6" w:themeShade="BF"/>
        </w:rPr>
        <w:t xml:space="preserve"> and assign Mentors</w:t>
      </w:r>
    </w:p>
    <w:p w14:paraId="27098F84" w14:textId="77777777" w:rsidR="005E10EB" w:rsidRPr="00BE1750"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Plan for staff welcome back activities</w:t>
      </w:r>
    </w:p>
    <w:p w14:paraId="34D374E0" w14:textId="77777777" w:rsidR="005E10EB" w:rsidRDefault="005E10EB" w:rsidP="005E0356">
      <w:pPr>
        <w:pStyle w:val="BasicParagraph"/>
        <w:numPr>
          <w:ilvl w:val="0"/>
          <w:numId w:val="53"/>
        </w:numPr>
        <w:spacing w:line="240" w:lineRule="auto"/>
        <w:rPr>
          <w:rFonts w:ascii="Arial" w:hAnsi="Arial" w:cs="Arial"/>
          <w:color w:val="538135" w:themeColor="accent6" w:themeShade="BF"/>
        </w:rPr>
      </w:pPr>
      <w:r w:rsidRPr="00BE1750">
        <w:rPr>
          <w:rFonts w:ascii="Arial" w:hAnsi="Arial" w:cs="Arial"/>
          <w:color w:val="538135" w:themeColor="accent6" w:themeShade="BF"/>
        </w:rPr>
        <w:t>Review NWEA summer checklist</w:t>
      </w:r>
    </w:p>
    <w:p w14:paraId="2F377883" w14:textId="77777777" w:rsidR="00C66850" w:rsidRPr="00BE1750" w:rsidRDefault="00C66850" w:rsidP="005E0356">
      <w:pPr>
        <w:pStyle w:val="BasicParagraph"/>
        <w:numPr>
          <w:ilvl w:val="0"/>
          <w:numId w:val="53"/>
        </w:numPr>
        <w:spacing w:line="240" w:lineRule="auto"/>
        <w:rPr>
          <w:rFonts w:ascii="Arial" w:hAnsi="Arial" w:cs="Arial"/>
          <w:color w:val="538135" w:themeColor="accent6" w:themeShade="BF"/>
        </w:rPr>
      </w:pPr>
      <w:r>
        <w:rPr>
          <w:rFonts w:ascii="Arial" w:hAnsi="Arial" w:cs="Arial"/>
          <w:color w:val="538135" w:themeColor="accent6" w:themeShade="BF"/>
        </w:rPr>
        <w:t>Building level Remote Learning Plan submitted to DWC by July 31</w:t>
      </w:r>
    </w:p>
    <w:p w14:paraId="7E1709D6"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54E14530" w14:textId="77777777" w:rsidR="008331DC" w:rsidRDefault="008331DC" w:rsidP="008331DC">
      <w:pPr>
        <w:pStyle w:val="BasicParagraph"/>
        <w:spacing w:line="240" w:lineRule="auto"/>
        <w:rPr>
          <w:rFonts w:ascii="Arial" w:hAnsi="Arial" w:cs="Arial"/>
          <w:color w:val="538135" w:themeColor="accent6" w:themeShade="BF"/>
        </w:rPr>
      </w:pPr>
    </w:p>
    <w:p w14:paraId="61281262" w14:textId="77777777" w:rsidR="008331DC" w:rsidRDefault="008331DC" w:rsidP="008331DC">
      <w:pPr>
        <w:pStyle w:val="BasicParagraph"/>
        <w:spacing w:line="240" w:lineRule="auto"/>
        <w:rPr>
          <w:rFonts w:ascii="Arial" w:hAnsi="Arial" w:cs="Arial"/>
          <w:color w:val="538135" w:themeColor="accent6" w:themeShade="BF"/>
        </w:rPr>
      </w:pPr>
    </w:p>
    <w:p w14:paraId="59563289" w14:textId="77777777" w:rsidR="008331DC" w:rsidRDefault="008331DC" w:rsidP="008331DC">
      <w:pPr>
        <w:pStyle w:val="BasicParagraph"/>
        <w:spacing w:line="240" w:lineRule="auto"/>
        <w:rPr>
          <w:rFonts w:ascii="Arial" w:hAnsi="Arial" w:cs="Arial"/>
          <w:color w:val="538135" w:themeColor="accent6" w:themeShade="BF"/>
        </w:rPr>
      </w:pPr>
    </w:p>
    <w:p w14:paraId="5ADD920D" w14:textId="77777777" w:rsidR="008331DC" w:rsidRDefault="008331DC" w:rsidP="008331DC">
      <w:pPr>
        <w:pStyle w:val="BasicParagraph"/>
        <w:spacing w:line="240" w:lineRule="auto"/>
        <w:rPr>
          <w:rFonts w:ascii="Arial" w:hAnsi="Arial" w:cs="Arial"/>
          <w:color w:val="538135" w:themeColor="accent6" w:themeShade="BF"/>
        </w:rPr>
      </w:pPr>
    </w:p>
    <w:p w14:paraId="0138E63A" w14:textId="77777777" w:rsidR="008331DC" w:rsidRDefault="008331DC" w:rsidP="008331DC">
      <w:pPr>
        <w:pStyle w:val="BasicParagraph"/>
        <w:spacing w:line="240" w:lineRule="auto"/>
        <w:rPr>
          <w:rFonts w:ascii="Arial" w:hAnsi="Arial" w:cs="Arial"/>
          <w:color w:val="538135" w:themeColor="accent6" w:themeShade="BF"/>
        </w:rPr>
      </w:pPr>
    </w:p>
    <w:p w14:paraId="7EE4E8F4" w14:textId="77777777" w:rsidR="00017DA8" w:rsidRDefault="00017DA8" w:rsidP="008331DC">
      <w:pPr>
        <w:pStyle w:val="BasicParagraph"/>
        <w:spacing w:line="240" w:lineRule="auto"/>
        <w:rPr>
          <w:rFonts w:ascii="Arial" w:hAnsi="Arial" w:cs="Arial"/>
          <w:color w:val="538135" w:themeColor="accent6" w:themeShade="BF"/>
        </w:rPr>
      </w:pPr>
    </w:p>
    <w:p w14:paraId="2EC9C716" w14:textId="77777777" w:rsidR="00017DA8" w:rsidRDefault="00017DA8" w:rsidP="008331DC">
      <w:pPr>
        <w:pStyle w:val="BasicParagraph"/>
        <w:spacing w:line="240" w:lineRule="auto"/>
        <w:rPr>
          <w:rFonts w:ascii="Arial" w:hAnsi="Arial" w:cs="Arial"/>
          <w:color w:val="538135" w:themeColor="accent6" w:themeShade="BF"/>
        </w:rPr>
      </w:pPr>
    </w:p>
    <w:p w14:paraId="0DE77255" w14:textId="77777777" w:rsidR="00017DA8" w:rsidRDefault="00017DA8" w:rsidP="008331DC">
      <w:pPr>
        <w:pStyle w:val="BasicParagraph"/>
        <w:spacing w:line="240" w:lineRule="auto"/>
        <w:rPr>
          <w:rFonts w:ascii="Arial" w:hAnsi="Arial" w:cs="Arial"/>
          <w:color w:val="538135" w:themeColor="accent6" w:themeShade="BF"/>
        </w:rPr>
      </w:pPr>
    </w:p>
    <w:p w14:paraId="0319EA78" w14:textId="77777777" w:rsidR="00017DA8" w:rsidRDefault="00017DA8" w:rsidP="008331DC">
      <w:pPr>
        <w:pStyle w:val="BasicParagraph"/>
        <w:spacing w:line="240" w:lineRule="auto"/>
        <w:rPr>
          <w:rFonts w:ascii="Arial" w:hAnsi="Arial" w:cs="Arial"/>
          <w:color w:val="538135" w:themeColor="accent6" w:themeShade="BF"/>
        </w:rPr>
      </w:pPr>
    </w:p>
    <w:p w14:paraId="1444AAEE" w14:textId="77777777" w:rsidR="00017DA8" w:rsidRDefault="00017DA8" w:rsidP="008331DC">
      <w:pPr>
        <w:pStyle w:val="BasicParagraph"/>
        <w:spacing w:line="240" w:lineRule="auto"/>
        <w:rPr>
          <w:rFonts w:ascii="Arial" w:hAnsi="Arial" w:cs="Arial"/>
          <w:color w:val="538135" w:themeColor="accent6" w:themeShade="BF"/>
        </w:rPr>
      </w:pPr>
    </w:p>
    <w:p w14:paraId="295E1BD2" w14:textId="77777777" w:rsidR="00017DA8" w:rsidRDefault="00017DA8" w:rsidP="008331DC">
      <w:pPr>
        <w:pStyle w:val="BasicParagraph"/>
        <w:spacing w:line="240" w:lineRule="auto"/>
        <w:rPr>
          <w:rFonts w:ascii="Arial" w:hAnsi="Arial" w:cs="Arial"/>
          <w:color w:val="538135" w:themeColor="accent6" w:themeShade="BF"/>
        </w:rPr>
      </w:pPr>
    </w:p>
    <w:p w14:paraId="1A5E09FA" w14:textId="77777777" w:rsidR="00017DA8" w:rsidRDefault="00017DA8" w:rsidP="008331DC">
      <w:pPr>
        <w:pStyle w:val="BasicParagraph"/>
        <w:spacing w:line="240" w:lineRule="auto"/>
        <w:rPr>
          <w:rFonts w:ascii="Arial" w:hAnsi="Arial" w:cs="Arial"/>
          <w:color w:val="538135" w:themeColor="accent6" w:themeShade="BF"/>
        </w:rPr>
      </w:pPr>
    </w:p>
    <w:p w14:paraId="24B188A0" w14:textId="77777777" w:rsidR="00017DA8" w:rsidRDefault="00017DA8" w:rsidP="008331DC">
      <w:pPr>
        <w:pStyle w:val="BasicParagraph"/>
        <w:spacing w:line="240" w:lineRule="auto"/>
        <w:rPr>
          <w:rFonts w:ascii="Arial" w:hAnsi="Arial" w:cs="Arial"/>
          <w:color w:val="538135" w:themeColor="accent6" w:themeShade="BF"/>
        </w:rPr>
      </w:pPr>
    </w:p>
    <w:p w14:paraId="49D31C92" w14:textId="77777777" w:rsidR="00017DA8" w:rsidRDefault="00017DA8" w:rsidP="008331DC">
      <w:pPr>
        <w:pStyle w:val="BasicParagraph"/>
        <w:spacing w:line="240" w:lineRule="auto"/>
        <w:rPr>
          <w:rFonts w:ascii="Arial" w:hAnsi="Arial" w:cs="Arial"/>
          <w:color w:val="538135" w:themeColor="accent6" w:themeShade="BF"/>
        </w:rPr>
      </w:pPr>
    </w:p>
    <w:p w14:paraId="42FBDA97" w14:textId="77777777" w:rsidR="00017DA8" w:rsidRDefault="00017DA8" w:rsidP="008331DC">
      <w:pPr>
        <w:pStyle w:val="BasicParagraph"/>
        <w:spacing w:line="240" w:lineRule="auto"/>
        <w:rPr>
          <w:rFonts w:ascii="Arial" w:hAnsi="Arial" w:cs="Arial"/>
          <w:color w:val="538135" w:themeColor="accent6" w:themeShade="BF"/>
        </w:rPr>
      </w:pPr>
    </w:p>
    <w:p w14:paraId="52FDAC9E" w14:textId="77777777" w:rsidR="00017DA8" w:rsidRDefault="00017DA8" w:rsidP="008331DC">
      <w:pPr>
        <w:pStyle w:val="BasicParagraph"/>
        <w:spacing w:line="240" w:lineRule="auto"/>
        <w:rPr>
          <w:rFonts w:ascii="Arial" w:hAnsi="Arial" w:cs="Arial"/>
          <w:color w:val="538135" w:themeColor="accent6" w:themeShade="BF"/>
        </w:rPr>
      </w:pPr>
    </w:p>
    <w:p w14:paraId="68D41A77" w14:textId="77777777" w:rsidR="00017DA8" w:rsidRDefault="00017DA8" w:rsidP="008331DC">
      <w:pPr>
        <w:pStyle w:val="BasicParagraph"/>
        <w:spacing w:line="240" w:lineRule="auto"/>
        <w:rPr>
          <w:rFonts w:ascii="Arial" w:hAnsi="Arial" w:cs="Arial"/>
          <w:color w:val="538135" w:themeColor="accent6" w:themeShade="BF"/>
        </w:rPr>
      </w:pPr>
    </w:p>
    <w:p w14:paraId="2C0824BE" w14:textId="77777777" w:rsidR="008331DC" w:rsidRDefault="008331DC" w:rsidP="008331DC">
      <w:pPr>
        <w:pStyle w:val="BasicParagraph"/>
        <w:spacing w:line="240" w:lineRule="auto"/>
        <w:rPr>
          <w:rFonts w:ascii="Arial" w:hAnsi="Arial" w:cs="Arial"/>
          <w:color w:val="538135" w:themeColor="accent6" w:themeShade="BF"/>
        </w:rPr>
      </w:pPr>
    </w:p>
    <w:p w14:paraId="4F765AE0" w14:textId="77777777" w:rsidR="00A77D3D" w:rsidRDefault="00A77D3D" w:rsidP="008331DC">
      <w:pPr>
        <w:pStyle w:val="BasicParagraph"/>
        <w:spacing w:line="240" w:lineRule="auto"/>
        <w:rPr>
          <w:rFonts w:ascii="Arial" w:hAnsi="Arial" w:cs="Arial"/>
          <w:color w:val="538135" w:themeColor="accent6" w:themeShade="BF"/>
        </w:rPr>
      </w:pPr>
    </w:p>
    <w:p w14:paraId="0A8912A7" w14:textId="77777777" w:rsidR="00A77D3D" w:rsidRDefault="00A77D3D" w:rsidP="008331DC">
      <w:pPr>
        <w:pStyle w:val="BasicParagraph"/>
        <w:spacing w:line="240" w:lineRule="auto"/>
        <w:rPr>
          <w:rFonts w:ascii="Arial" w:hAnsi="Arial" w:cs="Arial"/>
          <w:color w:val="538135" w:themeColor="accent6" w:themeShade="BF"/>
        </w:rPr>
      </w:pPr>
    </w:p>
    <w:p w14:paraId="479D4AE3" w14:textId="77777777" w:rsidR="00A77D3D" w:rsidRPr="00BE1750" w:rsidRDefault="00A77D3D" w:rsidP="008331DC">
      <w:pPr>
        <w:pStyle w:val="BasicParagraph"/>
        <w:spacing w:line="240" w:lineRule="auto"/>
        <w:rPr>
          <w:rFonts w:ascii="Arial" w:hAnsi="Arial" w:cs="Arial"/>
          <w:color w:val="538135" w:themeColor="accent6" w:themeShade="BF"/>
        </w:rPr>
      </w:pPr>
    </w:p>
    <w:p w14:paraId="784EC579" w14:textId="77777777" w:rsidR="005E10EB" w:rsidRPr="008331DC" w:rsidRDefault="005E10EB" w:rsidP="008331DC">
      <w:pPr>
        <w:pStyle w:val="BasicParagraph"/>
        <w:spacing w:line="240" w:lineRule="auto"/>
        <w:rPr>
          <w:rFonts w:ascii="Arial" w:hAnsi="Arial" w:cs="Arial"/>
          <w:i/>
          <w:iCs/>
          <w:color w:val="538135" w:themeColor="accent6" w:themeShade="BF"/>
          <w:sz w:val="40"/>
          <w:szCs w:val="40"/>
          <w:u w:val="single"/>
        </w:rPr>
      </w:pPr>
      <w:r w:rsidRPr="008331DC">
        <w:rPr>
          <w:rFonts w:ascii="Arial" w:hAnsi="Arial" w:cs="Arial"/>
          <w:i/>
          <w:iCs/>
          <w:color w:val="538135" w:themeColor="accent6" w:themeShade="BF"/>
          <w:sz w:val="40"/>
          <w:szCs w:val="40"/>
          <w:u w:val="single"/>
        </w:rPr>
        <w:t>Opening School Checklist</w:t>
      </w:r>
    </w:p>
    <w:p w14:paraId="00FA9917" w14:textId="77777777" w:rsidR="005E10EB" w:rsidRPr="008331DC" w:rsidRDefault="005E10EB" w:rsidP="005E0356">
      <w:pPr>
        <w:pStyle w:val="BasicParagraph"/>
        <w:numPr>
          <w:ilvl w:val="0"/>
          <w:numId w:val="54"/>
        </w:numPr>
        <w:spacing w:line="240" w:lineRule="auto"/>
        <w:ind w:left="720"/>
        <w:rPr>
          <w:rFonts w:ascii="Arial" w:hAnsi="Arial" w:cs="Arial"/>
          <w:b/>
          <w:bCs/>
          <w:color w:val="538135" w:themeColor="accent6" w:themeShade="BF"/>
        </w:rPr>
      </w:pPr>
      <w:r w:rsidRPr="008331DC">
        <w:rPr>
          <w:rFonts w:ascii="Arial" w:hAnsi="Arial" w:cs="Arial"/>
          <w:b/>
          <w:bCs/>
          <w:color w:val="538135" w:themeColor="accent6" w:themeShade="BF"/>
        </w:rPr>
        <w:t>Preparing the Faculty</w:t>
      </w:r>
    </w:p>
    <w:p w14:paraId="28CFAAA6"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Ensure all teacher requested repairs to rooms are completed.</w:t>
      </w:r>
    </w:p>
    <w:p w14:paraId="41D26AFD"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Ensure summer maintenance task are complete (paint, shampoo carpets, etc.)</w:t>
      </w:r>
    </w:p>
    <w:p w14:paraId="405F323B"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Have all excess furniture picked up</w:t>
      </w:r>
    </w:p>
    <w:p w14:paraId="1F16DA27"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Order new furniture/equipment as needed</w:t>
      </w:r>
    </w:p>
    <w:p w14:paraId="4ABBC00B"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Order start-up cleaning/restrooms supplies</w:t>
      </w:r>
    </w:p>
    <w:p w14:paraId="1FC3307A"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Prepare general-area bulletin boards</w:t>
      </w:r>
    </w:p>
    <w:p w14:paraId="1E2780EE"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Clean and/ or replaces entrance mats</w:t>
      </w:r>
    </w:p>
    <w:p w14:paraId="6C89DE4F" w14:textId="77777777" w:rsidR="005E10EB" w:rsidRPr="00A77D3D" w:rsidRDefault="00A77D3D" w:rsidP="00A77D3D">
      <w:pPr>
        <w:pStyle w:val="BasicParagraph"/>
        <w:numPr>
          <w:ilvl w:val="0"/>
          <w:numId w:val="55"/>
        </w:numPr>
        <w:spacing w:line="240" w:lineRule="auto"/>
        <w:rPr>
          <w:rFonts w:ascii="Arial" w:hAnsi="Arial" w:cs="Arial"/>
          <w:color w:val="538135" w:themeColor="accent6" w:themeShade="BF"/>
        </w:rPr>
      </w:pPr>
      <w:r>
        <w:rPr>
          <w:rFonts w:ascii="Arial" w:hAnsi="Arial" w:cs="Arial"/>
          <w:color w:val="538135" w:themeColor="accent6" w:themeShade="BF"/>
        </w:rPr>
        <w:t>Replace/ Update</w:t>
      </w:r>
      <w:r w:rsidR="005E10EB" w:rsidRPr="00BE1750">
        <w:rPr>
          <w:rFonts w:ascii="Arial" w:hAnsi="Arial" w:cs="Arial"/>
          <w:color w:val="538135" w:themeColor="accent6" w:themeShade="BF"/>
        </w:rPr>
        <w:t xml:space="preserve"> signage</w:t>
      </w:r>
    </w:p>
    <w:p w14:paraId="00227138"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Rules/Procedures/ Expectations</w:t>
      </w:r>
    </w:p>
    <w:p w14:paraId="445E0FD7"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Federal Requirements: Child Find/ Parent Involvement Policy</w:t>
      </w:r>
    </w:p>
    <w:p w14:paraId="6792822C"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Synchronize clocks</w:t>
      </w:r>
    </w:p>
    <w:p w14:paraId="7A98BCC1" w14:textId="77777777" w:rsidR="005E10EB" w:rsidRPr="00BE1750" w:rsidRDefault="005E10EB" w:rsidP="005E0356">
      <w:pPr>
        <w:pStyle w:val="BasicParagraph"/>
        <w:numPr>
          <w:ilvl w:val="0"/>
          <w:numId w:val="55"/>
        </w:numPr>
        <w:spacing w:line="240" w:lineRule="auto"/>
        <w:rPr>
          <w:rFonts w:ascii="Arial" w:hAnsi="Arial" w:cs="Arial"/>
          <w:color w:val="538135" w:themeColor="accent6" w:themeShade="BF"/>
        </w:rPr>
      </w:pPr>
      <w:r w:rsidRPr="00BE1750">
        <w:rPr>
          <w:rFonts w:ascii="Arial" w:hAnsi="Arial" w:cs="Arial"/>
          <w:color w:val="538135" w:themeColor="accent6" w:themeShade="BF"/>
        </w:rPr>
        <w:t>Check flags; Classroom/Auditorium</w:t>
      </w:r>
    </w:p>
    <w:p w14:paraId="508E3219" w14:textId="77777777" w:rsidR="005E10EB" w:rsidRPr="00BE1750" w:rsidRDefault="005E10EB" w:rsidP="008331DC">
      <w:pPr>
        <w:pStyle w:val="BasicParagraph"/>
        <w:spacing w:line="240" w:lineRule="auto"/>
        <w:rPr>
          <w:rFonts w:ascii="Arial" w:hAnsi="Arial" w:cs="Arial"/>
          <w:color w:val="538135" w:themeColor="accent6" w:themeShade="BF"/>
        </w:rPr>
      </w:pPr>
    </w:p>
    <w:p w14:paraId="7A24B7D4" w14:textId="77777777" w:rsidR="005E10EB" w:rsidRPr="008331DC" w:rsidRDefault="005E10EB" w:rsidP="005E0356">
      <w:pPr>
        <w:pStyle w:val="BasicParagraph"/>
        <w:numPr>
          <w:ilvl w:val="0"/>
          <w:numId w:val="54"/>
        </w:numPr>
        <w:spacing w:line="240" w:lineRule="auto"/>
        <w:ind w:left="810"/>
        <w:rPr>
          <w:rFonts w:ascii="Arial" w:hAnsi="Arial" w:cs="Arial"/>
          <w:b/>
          <w:bCs/>
          <w:color w:val="538135" w:themeColor="accent6" w:themeShade="BF"/>
        </w:rPr>
      </w:pPr>
      <w:r w:rsidRPr="008331DC">
        <w:rPr>
          <w:rFonts w:ascii="Arial" w:hAnsi="Arial" w:cs="Arial"/>
          <w:b/>
          <w:bCs/>
          <w:color w:val="538135" w:themeColor="accent6" w:themeShade="BF"/>
        </w:rPr>
        <w:t>Preparing the Grounds</w:t>
      </w:r>
    </w:p>
    <w:p w14:paraId="6DAD3C8B" w14:textId="77777777"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Spruce up flower beds, gardens, etc.</w:t>
      </w:r>
    </w:p>
    <w:p w14:paraId="29F89C81" w14:textId="77777777"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Check grounds/ blacktop equipment</w:t>
      </w:r>
    </w:p>
    <w:p w14:paraId="4198CC04" w14:textId="77777777"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Check condition of outdoor flags</w:t>
      </w:r>
    </w:p>
    <w:p w14:paraId="1DD7966A" w14:textId="77777777"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Updated marquee</w:t>
      </w:r>
    </w:p>
    <w:p w14:paraId="72B215A1" w14:textId="77777777" w:rsidR="005E10EB" w:rsidRPr="00BE1750" w:rsidRDefault="005E10EB" w:rsidP="005E0356">
      <w:pPr>
        <w:pStyle w:val="BasicParagraph"/>
        <w:numPr>
          <w:ilvl w:val="0"/>
          <w:numId w:val="56"/>
        </w:numPr>
        <w:spacing w:line="240" w:lineRule="auto"/>
        <w:rPr>
          <w:rFonts w:ascii="Arial" w:hAnsi="Arial" w:cs="Arial"/>
          <w:color w:val="538135" w:themeColor="accent6" w:themeShade="BF"/>
        </w:rPr>
      </w:pPr>
      <w:r w:rsidRPr="00BE1750">
        <w:rPr>
          <w:rFonts w:ascii="Arial" w:hAnsi="Arial" w:cs="Arial"/>
          <w:color w:val="538135" w:themeColor="accent6" w:themeShade="BF"/>
        </w:rPr>
        <w:t>Check grounds for hazards (uneven ground, ants, etc.)</w:t>
      </w:r>
    </w:p>
    <w:p w14:paraId="34F4B960" w14:textId="77777777" w:rsidR="005E10EB" w:rsidRPr="00BE1750" w:rsidRDefault="005E10EB" w:rsidP="008331DC">
      <w:pPr>
        <w:pStyle w:val="BasicParagraph"/>
        <w:spacing w:line="240" w:lineRule="auto"/>
        <w:rPr>
          <w:rFonts w:ascii="Arial" w:hAnsi="Arial" w:cs="Arial"/>
          <w:color w:val="538135" w:themeColor="accent6" w:themeShade="BF"/>
        </w:rPr>
      </w:pPr>
    </w:p>
    <w:p w14:paraId="2B786354" w14:textId="77777777" w:rsidR="005E10EB" w:rsidRPr="008331DC" w:rsidRDefault="005E10EB" w:rsidP="005E0356">
      <w:pPr>
        <w:pStyle w:val="BasicParagraph"/>
        <w:numPr>
          <w:ilvl w:val="0"/>
          <w:numId w:val="54"/>
        </w:numPr>
        <w:spacing w:line="240" w:lineRule="auto"/>
        <w:ind w:left="720"/>
        <w:rPr>
          <w:rFonts w:ascii="Arial" w:hAnsi="Arial" w:cs="Arial"/>
          <w:b/>
          <w:bCs/>
          <w:color w:val="538135" w:themeColor="accent6" w:themeShade="BF"/>
        </w:rPr>
      </w:pPr>
      <w:r w:rsidRPr="008331DC">
        <w:rPr>
          <w:rFonts w:ascii="Arial" w:hAnsi="Arial" w:cs="Arial"/>
          <w:b/>
          <w:bCs/>
          <w:color w:val="538135" w:themeColor="accent6" w:themeShade="BF"/>
        </w:rPr>
        <w:t>Preparing for Parents and Community</w:t>
      </w:r>
    </w:p>
    <w:p w14:paraId="448763FC" w14:textId="77777777" w:rsidR="005E10EB" w:rsidRPr="00BE1750" w:rsidRDefault="005E10EB" w:rsidP="005E0356">
      <w:pPr>
        <w:pStyle w:val="BasicParagraph"/>
        <w:numPr>
          <w:ilvl w:val="0"/>
          <w:numId w:val="57"/>
        </w:numPr>
        <w:spacing w:line="240" w:lineRule="auto"/>
        <w:rPr>
          <w:rFonts w:ascii="Arial" w:hAnsi="Arial" w:cs="Arial"/>
          <w:color w:val="538135" w:themeColor="accent6" w:themeShade="BF"/>
        </w:rPr>
      </w:pPr>
      <w:r w:rsidRPr="00BE1750">
        <w:rPr>
          <w:rFonts w:ascii="Arial" w:hAnsi="Arial" w:cs="Arial"/>
          <w:color w:val="538135" w:themeColor="accent6" w:themeShade="BF"/>
        </w:rPr>
        <w:t>Meet with School Pastor to set goals</w:t>
      </w:r>
    </w:p>
    <w:p w14:paraId="1913858E" w14:textId="77777777" w:rsidR="005E10EB" w:rsidRPr="00BE1750" w:rsidRDefault="005E10EB" w:rsidP="005E0356">
      <w:pPr>
        <w:pStyle w:val="BasicParagraph"/>
        <w:numPr>
          <w:ilvl w:val="0"/>
          <w:numId w:val="57"/>
        </w:numPr>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Meet with School Committee to set goals</w:t>
      </w:r>
    </w:p>
    <w:p w14:paraId="1CF7453F" w14:textId="77777777" w:rsidR="005E10EB" w:rsidRDefault="005E10EB" w:rsidP="005E0356">
      <w:pPr>
        <w:pStyle w:val="BasicParagraph"/>
        <w:numPr>
          <w:ilvl w:val="0"/>
          <w:numId w:val="57"/>
        </w:numPr>
        <w:spacing w:line="240" w:lineRule="auto"/>
        <w:rPr>
          <w:rFonts w:ascii="Arial" w:hAnsi="Arial" w:cs="Arial"/>
          <w:color w:val="538135" w:themeColor="accent6" w:themeShade="BF"/>
        </w:rPr>
      </w:pPr>
      <w:r w:rsidRPr="00BE1750">
        <w:rPr>
          <w:rFonts w:ascii="Arial" w:hAnsi="Arial" w:cs="Arial"/>
          <w:color w:val="538135" w:themeColor="accent6" w:themeShade="BF"/>
        </w:rPr>
        <w:t>Send beginning of the school year welcome letter to the Parish</w:t>
      </w:r>
    </w:p>
    <w:p w14:paraId="55283F41" w14:textId="77777777" w:rsidR="00A77D3D" w:rsidRPr="00BE1750" w:rsidRDefault="00A77D3D" w:rsidP="005E0356">
      <w:pPr>
        <w:pStyle w:val="BasicParagraph"/>
        <w:numPr>
          <w:ilvl w:val="0"/>
          <w:numId w:val="57"/>
        </w:numPr>
        <w:spacing w:line="240" w:lineRule="auto"/>
        <w:rPr>
          <w:rFonts w:ascii="Arial" w:hAnsi="Arial" w:cs="Arial"/>
          <w:color w:val="538135" w:themeColor="accent6" w:themeShade="BF"/>
        </w:rPr>
      </w:pPr>
      <w:r>
        <w:rPr>
          <w:rFonts w:ascii="Arial" w:hAnsi="Arial" w:cs="Arial"/>
          <w:color w:val="538135" w:themeColor="accent6" w:themeShade="BF"/>
        </w:rPr>
        <w:t>Prepare Contingency Remote Learning Plan</w:t>
      </w:r>
    </w:p>
    <w:p w14:paraId="040F7164" w14:textId="77777777" w:rsidR="005E10EB" w:rsidRDefault="005E10EB" w:rsidP="008331DC">
      <w:pPr>
        <w:pStyle w:val="BasicParagraph"/>
        <w:spacing w:line="240" w:lineRule="auto"/>
        <w:rPr>
          <w:rFonts w:ascii="Arial" w:hAnsi="Arial" w:cs="Arial"/>
          <w:color w:val="538135" w:themeColor="accent6" w:themeShade="BF"/>
        </w:rPr>
      </w:pPr>
    </w:p>
    <w:p w14:paraId="5F7DB576" w14:textId="77777777" w:rsidR="00017DA8" w:rsidRDefault="00017DA8" w:rsidP="008331DC">
      <w:pPr>
        <w:pStyle w:val="BasicParagraph"/>
        <w:spacing w:line="240" w:lineRule="auto"/>
        <w:rPr>
          <w:rFonts w:ascii="Arial" w:hAnsi="Arial" w:cs="Arial"/>
          <w:color w:val="538135" w:themeColor="accent6" w:themeShade="BF"/>
        </w:rPr>
      </w:pPr>
    </w:p>
    <w:p w14:paraId="74A7492E" w14:textId="77777777" w:rsidR="00017DA8" w:rsidRDefault="00017DA8" w:rsidP="008331DC">
      <w:pPr>
        <w:pStyle w:val="BasicParagraph"/>
        <w:spacing w:line="240" w:lineRule="auto"/>
        <w:rPr>
          <w:rFonts w:ascii="Arial" w:hAnsi="Arial" w:cs="Arial"/>
          <w:color w:val="538135" w:themeColor="accent6" w:themeShade="BF"/>
        </w:rPr>
      </w:pPr>
    </w:p>
    <w:p w14:paraId="50AF5755" w14:textId="77777777" w:rsidR="00017DA8" w:rsidRDefault="00017DA8" w:rsidP="008331DC">
      <w:pPr>
        <w:pStyle w:val="BasicParagraph"/>
        <w:spacing w:line="240" w:lineRule="auto"/>
        <w:rPr>
          <w:rFonts w:ascii="Arial" w:hAnsi="Arial" w:cs="Arial"/>
          <w:color w:val="538135" w:themeColor="accent6" w:themeShade="BF"/>
        </w:rPr>
      </w:pPr>
    </w:p>
    <w:p w14:paraId="71B627D3" w14:textId="77777777" w:rsidR="00017DA8" w:rsidRDefault="00017DA8" w:rsidP="008331DC">
      <w:pPr>
        <w:pStyle w:val="BasicParagraph"/>
        <w:spacing w:line="240" w:lineRule="auto"/>
        <w:rPr>
          <w:rFonts w:ascii="Arial" w:hAnsi="Arial" w:cs="Arial"/>
          <w:color w:val="538135" w:themeColor="accent6" w:themeShade="BF"/>
        </w:rPr>
      </w:pPr>
    </w:p>
    <w:p w14:paraId="7422C295" w14:textId="77777777" w:rsidR="00A77D3D" w:rsidRPr="00BE1750" w:rsidRDefault="00A77D3D" w:rsidP="008331DC">
      <w:pPr>
        <w:pStyle w:val="BasicParagraph"/>
        <w:spacing w:line="240" w:lineRule="auto"/>
        <w:rPr>
          <w:rFonts w:ascii="Arial" w:hAnsi="Arial" w:cs="Arial"/>
          <w:color w:val="538135" w:themeColor="accent6" w:themeShade="BF"/>
        </w:rPr>
      </w:pPr>
    </w:p>
    <w:p w14:paraId="748FD4EC" w14:textId="77777777" w:rsidR="005E10EB" w:rsidRPr="00017DA8" w:rsidRDefault="005E10EB" w:rsidP="005E0356">
      <w:pPr>
        <w:pStyle w:val="BasicParagraph"/>
        <w:numPr>
          <w:ilvl w:val="0"/>
          <w:numId w:val="54"/>
        </w:numPr>
        <w:spacing w:line="240" w:lineRule="auto"/>
        <w:ind w:left="450"/>
        <w:rPr>
          <w:rFonts w:ascii="Arial" w:hAnsi="Arial" w:cs="Arial"/>
          <w:b/>
          <w:bCs/>
          <w:color w:val="538135" w:themeColor="accent6" w:themeShade="BF"/>
        </w:rPr>
      </w:pPr>
      <w:r w:rsidRPr="00017DA8">
        <w:rPr>
          <w:rFonts w:ascii="Arial" w:hAnsi="Arial" w:cs="Arial"/>
          <w:b/>
          <w:bCs/>
          <w:color w:val="538135" w:themeColor="accent6" w:themeShade="BF"/>
        </w:rPr>
        <w:t>Preparing for Processes and Procedures</w:t>
      </w:r>
    </w:p>
    <w:p w14:paraId="4CE8593F"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bus schedule - if applicable</w:t>
      </w:r>
    </w:p>
    <w:p w14:paraId="08B494F1"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Updated Special Classes rotation schedule</w:t>
      </w:r>
    </w:p>
    <w:p w14:paraId="12C286DE"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Lunch Schedule</w:t>
      </w:r>
    </w:p>
    <w:p w14:paraId="4BBCB7A8"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Assign duty posts</w:t>
      </w:r>
    </w:p>
    <w:p w14:paraId="21DE8D09"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Review attendance procedures</w:t>
      </w:r>
    </w:p>
    <w:p w14:paraId="71D56669"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substitutes procedures</w:t>
      </w:r>
      <w:r w:rsidR="00A77D3D">
        <w:rPr>
          <w:rFonts w:ascii="Arial" w:hAnsi="Arial" w:cs="Arial"/>
          <w:color w:val="538135" w:themeColor="accent6" w:themeShade="BF"/>
        </w:rPr>
        <w:t xml:space="preserve"> and prepare list of substitute teachers</w:t>
      </w:r>
    </w:p>
    <w:p w14:paraId="22C6C9AD"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Review </w:t>
      </w:r>
      <w:r w:rsidR="00A77D3D">
        <w:rPr>
          <w:rFonts w:ascii="Arial" w:hAnsi="Arial" w:cs="Arial"/>
          <w:color w:val="538135" w:themeColor="accent6" w:themeShade="BF"/>
        </w:rPr>
        <w:t xml:space="preserve">Emergency </w:t>
      </w:r>
      <w:r w:rsidRPr="00BE1750">
        <w:rPr>
          <w:rFonts w:ascii="Arial" w:hAnsi="Arial" w:cs="Arial"/>
          <w:color w:val="538135" w:themeColor="accent6" w:themeShade="BF"/>
        </w:rPr>
        <w:t>Crisis Plan</w:t>
      </w:r>
    </w:p>
    <w:p w14:paraId="3F33AB51"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Update 1st day procedures - assign duties</w:t>
      </w:r>
    </w:p>
    <w:p w14:paraId="3C40287B" w14:textId="77777777" w:rsidR="005E10EB" w:rsidRPr="00BE1750" w:rsidRDefault="005E10EB" w:rsidP="005E0356">
      <w:pPr>
        <w:pStyle w:val="BasicParagraph"/>
        <w:numPr>
          <w:ilvl w:val="0"/>
          <w:numId w:val="58"/>
        </w:numPr>
        <w:spacing w:line="240" w:lineRule="auto"/>
        <w:rPr>
          <w:rFonts w:ascii="Arial" w:hAnsi="Arial" w:cs="Arial"/>
          <w:color w:val="538135" w:themeColor="accent6" w:themeShade="BF"/>
        </w:rPr>
      </w:pPr>
      <w:r w:rsidRPr="00BE1750">
        <w:rPr>
          <w:rFonts w:ascii="Arial" w:hAnsi="Arial" w:cs="Arial"/>
          <w:color w:val="538135" w:themeColor="accent6" w:themeShade="BF"/>
        </w:rPr>
        <w:t>Plan Opening Day Mass</w:t>
      </w:r>
    </w:p>
    <w:p w14:paraId="045DB94C" w14:textId="77777777" w:rsidR="005E10EB" w:rsidRPr="00BE1750" w:rsidRDefault="005E10EB" w:rsidP="008331DC">
      <w:pPr>
        <w:pStyle w:val="BasicParagraph"/>
        <w:spacing w:line="240" w:lineRule="auto"/>
        <w:rPr>
          <w:rFonts w:ascii="Arial" w:hAnsi="Arial" w:cs="Arial"/>
          <w:color w:val="538135" w:themeColor="accent6" w:themeShade="BF"/>
        </w:rPr>
      </w:pPr>
    </w:p>
    <w:p w14:paraId="1A9A5E72" w14:textId="77777777" w:rsidR="005E10EB" w:rsidRPr="00017DA8" w:rsidRDefault="005E10EB" w:rsidP="005E0356">
      <w:pPr>
        <w:pStyle w:val="BasicParagraph"/>
        <w:numPr>
          <w:ilvl w:val="0"/>
          <w:numId w:val="54"/>
        </w:numPr>
        <w:spacing w:line="240" w:lineRule="auto"/>
        <w:ind w:left="450"/>
        <w:rPr>
          <w:rFonts w:ascii="Arial" w:hAnsi="Arial" w:cs="Arial"/>
          <w:b/>
          <w:bCs/>
          <w:color w:val="538135" w:themeColor="accent6" w:themeShade="BF"/>
        </w:rPr>
      </w:pPr>
      <w:r w:rsidRPr="00017DA8">
        <w:rPr>
          <w:rFonts w:ascii="Arial" w:hAnsi="Arial" w:cs="Arial"/>
          <w:b/>
          <w:bCs/>
          <w:color w:val="538135" w:themeColor="accent6" w:themeShade="BF"/>
        </w:rPr>
        <w:t>Preparing for Students</w:t>
      </w:r>
    </w:p>
    <w:p w14:paraId="2F25F9FB" w14:textId="77777777"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Hold New Student Registration</w:t>
      </w:r>
    </w:p>
    <w:p w14:paraId="5EF3DF5C" w14:textId="77777777"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Draft welcome back </w:t>
      </w:r>
      <w:proofErr w:type="gramStart"/>
      <w:r w:rsidRPr="00BE1750">
        <w:rPr>
          <w:rFonts w:ascii="Arial" w:hAnsi="Arial" w:cs="Arial"/>
          <w:color w:val="538135" w:themeColor="accent6" w:themeShade="BF"/>
        </w:rPr>
        <w:t>letter;</w:t>
      </w:r>
      <w:proofErr w:type="gramEnd"/>
      <w:r w:rsidRPr="00BE1750">
        <w:rPr>
          <w:rFonts w:ascii="Arial" w:hAnsi="Arial" w:cs="Arial"/>
          <w:color w:val="538135" w:themeColor="accent6" w:themeShade="BF"/>
        </w:rPr>
        <w:t xml:space="preserve"> teachers send postcards</w:t>
      </w:r>
    </w:p>
    <w:p w14:paraId="4CCCA9B5" w14:textId="77777777"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Collect other pertinent information to send home</w:t>
      </w:r>
    </w:p>
    <w:p w14:paraId="62976410" w14:textId="77777777"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Update/ distribute supply lists</w:t>
      </w:r>
    </w:p>
    <w:p w14:paraId="64E69573" w14:textId="77777777"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Mail summer packets</w:t>
      </w:r>
    </w:p>
    <w:p w14:paraId="7D003C3C" w14:textId="77777777" w:rsidR="005E10EB" w:rsidRPr="00BE1750" w:rsidRDefault="005E10EB" w:rsidP="005E0356">
      <w:pPr>
        <w:pStyle w:val="BasicParagraph"/>
        <w:numPr>
          <w:ilvl w:val="0"/>
          <w:numId w:val="59"/>
        </w:numPr>
        <w:spacing w:line="240" w:lineRule="auto"/>
        <w:rPr>
          <w:rFonts w:ascii="Arial" w:hAnsi="Arial" w:cs="Arial"/>
          <w:color w:val="538135" w:themeColor="accent6" w:themeShade="BF"/>
        </w:rPr>
      </w:pPr>
      <w:r w:rsidRPr="00BE1750">
        <w:rPr>
          <w:rFonts w:ascii="Arial" w:hAnsi="Arial" w:cs="Arial"/>
          <w:color w:val="538135" w:themeColor="accent6" w:themeShade="BF"/>
        </w:rPr>
        <w:t>Post class rosters/inform parents of student assignments</w:t>
      </w:r>
    </w:p>
    <w:p w14:paraId="0D13B360" w14:textId="77777777" w:rsidR="00017DA8" w:rsidRDefault="00017DA8" w:rsidP="008331DC">
      <w:pPr>
        <w:pStyle w:val="BasicParagraph"/>
        <w:spacing w:line="240" w:lineRule="auto"/>
        <w:rPr>
          <w:rFonts w:ascii="Arial" w:hAnsi="Arial" w:cs="Arial"/>
          <w:color w:val="538135" w:themeColor="accent6" w:themeShade="BF"/>
        </w:rPr>
      </w:pPr>
    </w:p>
    <w:p w14:paraId="47D51ACE" w14:textId="77777777" w:rsidR="00017DA8" w:rsidRDefault="00017DA8" w:rsidP="008331DC">
      <w:pPr>
        <w:pStyle w:val="BasicParagraph"/>
        <w:spacing w:line="240" w:lineRule="auto"/>
        <w:rPr>
          <w:rFonts w:ascii="Arial" w:hAnsi="Arial" w:cs="Arial"/>
          <w:color w:val="538135" w:themeColor="accent6" w:themeShade="BF"/>
        </w:rPr>
      </w:pPr>
    </w:p>
    <w:p w14:paraId="55721BC3" w14:textId="77777777" w:rsidR="00017DA8" w:rsidRDefault="00017DA8" w:rsidP="008331DC">
      <w:pPr>
        <w:pStyle w:val="BasicParagraph"/>
        <w:spacing w:line="240" w:lineRule="auto"/>
        <w:rPr>
          <w:rFonts w:ascii="Arial" w:hAnsi="Arial" w:cs="Arial"/>
          <w:color w:val="538135" w:themeColor="accent6" w:themeShade="BF"/>
        </w:rPr>
      </w:pPr>
    </w:p>
    <w:p w14:paraId="159FFA42" w14:textId="77777777" w:rsidR="00017DA8" w:rsidRDefault="00017DA8" w:rsidP="008331DC">
      <w:pPr>
        <w:pStyle w:val="BasicParagraph"/>
        <w:spacing w:line="240" w:lineRule="auto"/>
        <w:rPr>
          <w:rFonts w:ascii="Arial" w:hAnsi="Arial" w:cs="Arial"/>
          <w:color w:val="538135" w:themeColor="accent6" w:themeShade="BF"/>
        </w:rPr>
      </w:pPr>
    </w:p>
    <w:p w14:paraId="35507777" w14:textId="77777777" w:rsidR="00017DA8" w:rsidRDefault="00017DA8" w:rsidP="008331DC">
      <w:pPr>
        <w:pStyle w:val="BasicParagraph"/>
        <w:spacing w:line="240" w:lineRule="auto"/>
        <w:rPr>
          <w:rFonts w:ascii="Arial" w:hAnsi="Arial" w:cs="Arial"/>
          <w:color w:val="538135" w:themeColor="accent6" w:themeShade="BF"/>
        </w:rPr>
      </w:pPr>
    </w:p>
    <w:p w14:paraId="6B03E0A0" w14:textId="77777777" w:rsidR="00017DA8" w:rsidRDefault="00017DA8" w:rsidP="008331DC">
      <w:pPr>
        <w:pStyle w:val="BasicParagraph"/>
        <w:spacing w:line="240" w:lineRule="auto"/>
        <w:rPr>
          <w:rFonts w:ascii="Arial" w:hAnsi="Arial" w:cs="Arial"/>
          <w:color w:val="538135" w:themeColor="accent6" w:themeShade="BF"/>
        </w:rPr>
      </w:pPr>
    </w:p>
    <w:p w14:paraId="0ECD5682" w14:textId="77777777" w:rsidR="00017DA8" w:rsidRDefault="00017DA8" w:rsidP="008331DC">
      <w:pPr>
        <w:pStyle w:val="BasicParagraph"/>
        <w:spacing w:line="240" w:lineRule="auto"/>
        <w:rPr>
          <w:rFonts w:ascii="Arial" w:hAnsi="Arial" w:cs="Arial"/>
          <w:color w:val="538135" w:themeColor="accent6" w:themeShade="BF"/>
        </w:rPr>
      </w:pPr>
    </w:p>
    <w:p w14:paraId="767C80C8" w14:textId="77777777" w:rsidR="00017DA8" w:rsidRDefault="00017DA8" w:rsidP="008331DC">
      <w:pPr>
        <w:pStyle w:val="BasicParagraph"/>
        <w:spacing w:line="240" w:lineRule="auto"/>
        <w:rPr>
          <w:rFonts w:ascii="Arial" w:hAnsi="Arial" w:cs="Arial"/>
          <w:color w:val="538135" w:themeColor="accent6" w:themeShade="BF"/>
        </w:rPr>
      </w:pPr>
    </w:p>
    <w:p w14:paraId="21656468" w14:textId="77777777" w:rsidR="00017DA8" w:rsidRDefault="00017DA8" w:rsidP="008331DC">
      <w:pPr>
        <w:pStyle w:val="BasicParagraph"/>
        <w:spacing w:line="240" w:lineRule="auto"/>
        <w:rPr>
          <w:rFonts w:ascii="Arial" w:hAnsi="Arial" w:cs="Arial"/>
          <w:color w:val="538135" w:themeColor="accent6" w:themeShade="BF"/>
        </w:rPr>
      </w:pPr>
    </w:p>
    <w:p w14:paraId="49C9A50D" w14:textId="77777777" w:rsidR="00017DA8" w:rsidRDefault="00017DA8" w:rsidP="008331DC">
      <w:pPr>
        <w:pStyle w:val="BasicParagraph"/>
        <w:spacing w:line="240" w:lineRule="auto"/>
        <w:rPr>
          <w:rFonts w:ascii="Arial" w:hAnsi="Arial" w:cs="Arial"/>
          <w:color w:val="538135" w:themeColor="accent6" w:themeShade="BF"/>
        </w:rPr>
      </w:pPr>
    </w:p>
    <w:p w14:paraId="57CDB133" w14:textId="77777777" w:rsidR="00017DA8" w:rsidRDefault="00017DA8" w:rsidP="008331DC">
      <w:pPr>
        <w:pStyle w:val="BasicParagraph"/>
        <w:spacing w:line="240" w:lineRule="auto"/>
        <w:rPr>
          <w:rFonts w:ascii="Arial" w:hAnsi="Arial" w:cs="Arial"/>
          <w:color w:val="538135" w:themeColor="accent6" w:themeShade="BF"/>
        </w:rPr>
      </w:pPr>
    </w:p>
    <w:p w14:paraId="0913C454" w14:textId="77777777" w:rsidR="00017DA8" w:rsidRDefault="00017DA8" w:rsidP="008331DC">
      <w:pPr>
        <w:pStyle w:val="BasicParagraph"/>
        <w:spacing w:line="240" w:lineRule="auto"/>
        <w:rPr>
          <w:rFonts w:ascii="Arial" w:hAnsi="Arial" w:cs="Arial"/>
          <w:color w:val="538135" w:themeColor="accent6" w:themeShade="BF"/>
        </w:rPr>
      </w:pPr>
    </w:p>
    <w:p w14:paraId="565F72FA" w14:textId="77777777" w:rsidR="00017DA8" w:rsidRDefault="00017DA8" w:rsidP="008331DC">
      <w:pPr>
        <w:pStyle w:val="BasicParagraph"/>
        <w:spacing w:line="240" w:lineRule="auto"/>
        <w:rPr>
          <w:rFonts w:ascii="Arial" w:hAnsi="Arial" w:cs="Arial"/>
          <w:color w:val="538135" w:themeColor="accent6" w:themeShade="BF"/>
        </w:rPr>
      </w:pPr>
    </w:p>
    <w:p w14:paraId="26CABDF5" w14:textId="77777777" w:rsidR="00017DA8" w:rsidRDefault="00017DA8" w:rsidP="008331DC">
      <w:pPr>
        <w:pStyle w:val="BasicParagraph"/>
        <w:spacing w:line="240" w:lineRule="auto"/>
        <w:rPr>
          <w:rFonts w:ascii="Arial" w:hAnsi="Arial" w:cs="Arial"/>
          <w:color w:val="538135" w:themeColor="accent6" w:themeShade="BF"/>
        </w:rPr>
      </w:pPr>
    </w:p>
    <w:p w14:paraId="4AE63160" w14:textId="77777777" w:rsidR="00017DA8" w:rsidRDefault="00017DA8" w:rsidP="008331DC">
      <w:pPr>
        <w:pStyle w:val="BasicParagraph"/>
        <w:spacing w:line="240" w:lineRule="auto"/>
        <w:rPr>
          <w:rFonts w:ascii="Arial" w:hAnsi="Arial" w:cs="Arial"/>
          <w:color w:val="538135" w:themeColor="accent6" w:themeShade="BF"/>
        </w:rPr>
      </w:pPr>
    </w:p>
    <w:p w14:paraId="7C0113C0" w14:textId="77777777" w:rsidR="005E10EB" w:rsidRPr="00017DA8" w:rsidRDefault="005E10EB" w:rsidP="005E0356">
      <w:pPr>
        <w:pStyle w:val="BasicParagraph"/>
        <w:numPr>
          <w:ilvl w:val="0"/>
          <w:numId w:val="60"/>
        </w:numPr>
        <w:spacing w:line="240" w:lineRule="auto"/>
        <w:ind w:left="720"/>
        <w:rPr>
          <w:rFonts w:ascii="Arial" w:hAnsi="Arial" w:cs="Arial"/>
          <w:b/>
          <w:bCs/>
          <w:color w:val="538135" w:themeColor="accent6" w:themeShade="BF"/>
        </w:rPr>
      </w:pPr>
      <w:r w:rsidRPr="00017DA8">
        <w:rPr>
          <w:rFonts w:ascii="Arial" w:hAnsi="Arial" w:cs="Arial"/>
          <w:b/>
          <w:bCs/>
          <w:color w:val="538135" w:themeColor="accent6" w:themeShade="BF"/>
        </w:rPr>
        <w:t>Preparing for New Teachers and Staff Members</w:t>
      </w:r>
    </w:p>
    <w:p w14:paraId="505FB1D2" w14:textId="77777777"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Staff all vacancies</w:t>
      </w:r>
    </w:p>
    <w:p w14:paraId="0235B5E9" w14:textId="77777777"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Have business cards/ name plaques made (as appropriate)</w:t>
      </w:r>
    </w:p>
    <w:p w14:paraId="61905F58" w14:textId="77777777"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Select mentor teachers/ new teacher support</w:t>
      </w:r>
    </w:p>
    <w:p w14:paraId="7AA6998B" w14:textId="77777777" w:rsidR="005E10EB" w:rsidRPr="00BE1750" w:rsidRDefault="005E10EB" w:rsidP="005E0356">
      <w:pPr>
        <w:pStyle w:val="BasicParagraph"/>
        <w:numPr>
          <w:ilvl w:val="0"/>
          <w:numId w:val="61"/>
        </w:numPr>
        <w:spacing w:line="240" w:lineRule="auto"/>
        <w:rPr>
          <w:rFonts w:ascii="Arial" w:hAnsi="Arial" w:cs="Arial"/>
          <w:color w:val="538135" w:themeColor="accent6" w:themeShade="BF"/>
        </w:rPr>
      </w:pPr>
      <w:r w:rsidRPr="00BE1750">
        <w:rPr>
          <w:rFonts w:ascii="Arial" w:hAnsi="Arial" w:cs="Arial"/>
          <w:color w:val="538135" w:themeColor="accent6" w:themeShade="BF"/>
        </w:rPr>
        <w:t>Update “Who to Ask” List</w:t>
      </w:r>
    </w:p>
    <w:p w14:paraId="645D73E3" w14:textId="77777777" w:rsidR="005E10EB" w:rsidRPr="00BE1750" w:rsidRDefault="005E10EB" w:rsidP="008331DC">
      <w:pPr>
        <w:pStyle w:val="BasicParagraph"/>
        <w:spacing w:line="240" w:lineRule="auto"/>
        <w:rPr>
          <w:rFonts w:ascii="Arial" w:hAnsi="Arial" w:cs="Arial"/>
          <w:color w:val="538135" w:themeColor="accent6" w:themeShade="BF"/>
        </w:rPr>
      </w:pPr>
    </w:p>
    <w:p w14:paraId="7033B82F" w14:textId="77777777" w:rsidR="005E10EB" w:rsidRPr="00017DA8" w:rsidRDefault="005E10EB" w:rsidP="005E0356">
      <w:pPr>
        <w:pStyle w:val="BasicParagraph"/>
        <w:numPr>
          <w:ilvl w:val="0"/>
          <w:numId w:val="60"/>
        </w:numPr>
        <w:spacing w:line="240" w:lineRule="auto"/>
        <w:ind w:left="720"/>
        <w:rPr>
          <w:rFonts w:ascii="Arial" w:hAnsi="Arial" w:cs="Arial"/>
          <w:b/>
          <w:bCs/>
          <w:color w:val="538135" w:themeColor="accent6" w:themeShade="BF"/>
        </w:rPr>
      </w:pPr>
      <w:r w:rsidRPr="00017DA8">
        <w:rPr>
          <w:rFonts w:ascii="Arial" w:hAnsi="Arial" w:cs="Arial"/>
          <w:b/>
          <w:bCs/>
          <w:color w:val="538135" w:themeColor="accent6" w:themeShade="BF"/>
        </w:rPr>
        <w:t>Preparing for Teachers and Staff</w:t>
      </w:r>
    </w:p>
    <w:p w14:paraId="0B2DD26C"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teaching assignments</w:t>
      </w:r>
    </w:p>
    <w:p w14:paraId="77EE29B6"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room assignments/ update floor plan</w:t>
      </w:r>
    </w:p>
    <w:p w14:paraId="06C318F7"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Draft welcome back letter</w:t>
      </w:r>
    </w:p>
    <w:p w14:paraId="05A17A4D"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Mail welcome packet</w:t>
      </w:r>
    </w:p>
    <w:p w14:paraId="1EDD82CA"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Update faculty and staff handbook</w:t>
      </w:r>
    </w:p>
    <w:p w14:paraId="32EF364E"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Purchase welcome back supplies</w:t>
      </w:r>
    </w:p>
    <w:p w14:paraId="1E032DA6"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Distribute textbooks</w:t>
      </w:r>
    </w:p>
    <w:p w14:paraId="7AFAEE93"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Secure staff development location</w:t>
      </w:r>
    </w:p>
    <w:p w14:paraId="079F833A"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Finalize staff development agenda</w:t>
      </w:r>
    </w:p>
    <w:p w14:paraId="0D7A0B6F"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Secure staff development materials/ equipment</w:t>
      </w:r>
    </w:p>
    <w:p w14:paraId="1E15601E" w14:textId="77777777" w:rsidR="005E10EB" w:rsidRPr="00BE1750" w:rsidRDefault="005E10EB" w:rsidP="005E0356">
      <w:pPr>
        <w:pStyle w:val="BasicParagraph"/>
        <w:numPr>
          <w:ilvl w:val="0"/>
          <w:numId w:val="62"/>
        </w:numPr>
        <w:spacing w:line="240" w:lineRule="auto"/>
        <w:rPr>
          <w:rFonts w:ascii="Arial" w:hAnsi="Arial" w:cs="Arial"/>
          <w:color w:val="538135" w:themeColor="accent6" w:themeShade="BF"/>
        </w:rPr>
      </w:pPr>
      <w:r w:rsidRPr="00BE1750">
        <w:rPr>
          <w:rFonts w:ascii="Arial" w:hAnsi="Arial" w:cs="Arial"/>
          <w:color w:val="538135" w:themeColor="accent6" w:themeShade="BF"/>
        </w:rPr>
        <w:t>Plan refreshments/ food</w:t>
      </w:r>
    </w:p>
    <w:p w14:paraId="35151A9E" w14:textId="77777777" w:rsidR="005E10EB" w:rsidRPr="00BE1750" w:rsidRDefault="005E10EB" w:rsidP="008331DC">
      <w:pPr>
        <w:pStyle w:val="BasicParagraph"/>
        <w:spacing w:line="240" w:lineRule="auto"/>
        <w:rPr>
          <w:rFonts w:ascii="Arial" w:hAnsi="Arial" w:cs="Arial"/>
          <w:color w:val="538135" w:themeColor="accent6" w:themeShade="BF"/>
        </w:rPr>
      </w:pPr>
    </w:p>
    <w:p w14:paraId="05AAF053" w14:textId="77777777" w:rsidR="005E10EB" w:rsidRPr="00017DA8" w:rsidRDefault="005E10EB" w:rsidP="005E0356">
      <w:pPr>
        <w:pStyle w:val="BasicParagraph"/>
        <w:numPr>
          <w:ilvl w:val="0"/>
          <w:numId w:val="60"/>
        </w:numPr>
        <w:spacing w:line="240" w:lineRule="auto"/>
        <w:ind w:left="720"/>
        <w:rPr>
          <w:rFonts w:ascii="Arial" w:hAnsi="Arial" w:cs="Arial"/>
          <w:b/>
          <w:bCs/>
          <w:color w:val="538135" w:themeColor="accent6" w:themeShade="BF"/>
        </w:rPr>
      </w:pPr>
      <w:r w:rsidRPr="00017DA8">
        <w:rPr>
          <w:rFonts w:ascii="Arial" w:hAnsi="Arial" w:cs="Arial"/>
          <w:b/>
          <w:bCs/>
          <w:color w:val="538135" w:themeColor="accent6" w:themeShade="BF"/>
        </w:rPr>
        <w:t>Preparing for New Initiatives</w:t>
      </w:r>
    </w:p>
    <w:p w14:paraId="09D25A3A" w14:textId="77777777"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Outline Diocese programs</w:t>
      </w:r>
    </w:p>
    <w:p w14:paraId="65DC0DC7" w14:textId="77777777"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Outline School initiatives</w:t>
      </w:r>
    </w:p>
    <w:p w14:paraId="460979AA" w14:textId="77777777"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Outline Parish Programs</w:t>
      </w:r>
    </w:p>
    <w:p w14:paraId="748D3796" w14:textId="77777777" w:rsidR="005E10EB" w:rsidRPr="00BE1750" w:rsidRDefault="005E10EB" w:rsidP="005E0356">
      <w:pPr>
        <w:pStyle w:val="BasicParagraph"/>
        <w:numPr>
          <w:ilvl w:val="0"/>
          <w:numId w:val="63"/>
        </w:numPr>
        <w:spacing w:line="240" w:lineRule="auto"/>
        <w:rPr>
          <w:rFonts w:ascii="Arial" w:hAnsi="Arial" w:cs="Arial"/>
          <w:color w:val="538135" w:themeColor="accent6" w:themeShade="BF"/>
        </w:rPr>
      </w:pPr>
      <w:r w:rsidRPr="00BE1750">
        <w:rPr>
          <w:rFonts w:ascii="Arial" w:hAnsi="Arial" w:cs="Arial"/>
          <w:color w:val="538135" w:themeColor="accent6" w:themeShade="BF"/>
        </w:rPr>
        <w:t>Purchase needed materials</w:t>
      </w:r>
    </w:p>
    <w:p w14:paraId="689A649C" w14:textId="77777777" w:rsidR="005E10EB" w:rsidRPr="00BE1750" w:rsidRDefault="005E10EB" w:rsidP="008331DC">
      <w:pPr>
        <w:pStyle w:val="BasicParagraph"/>
        <w:spacing w:line="240" w:lineRule="auto"/>
        <w:rPr>
          <w:rFonts w:ascii="Arial" w:hAnsi="Arial" w:cs="Arial"/>
          <w:color w:val="538135" w:themeColor="accent6" w:themeShade="BF"/>
        </w:rPr>
      </w:pPr>
    </w:p>
    <w:p w14:paraId="06129CE7" w14:textId="77777777" w:rsidR="005E10EB"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Student Discipline</w:t>
      </w:r>
    </w:p>
    <w:p w14:paraId="1319F06F"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Student Code of Conduct is required by state law and is intended to promote a positive learning environment and safe schools. In general, disciplinary actions will be designed not only to correct misconduct, but to encourage and motivate students to become responsible citizens of the school and community. The law requires that the Catholic Schools defines and communicates to students and parents/guardians, student behavioral expectations and the various kinds of misconduct that may, or in some cases, must result in disciplinary consequences.</w:t>
      </w:r>
    </w:p>
    <w:p w14:paraId="652993BC" w14:textId="77777777" w:rsidR="005E10EB" w:rsidRPr="00BE1750" w:rsidRDefault="005E10EB" w:rsidP="008331DC">
      <w:pPr>
        <w:pStyle w:val="BasicParagraph"/>
        <w:spacing w:line="240" w:lineRule="auto"/>
        <w:rPr>
          <w:rFonts w:ascii="Arial" w:hAnsi="Arial" w:cs="Arial"/>
          <w:color w:val="538135" w:themeColor="accent6" w:themeShade="BF"/>
        </w:rPr>
      </w:pPr>
    </w:p>
    <w:p w14:paraId="07158318"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Bully-Prevention Policy: Expected Behavior in the Catholic Schools of the Diocese of Wheeling- Charleston</w:t>
      </w:r>
    </w:p>
    <w:p w14:paraId="5F52E37E" w14:textId="77777777" w:rsidR="005E10EB" w:rsidRPr="00BE1750" w:rsidRDefault="005E10EB" w:rsidP="008331DC">
      <w:pPr>
        <w:pStyle w:val="BasicParagraph"/>
        <w:spacing w:line="240" w:lineRule="auto"/>
        <w:rPr>
          <w:rFonts w:ascii="Arial" w:hAnsi="Arial" w:cs="Arial"/>
          <w:color w:val="538135" w:themeColor="accent6" w:themeShade="BF"/>
        </w:rPr>
      </w:pPr>
    </w:p>
    <w:p w14:paraId="09EE465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Rationale: Bullying is sinful, cruel, unchristian behavior that is a serious violation of the Christian Behavior Expectations, as well as a violation of the law. Bullying is unacceptable in Catholic Schools because it is completely opposed to the teachings of Jesus Christ; it destroys the dignity of students; it undermines the Christian atmosphere in school; and it deprives students of a safe learning environment.</w:t>
      </w:r>
    </w:p>
    <w:p w14:paraId="150C80B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1BB1FC64"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What is Bullying?</w:t>
      </w:r>
    </w:p>
    <w:p w14:paraId="162C45FF" w14:textId="77777777" w:rsidR="005E10EB" w:rsidRPr="00BE1750" w:rsidRDefault="005E10EB" w:rsidP="008331DC">
      <w:pPr>
        <w:pStyle w:val="BasicParagraph"/>
        <w:spacing w:line="240" w:lineRule="auto"/>
        <w:rPr>
          <w:rFonts w:ascii="Arial" w:hAnsi="Arial" w:cs="Arial"/>
          <w:color w:val="538135" w:themeColor="accent6" w:themeShade="BF"/>
        </w:rPr>
      </w:pPr>
    </w:p>
    <w:p w14:paraId="3B860DEC"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Bullying is a form of aggression when a person willfully subjects another person (victim) to intentional, </w:t>
      </w:r>
      <w:proofErr w:type="gramStart"/>
      <w:r w:rsidRPr="00BE1750">
        <w:rPr>
          <w:rFonts w:ascii="Arial" w:hAnsi="Arial" w:cs="Arial"/>
          <w:color w:val="538135" w:themeColor="accent6" w:themeShade="BF"/>
        </w:rPr>
        <w:t>unwanted</w:t>
      </w:r>
      <w:proofErr w:type="gramEnd"/>
      <w:r w:rsidRPr="00BE1750">
        <w:rPr>
          <w:rFonts w:ascii="Arial" w:hAnsi="Arial" w:cs="Arial"/>
          <w:color w:val="538135" w:themeColor="accent6" w:themeShade="BF"/>
        </w:rPr>
        <w:t xml:space="preserve"> and unprovoked hurtful verbal, written, or physical actions that may result in the victim feeling oppressed, intimidated, and/or threatened. Bullying involves a pattern of behavior repeated over time and an imbalance of power or strength, making it difficult for the victim to defend him or herself.</w:t>
      </w:r>
    </w:p>
    <w:p w14:paraId="20D0D8C0" w14:textId="77777777" w:rsidR="005E10EB" w:rsidRPr="000C0C26" w:rsidRDefault="005E10EB" w:rsidP="008331DC">
      <w:pPr>
        <w:pStyle w:val="BasicParagraph"/>
        <w:spacing w:line="240" w:lineRule="auto"/>
        <w:rPr>
          <w:rFonts w:ascii="Arial" w:hAnsi="Arial" w:cs="Arial"/>
          <w:b/>
          <w:bCs/>
          <w:i/>
          <w:iCs/>
          <w:color w:val="538135" w:themeColor="accent6" w:themeShade="BF"/>
        </w:rPr>
      </w:pPr>
      <w:r w:rsidRPr="000C0C26">
        <w:rPr>
          <w:rFonts w:ascii="Arial" w:hAnsi="Arial" w:cs="Arial"/>
          <w:b/>
          <w:bCs/>
          <w:i/>
          <w:iCs/>
          <w:color w:val="538135" w:themeColor="accent6" w:themeShade="BF"/>
        </w:rPr>
        <w:t>Types of Bullying Forms of bullying may include, but are not limited to:</w:t>
      </w:r>
    </w:p>
    <w:p w14:paraId="0717F234" w14:textId="77777777"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Physical bullying – punching, shoving, kicking, strangling, hair pulling, beating, biting, excessive tickling, </w:t>
      </w:r>
      <w:proofErr w:type="gramStart"/>
      <w:r w:rsidRPr="00BE1750">
        <w:rPr>
          <w:rFonts w:ascii="Arial" w:hAnsi="Arial" w:cs="Arial"/>
          <w:color w:val="538135" w:themeColor="accent6" w:themeShade="BF"/>
        </w:rPr>
        <w:t>tripping</w:t>
      </w:r>
      <w:proofErr w:type="gramEnd"/>
      <w:r w:rsidRPr="00BE1750">
        <w:rPr>
          <w:rFonts w:ascii="Arial" w:hAnsi="Arial" w:cs="Arial"/>
          <w:color w:val="538135" w:themeColor="accent6" w:themeShade="BF"/>
        </w:rPr>
        <w:t xml:space="preserve"> and pinching.</w:t>
      </w:r>
    </w:p>
    <w:p w14:paraId="3CB36E10" w14:textId="77777777"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Verbal/Written bullying - hurtful name calling, racial slurs, threats, taunts, insults, teasing and gossip.</w:t>
      </w:r>
    </w:p>
    <w:p w14:paraId="4A9225FE" w14:textId="77777777"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Emotional (psychological) bullying—rejecting, terrorizing, extorting, humiliating, intimidating, defaming, black mailing, manipulating friendships, deliberate exclusion, and peer pressure.</w:t>
      </w:r>
    </w:p>
    <w:p w14:paraId="63C8545E" w14:textId="77777777"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Sexual bullying - many of the actions listed above as well as exhibitionism, voyeurism, sexual propositioning, sexual </w:t>
      </w:r>
      <w:proofErr w:type="gramStart"/>
      <w:r w:rsidRPr="00BE1750">
        <w:rPr>
          <w:rFonts w:ascii="Arial" w:hAnsi="Arial" w:cs="Arial"/>
          <w:color w:val="538135" w:themeColor="accent6" w:themeShade="BF"/>
        </w:rPr>
        <w:t>harassment</w:t>
      </w:r>
      <w:proofErr w:type="gramEnd"/>
      <w:r w:rsidRPr="00BE1750">
        <w:rPr>
          <w:rFonts w:ascii="Arial" w:hAnsi="Arial" w:cs="Arial"/>
          <w:color w:val="538135" w:themeColor="accent6" w:themeShade="BF"/>
        </w:rPr>
        <w:t xml:space="preserve"> and abuse involving cross gender harassment, actual physical contact and sexual assault.</w:t>
      </w:r>
    </w:p>
    <w:p w14:paraId="175984D9" w14:textId="77777777" w:rsidR="005E10EB" w:rsidRPr="00BE1750" w:rsidRDefault="005E10EB" w:rsidP="005E0356">
      <w:pPr>
        <w:pStyle w:val="BasicParagraph"/>
        <w:numPr>
          <w:ilvl w:val="0"/>
          <w:numId w:val="64"/>
        </w:numPr>
        <w:spacing w:line="240" w:lineRule="auto"/>
        <w:rPr>
          <w:rFonts w:ascii="Arial" w:hAnsi="Arial" w:cs="Arial"/>
          <w:color w:val="538135" w:themeColor="accent6" w:themeShade="BF"/>
        </w:rPr>
      </w:pPr>
      <w:r w:rsidRPr="00BE1750">
        <w:rPr>
          <w:rFonts w:ascii="Arial" w:hAnsi="Arial" w:cs="Arial"/>
          <w:color w:val="538135" w:themeColor="accent6" w:themeShade="BF"/>
        </w:rPr>
        <w:t>Cyber bullying –tormenting, threatening, taunting, degrading, humiliating or otherwise targeting students or staff members or impersonating, using the Internet, interactive and digital technologies, or inviting others to join in these acts.</w:t>
      </w:r>
    </w:p>
    <w:p w14:paraId="604A457B" w14:textId="77777777" w:rsidR="005E10EB" w:rsidRPr="00C66850" w:rsidRDefault="005E10EB" w:rsidP="008331DC">
      <w:pPr>
        <w:pStyle w:val="BasicParagraph"/>
        <w:spacing w:line="240" w:lineRule="auto"/>
        <w:rPr>
          <w:rFonts w:ascii="Arial" w:hAnsi="Arial" w:cs="Arial"/>
          <w:color w:val="auto"/>
        </w:rPr>
      </w:pPr>
    </w:p>
    <w:p w14:paraId="1C5878EC" w14:textId="77777777" w:rsidR="005E10EB" w:rsidRPr="00C66850" w:rsidRDefault="005E10EB" w:rsidP="008331DC">
      <w:pPr>
        <w:pStyle w:val="BasicParagraph"/>
        <w:spacing w:line="240" w:lineRule="auto"/>
        <w:rPr>
          <w:rFonts w:ascii="Arial" w:hAnsi="Arial" w:cs="Arial"/>
          <w:b/>
          <w:bCs/>
          <w:color w:val="auto"/>
          <w:sz w:val="28"/>
          <w:szCs w:val="28"/>
          <w:highlight w:val="yellow"/>
        </w:rPr>
      </w:pPr>
      <w:r w:rsidRPr="00C66850">
        <w:rPr>
          <w:rFonts w:ascii="Arial" w:hAnsi="Arial" w:cs="Arial"/>
          <w:b/>
          <w:bCs/>
          <w:color w:val="auto"/>
          <w:sz w:val="28"/>
          <w:szCs w:val="28"/>
          <w:highlight w:val="yellow"/>
        </w:rPr>
        <w:lastRenderedPageBreak/>
        <w:t>Consequences</w:t>
      </w:r>
    </w:p>
    <w:p w14:paraId="0923A52B" w14:textId="77777777" w:rsidR="005E10EB" w:rsidRPr="00C66850" w:rsidRDefault="005E10EB" w:rsidP="008331DC">
      <w:pPr>
        <w:pStyle w:val="BasicParagraph"/>
        <w:spacing w:line="240" w:lineRule="auto"/>
        <w:rPr>
          <w:rFonts w:ascii="Arial" w:hAnsi="Arial" w:cs="Arial"/>
          <w:color w:val="auto"/>
          <w:highlight w:val="yellow"/>
        </w:rPr>
      </w:pPr>
      <w:r w:rsidRPr="00C66850">
        <w:rPr>
          <w:rFonts w:ascii="Arial" w:hAnsi="Arial" w:cs="Arial"/>
          <w:color w:val="auto"/>
          <w:highlight w:val="yellow"/>
        </w:rPr>
        <w:t>The school authorities will act upon such events that may take place outside of the school when they pose a threat to a student or staff member or otherwise disrupt the learning environment or orderly conduct of the school, school business, or school activities. Consequences for bullying will vary depending on the severity of the offense, the age of the student, and the student’s history of problem behaviors. The failure to follow Christian behavior expectations will result in the progressive consequences listed in the individual School</w:t>
      </w:r>
    </w:p>
    <w:p w14:paraId="37841546" w14:textId="77777777" w:rsidR="005E10EB" w:rsidRPr="000C0C26" w:rsidRDefault="005E10EB" w:rsidP="008331DC">
      <w:pPr>
        <w:pStyle w:val="BasicParagraph"/>
        <w:spacing w:line="240" w:lineRule="auto"/>
        <w:rPr>
          <w:rFonts w:ascii="Arial" w:hAnsi="Arial" w:cs="Arial"/>
          <w:color w:val="538135" w:themeColor="accent6" w:themeShade="BF"/>
          <w:highlight w:val="yellow"/>
        </w:rPr>
      </w:pPr>
    </w:p>
    <w:p w14:paraId="6130F02D" w14:textId="77777777" w:rsidR="000C0C26" w:rsidRPr="000C0C26" w:rsidRDefault="000C0C26" w:rsidP="008331DC">
      <w:pPr>
        <w:pStyle w:val="BasicParagraph"/>
        <w:spacing w:line="240" w:lineRule="auto"/>
        <w:rPr>
          <w:rFonts w:ascii="Arial" w:hAnsi="Arial" w:cs="Arial"/>
          <w:color w:val="538135" w:themeColor="accent6" w:themeShade="BF"/>
          <w:highlight w:val="yellow"/>
        </w:rPr>
      </w:pPr>
    </w:p>
    <w:p w14:paraId="2D7ACEB5" w14:textId="77777777" w:rsidR="005E10EB" w:rsidRPr="00F301D3" w:rsidRDefault="005E10EB" w:rsidP="008331DC">
      <w:pPr>
        <w:pStyle w:val="BasicParagraph"/>
        <w:spacing w:line="240" w:lineRule="auto"/>
        <w:rPr>
          <w:rFonts w:ascii="Arial" w:hAnsi="Arial" w:cs="Arial"/>
          <w:b/>
          <w:bCs/>
          <w:color w:val="auto"/>
          <w:sz w:val="32"/>
          <w:szCs w:val="32"/>
          <w:highlight w:val="yellow"/>
        </w:rPr>
      </w:pPr>
      <w:r w:rsidRPr="00F301D3">
        <w:rPr>
          <w:rFonts w:ascii="Arial" w:hAnsi="Arial" w:cs="Arial"/>
          <w:b/>
          <w:bCs/>
          <w:color w:val="auto"/>
          <w:sz w:val="32"/>
          <w:szCs w:val="32"/>
          <w:highlight w:val="yellow"/>
        </w:rPr>
        <w:t>Handbook</w:t>
      </w:r>
    </w:p>
    <w:p w14:paraId="5B58BFDB" w14:textId="77777777" w:rsidR="005E10EB" w:rsidRPr="00F301D3" w:rsidRDefault="005E10EB" w:rsidP="008331DC">
      <w:pPr>
        <w:pStyle w:val="BasicParagraph"/>
        <w:spacing w:line="240" w:lineRule="auto"/>
        <w:rPr>
          <w:rFonts w:ascii="Arial" w:hAnsi="Arial" w:cs="Arial"/>
          <w:color w:val="auto"/>
          <w:highlight w:val="yellow"/>
        </w:rPr>
      </w:pPr>
      <w:r w:rsidRPr="00F301D3">
        <w:rPr>
          <w:rFonts w:ascii="Arial" w:hAnsi="Arial" w:cs="Arial"/>
          <w:color w:val="auto"/>
          <w:highlight w:val="yellow"/>
        </w:rPr>
        <w:t>Remedial measures shall be designed to reconcile the problem behavior; prevent another occurrence of the behavior; and protect the victim of the act.</w:t>
      </w:r>
    </w:p>
    <w:p w14:paraId="76C5270C" w14:textId="77777777" w:rsidR="005E10EB" w:rsidRPr="00F301D3" w:rsidRDefault="005E10EB" w:rsidP="008331DC">
      <w:pPr>
        <w:pStyle w:val="BasicParagraph"/>
        <w:spacing w:line="240" w:lineRule="auto"/>
        <w:rPr>
          <w:rFonts w:ascii="Arial" w:hAnsi="Arial" w:cs="Arial"/>
          <w:color w:val="auto"/>
          <w:highlight w:val="yellow"/>
        </w:rPr>
      </w:pPr>
      <w:r w:rsidRPr="00F301D3">
        <w:rPr>
          <w:rFonts w:ascii="Arial" w:hAnsi="Arial" w:cs="Arial"/>
          <w:color w:val="auto"/>
          <w:highlight w:val="yellow"/>
        </w:rPr>
        <w:t>The school prohibits reprisal or retaliation against any person who reports an act of bullying or harassment or cooperates in an investigation. The consequences and appropriate remedial action for a person who engages in reprisal or retaliation shall be determined by the administrator after consideration of the nature, severity, and circumstances of the act.</w:t>
      </w:r>
    </w:p>
    <w:p w14:paraId="0477E62F" w14:textId="77777777" w:rsidR="005E10EB" w:rsidRPr="00F301D3" w:rsidRDefault="005E10EB" w:rsidP="008331DC">
      <w:pPr>
        <w:pStyle w:val="BasicParagraph"/>
        <w:spacing w:line="240" w:lineRule="auto"/>
        <w:rPr>
          <w:rFonts w:ascii="Arial" w:hAnsi="Arial" w:cs="Arial"/>
          <w:color w:val="auto"/>
          <w:highlight w:val="yellow"/>
        </w:rPr>
      </w:pPr>
    </w:p>
    <w:p w14:paraId="06C63F11" w14:textId="77777777" w:rsidR="005E10EB" w:rsidRPr="00F301D3" w:rsidRDefault="005E10EB" w:rsidP="008331DC">
      <w:pPr>
        <w:pStyle w:val="BasicParagraph"/>
        <w:spacing w:line="240" w:lineRule="auto"/>
        <w:rPr>
          <w:rFonts w:ascii="Arial" w:hAnsi="Arial" w:cs="Arial"/>
          <w:color w:val="auto"/>
          <w:highlight w:val="yellow"/>
        </w:rPr>
      </w:pPr>
      <w:r w:rsidRPr="00F301D3">
        <w:rPr>
          <w:rFonts w:ascii="Arial" w:hAnsi="Arial" w:cs="Arial"/>
          <w:color w:val="auto"/>
          <w:highlight w:val="yellow"/>
        </w:rPr>
        <w:t>Consequences a</w:t>
      </w:r>
      <w:r w:rsidR="00F301D3">
        <w:rPr>
          <w:rFonts w:ascii="Arial" w:hAnsi="Arial" w:cs="Arial"/>
          <w:color w:val="auto"/>
          <w:highlight w:val="yellow"/>
        </w:rPr>
        <w:t>re detailed in the local school handbook</w:t>
      </w:r>
      <w:r w:rsidRPr="00F301D3">
        <w:rPr>
          <w:rFonts w:ascii="Arial" w:hAnsi="Arial" w:cs="Arial"/>
          <w:color w:val="auto"/>
          <w:highlight w:val="yellow"/>
        </w:rPr>
        <w:t xml:space="preserve"> which is available in </w:t>
      </w:r>
      <w:r w:rsidR="00F301D3">
        <w:rPr>
          <w:rFonts w:ascii="Arial" w:hAnsi="Arial" w:cs="Arial"/>
          <w:color w:val="auto"/>
          <w:highlight w:val="yellow"/>
        </w:rPr>
        <w:t>the school office</w:t>
      </w:r>
      <w:r w:rsidRPr="00F301D3">
        <w:rPr>
          <w:rFonts w:ascii="Arial" w:hAnsi="Arial" w:cs="Arial"/>
          <w:color w:val="auto"/>
          <w:highlight w:val="yellow"/>
        </w:rPr>
        <w:t xml:space="preserve">. The principal or the principal’s designee will be responsible for receiving complaints alleging violations </w:t>
      </w:r>
      <w:r w:rsidR="00265156">
        <w:rPr>
          <w:rFonts w:ascii="Arial" w:hAnsi="Arial" w:cs="Arial"/>
          <w:color w:val="auto"/>
          <w:highlight w:val="yellow"/>
        </w:rPr>
        <w:t>of the school</w:t>
      </w:r>
      <w:r w:rsidRPr="00F301D3">
        <w:rPr>
          <w:rFonts w:ascii="Arial" w:hAnsi="Arial" w:cs="Arial"/>
          <w:color w:val="auto"/>
          <w:highlight w:val="yellow"/>
        </w:rPr>
        <w:t xml:space="preserve"> policy. All school employees are required to report alleged violations of this policy to the principal. The principal will be responsible for determining whether an alleged act constitutes a violation of this policy. The principal and/or the principal’s designee will conduct a prompt, thorough, and complete investigation of each alleged incident. The investigation is to be completed within three school days after a report or complaint is made. Students and staff must be made aware of this time frame. The school shall document instances of bullying and/or harassment using the diocesan Incident Report Form. A copy of the report will be filed in the </w:t>
      </w:r>
      <w:proofErr w:type="gramStart"/>
      <w:r w:rsidRPr="00F301D3">
        <w:rPr>
          <w:rFonts w:ascii="Arial" w:hAnsi="Arial" w:cs="Arial"/>
          <w:color w:val="auto"/>
          <w:highlight w:val="yellow"/>
        </w:rPr>
        <w:t>Principal’s</w:t>
      </w:r>
      <w:proofErr w:type="gramEnd"/>
      <w:r w:rsidRPr="00F301D3">
        <w:rPr>
          <w:rFonts w:ascii="Arial" w:hAnsi="Arial" w:cs="Arial"/>
          <w:color w:val="auto"/>
          <w:highlight w:val="yellow"/>
        </w:rPr>
        <w:t xml:space="preserve"> office, and depending on the severity of the incident, a copy will be sent to the</w:t>
      </w:r>
    </w:p>
    <w:p w14:paraId="7E6E262B" w14:textId="77777777" w:rsidR="005E10EB" w:rsidRPr="00F301D3" w:rsidRDefault="005E10EB" w:rsidP="008331DC">
      <w:pPr>
        <w:pStyle w:val="BasicParagraph"/>
        <w:spacing w:line="240" w:lineRule="auto"/>
        <w:rPr>
          <w:rFonts w:ascii="Arial" w:hAnsi="Arial" w:cs="Arial"/>
          <w:color w:val="auto"/>
          <w:highlight w:val="yellow"/>
        </w:rPr>
      </w:pPr>
      <w:r w:rsidRPr="00F301D3">
        <w:rPr>
          <w:rFonts w:ascii="Arial" w:hAnsi="Arial" w:cs="Arial"/>
          <w:color w:val="auto"/>
          <w:highlight w:val="yellow"/>
        </w:rPr>
        <w:t xml:space="preserve"> </w:t>
      </w:r>
    </w:p>
    <w:p w14:paraId="62BB4C42" w14:textId="77777777" w:rsidR="005E10EB" w:rsidRPr="00F301D3" w:rsidRDefault="005E10EB" w:rsidP="008331DC">
      <w:pPr>
        <w:pStyle w:val="BasicParagraph"/>
        <w:spacing w:line="240" w:lineRule="auto"/>
        <w:rPr>
          <w:rFonts w:ascii="Arial" w:hAnsi="Arial" w:cs="Arial"/>
          <w:color w:val="auto"/>
        </w:rPr>
      </w:pPr>
      <w:r w:rsidRPr="00F301D3">
        <w:rPr>
          <w:rFonts w:ascii="Arial" w:hAnsi="Arial" w:cs="Arial"/>
          <w:color w:val="auto"/>
          <w:highlight w:val="yellow"/>
        </w:rPr>
        <w:t>Superintendent of Catholic Schools. The parents of each student involved shall receive notice about their child from the school</w:t>
      </w:r>
      <w:r w:rsidR="000C0C26" w:rsidRPr="00F301D3">
        <w:rPr>
          <w:rFonts w:ascii="Arial" w:hAnsi="Arial" w:cs="Arial"/>
          <w:color w:val="auto"/>
        </w:rPr>
        <w:t>.</w:t>
      </w:r>
    </w:p>
    <w:p w14:paraId="46697DEE" w14:textId="77777777" w:rsidR="005E10EB" w:rsidRDefault="005E10EB" w:rsidP="008331DC">
      <w:pPr>
        <w:pStyle w:val="BasicParagraph"/>
        <w:spacing w:line="240" w:lineRule="auto"/>
        <w:rPr>
          <w:rFonts w:ascii="Arial" w:hAnsi="Arial" w:cs="Arial"/>
          <w:color w:val="auto"/>
        </w:rPr>
      </w:pPr>
    </w:p>
    <w:p w14:paraId="5810FA43" w14:textId="77777777" w:rsidR="00DE7F71" w:rsidRDefault="00DE7F71" w:rsidP="008331DC">
      <w:pPr>
        <w:pStyle w:val="BasicParagraph"/>
        <w:spacing w:line="240" w:lineRule="auto"/>
        <w:rPr>
          <w:rFonts w:ascii="Arial" w:hAnsi="Arial" w:cs="Arial"/>
          <w:color w:val="auto"/>
        </w:rPr>
      </w:pPr>
    </w:p>
    <w:p w14:paraId="1E5DBE46" w14:textId="77777777" w:rsidR="00DE7F71" w:rsidRPr="00F301D3" w:rsidRDefault="00DE7F71" w:rsidP="008331DC">
      <w:pPr>
        <w:pStyle w:val="BasicParagraph"/>
        <w:spacing w:line="240" w:lineRule="auto"/>
        <w:rPr>
          <w:rFonts w:ascii="Arial" w:hAnsi="Arial" w:cs="Arial"/>
          <w:color w:val="auto"/>
        </w:rPr>
      </w:pPr>
    </w:p>
    <w:p w14:paraId="0D59466B" w14:textId="77777777" w:rsidR="000C0C26"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School Attendance and Enforcement</w:t>
      </w:r>
    </w:p>
    <w:p w14:paraId="34EF392F"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General Procedures</w:t>
      </w:r>
    </w:p>
    <w:p w14:paraId="5871906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Refer to school handbook for attendance policy.</w:t>
      </w:r>
    </w:p>
    <w:p w14:paraId="17BD681B" w14:textId="77777777" w:rsidR="005E10EB" w:rsidRPr="00BE1750" w:rsidRDefault="005E10EB" w:rsidP="008331DC">
      <w:pPr>
        <w:pStyle w:val="BasicParagraph"/>
        <w:spacing w:line="240" w:lineRule="auto"/>
        <w:rPr>
          <w:rFonts w:ascii="Arial" w:hAnsi="Arial" w:cs="Arial"/>
          <w:color w:val="538135" w:themeColor="accent6" w:themeShade="BF"/>
        </w:rPr>
      </w:pPr>
    </w:p>
    <w:p w14:paraId="584F9F7C"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Excuse Notes</w:t>
      </w:r>
    </w:p>
    <w:p w14:paraId="01A6436C"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The principal or designee shall ensure that all timely submitted written excuse notes/phone calls or medical notes are processed within the current student records system within one day of receipt.</w:t>
      </w:r>
    </w:p>
    <w:p w14:paraId="627544DF" w14:textId="77777777" w:rsidR="005E10EB" w:rsidRPr="00BE1750" w:rsidRDefault="005E10EB" w:rsidP="008331DC">
      <w:pPr>
        <w:pStyle w:val="BasicParagraph"/>
        <w:spacing w:line="240" w:lineRule="auto"/>
        <w:rPr>
          <w:rFonts w:ascii="Arial" w:hAnsi="Arial" w:cs="Arial"/>
          <w:color w:val="538135" w:themeColor="accent6" w:themeShade="BF"/>
        </w:rPr>
      </w:pPr>
    </w:p>
    <w:p w14:paraId="47E01985"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Excused absences</w:t>
      </w:r>
    </w:p>
    <w:p w14:paraId="7B3FE7F1"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Are defined in the student/parent handbook.</w:t>
      </w:r>
    </w:p>
    <w:p w14:paraId="5DB20694" w14:textId="77777777" w:rsidR="005E10EB" w:rsidRDefault="005E10EB" w:rsidP="008331DC">
      <w:pPr>
        <w:pStyle w:val="BasicParagraph"/>
        <w:spacing w:line="240" w:lineRule="auto"/>
        <w:rPr>
          <w:rFonts w:ascii="Arial" w:hAnsi="Arial" w:cs="Arial"/>
          <w:color w:val="538135" w:themeColor="accent6" w:themeShade="BF"/>
        </w:rPr>
      </w:pPr>
    </w:p>
    <w:p w14:paraId="11B349B0" w14:textId="77777777" w:rsidR="000C0C26" w:rsidRDefault="000C0C26" w:rsidP="008331DC">
      <w:pPr>
        <w:pStyle w:val="BasicParagraph"/>
        <w:spacing w:line="240" w:lineRule="auto"/>
        <w:rPr>
          <w:rFonts w:ascii="Arial" w:hAnsi="Arial" w:cs="Arial"/>
          <w:color w:val="538135" w:themeColor="accent6" w:themeShade="BF"/>
        </w:rPr>
      </w:pPr>
    </w:p>
    <w:p w14:paraId="261EAA53" w14:textId="77777777" w:rsidR="000C0C26" w:rsidRDefault="000C0C26" w:rsidP="008331DC">
      <w:pPr>
        <w:pStyle w:val="BasicParagraph"/>
        <w:spacing w:line="240" w:lineRule="auto"/>
        <w:rPr>
          <w:rFonts w:ascii="Arial" w:hAnsi="Arial" w:cs="Arial"/>
          <w:color w:val="538135" w:themeColor="accent6" w:themeShade="BF"/>
        </w:rPr>
      </w:pPr>
    </w:p>
    <w:p w14:paraId="0178ED46" w14:textId="77777777" w:rsidR="00DE7F71" w:rsidRDefault="00DE7F71" w:rsidP="008331DC">
      <w:pPr>
        <w:pStyle w:val="BasicParagraph"/>
        <w:spacing w:line="240" w:lineRule="auto"/>
        <w:rPr>
          <w:rFonts w:ascii="Arial" w:hAnsi="Arial" w:cs="Arial"/>
          <w:color w:val="538135" w:themeColor="accent6" w:themeShade="BF"/>
        </w:rPr>
      </w:pPr>
    </w:p>
    <w:p w14:paraId="173355F9" w14:textId="77777777" w:rsidR="00DE7F71" w:rsidRDefault="00DE7F71" w:rsidP="008331DC">
      <w:pPr>
        <w:pStyle w:val="BasicParagraph"/>
        <w:spacing w:line="240" w:lineRule="auto"/>
        <w:rPr>
          <w:rFonts w:ascii="Arial" w:hAnsi="Arial" w:cs="Arial"/>
          <w:color w:val="538135" w:themeColor="accent6" w:themeShade="BF"/>
        </w:rPr>
      </w:pPr>
    </w:p>
    <w:p w14:paraId="2775E622"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Notice of   Non</w:t>
      </w:r>
      <w:r w:rsidR="00252C8B">
        <w:rPr>
          <w:rFonts w:ascii="Arial" w:hAnsi="Arial" w:cs="Arial"/>
          <w:b/>
          <w:bCs/>
          <w:color w:val="538135" w:themeColor="accent6" w:themeShade="BF"/>
          <w:sz w:val="28"/>
          <w:szCs w:val="28"/>
          <w:u w:val="single"/>
        </w:rPr>
        <w:t>- Attendance</w:t>
      </w:r>
      <w:proofErr w:type="gramStart"/>
      <w:r w:rsidR="00252C8B">
        <w:rPr>
          <w:rFonts w:ascii="Arial" w:hAnsi="Arial" w:cs="Arial"/>
          <w:b/>
          <w:bCs/>
          <w:color w:val="538135" w:themeColor="accent6" w:themeShade="BF"/>
          <w:sz w:val="28"/>
          <w:szCs w:val="28"/>
          <w:u w:val="single"/>
        </w:rPr>
        <w:t xml:space="preserve">   “</w:t>
      </w:r>
      <w:proofErr w:type="gramEnd"/>
      <w:r w:rsidR="00252C8B">
        <w:rPr>
          <w:rFonts w:ascii="Arial" w:hAnsi="Arial" w:cs="Arial"/>
          <w:b/>
          <w:bCs/>
          <w:color w:val="538135" w:themeColor="accent6" w:themeShade="BF"/>
          <w:sz w:val="28"/>
          <w:szCs w:val="28"/>
          <w:u w:val="single"/>
        </w:rPr>
        <w:t xml:space="preserve"> </w:t>
      </w:r>
      <w:r w:rsidRPr="000C0C26">
        <w:rPr>
          <w:rFonts w:ascii="Arial" w:hAnsi="Arial" w:cs="Arial"/>
          <w:b/>
          <w:bCs/>
          <w:color w:val="538135" w:themeColor="accent6" w:themeShade="BF"/>
          <w:sz w:val="28"/>
          <w:szCs w:val="28"/>
          <w:u w:val="single"/>
        </w:rPr>
        <w:t>Warning Notice</w:t>
      </w:r>
      <w:r w:rsidR="00252C8B">
        <w:rPr>
          <w:rFonts w:ascii="Arial" w:hAnsi="Arial" w:cs="Arial"/>
          <w:b/>
          <w:bCs/>
          <w:color w:val="538135" w:themeColor="accent6" w:themeShade="BF"/>
          <w:sz w:val="28"/>
          <w:szCs w:val="28"/>
          <w:u w:val="single"/>
        </w:rPr>
        <w:t>”</w:t>
      </w:r>
      <w:r w:rsidRPr="000C0C26">
        <w:rPr>
          <w:rFonts w:ascii="Arial" w:hAnsi="Arial" w:cs="Arial"/>
          <w:b/>
          <w:bCs/>
          <w:color w:val="538135" w:themeColor="accent6" w:themeShade="BF"/>
          <w:sz w:val="28"/>
          <w:szCs w:val="28"/>
          <w:u w:val="single"/>
        </w:rPr>
        <w:t xml:space="preserve"> Suggested Protocols:</w:t>
      </w:r>
    </w:p>
    <w:p w14:paraId="710A7FED"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distribution of the school attendance policy that notifies the parent/guardian consequences of non-attendance in writing. (Policy from school handbook).</w:t>
      </w:r>
    </w:p>
    <w:p w14:paraId="3ADA99ED"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school shall notify parents/guardians when a student accumulates three (3) unexcused absences within a four-week period.</w:t>
      </w:r>
    </w:p>
    <w:p w14:paraId="6F4FEDD7"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Principals shall request a conference with the parent to discuss the absences, a copy of their attendance report and an explanation of the consequences for their potential truancy.</w:t>
      </w:r>
    </w:p>
    <w:p w14:paraId="68643BA7" w14:textId="77777777" w:rsidR="005E10EB" w:rsidRPr="00BE1750" w:rsidRDefault="005E10EB" w:rsidP="008331DC">
      <w:pPr>
        <w:pStyle w:val="BasicParagraph"/>
        <w:spacing w:line="240" w:lineRule="auto"/>
        <w:rPr>
          <w:rFonts w:ascii="Arial" w:hAnsi="Arial" w:cs="Arial"/>
          <w:color w:val="538135" w:themeColor="accent6" w:themeShade="BF"/>
        </w:rPr>
      </w:pPr>
    </w:p>
    <w:p w14:paraId="68515AE5"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Truancy Prevention Measures</w:t>
      </w:r>
    </w:p>
    <w:p w14:paraId="1418EC3E"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Principals shall be the designated administrator for compulsory school attendance, working with the county Truancy Prevention Measures and legal intervention. The designated administrator acts as the primary approver for all potential truancy actions. (Refer to your local County for truancy assistance).</w:t>
      </w:r>
    </w:p>
    <w:p w14:paraId="1B2BD354"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maintain a filing system for Attendance Improvement Contracts and Truancy Reduction Plans provided to the parent and/or student.</w:t>
      </w:r>
    </w:p>
    <w:p w14:paraId="7B56F7F5" w14:textId="77777777" w:rsidR="005E10EB" w:rsidRPr="00BE1750" w:rsidRDefault="005E10EB" w:rsidP="008331DC">
      <w:pPr>
        <w:pStyle w:val="BasicParagraph"/>
        <w:spacing w:line="240" w:lineRule="auto"/>
        <w:rPr>
          <w:rFonts w:ascii="Arial" w:hAnsi="Arial" w:cs="Arial"/>
          <w:color w:val="538135" w:themeColor="accent6" w:themeShade="BF"/>
        </w:rPr>
      </w:pPr>
    </w:p>
    <w:p w14:paraId="527365EB"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Compulsory Attendance-Legal Intervention</w:t>
      </w:r>
    </w:p>
    <w:p w14:paraId="3019C23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develop and maintain a system to document parent actions that may be contributing to the student’s non-attendance including parent contact, home visits, and parental refusal to participate in recommended interventions.</w:t>
      </w:r>
    </w:p>
    <w:p w14:paraId="673C6349"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or designee shall develop a system utilizing reports to be knowledgeable of the elements of the truant’s court remedial order to ensure school related elements are completed, e.g., tutoring, sign-in sheets, etc. Each school shall establish a procedure to provide students with reminders.</w:t>
      </w:r>
    </w:p>
    <w:p w14:paraId="12B9E74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Each High School shall establish a system where a student can sign-up to meet with the designated administrator to resolve attendance discrepancies/issues, as needed.</w:t>
      </w:r>
    </w:p>
    <w:p w14:paraId="00EA36A9"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343F96C9"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Master Schedule</w:t>
      </w:r>
      <w:r w:rsidR="00252C8B">
        <w:rPr>
          <w:rFonts w:ascii="Arial" w:hAnsi="Arial" w:cs="Arial"/>
          <w:b/>
          <w:bCs/>
          <w:color w:val="538135" w:themeColor="accent6" w:themeShade="BF"/>
          <w:sz w:val="28"/>
          <w:szCs w:val="28"/>
          <w:u w:val="single"/>
        </w:rPr>
        <w:t xml:space="preserve">: </w:t>
      </w:r>
      <w:r w:rsidRPr="000C0C26">
        <w:rPr>
          <w:rFonts w:ascii="Arial" w:hAnsi="Arial" w:cs="Arial"/>
          <w:b/>
          <w:bCs/>
          <w:color w:val="538135" w:themeColor="accent6" w:themeShade="BF"/>
          <w:sz w:val="28"/>
          <w:szCs w:val="28"/>
          <w:u w:val="single"/>
        </w:rPr>
        <w:t xml:space="preserve"> 180 </w:t>
      </w:r>
      <w:r w:rsidR="00252C8B">
        <w:rPr>
          <w:rFonts w:ascii="Arial" w:hAnsi="Arial" w:cs="Arial"/>
          <w:b/>
          <w:bCs/>
          <w:color w:val="538135" w:themeColor="accent6" w:themeShade="BF"/>
          <w:sz w:val="28"/>
          <w:szCs w:val="28"/>
          <w:u w:val="single"/>
        </w:rPr>
        <w:t xml:space="preserve">Instructional </w:t>
      </w:r>
      <w:r w:rsidRPr="000C0C26">
        <w:rPr>
          <w:rFonts w:ascii="Arial" w:hAnsi="Arial" w:cs="Arial"/>
          <w:b/>
          <w:bCs/>
          <w:color w:val="538135" w:themeColor="accent6" w:themeShade="BF"/>
          <w:sz w:val="28"/>
          <w:szCs w:val="28"/>
          <w:u w:val="single"/>
        </w:rPr>
        <w:t>days/ Instructional Minutes</w:t>
      </w:r>
    </w:p>
    <w:p w14:paraId="06886900"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The goal of the master schedule is to ensure all students meet the daily and hourly</w:t>
      </w:r>
      <w:r w:rsidR="003A0F5F">
        <w:rPr>
          <w:rFonts w:ascii="Arial" w:hAnsi="Arial" w:cs="Arial"/>
          <w:color w:val="538135" w:themeColor="accent6" w:themeShade="BF"/>
        </w:rPr>
        <w:t xml:space="preserve"> requirements for </w:t>
      </w:r>
      <w:r w:rsidR="00366ECF">
        <w:rPr>
          <w:rFonts w:ascii="Arial" w:hAnsi="Arial" w:cs="Arial"/>
          <w:b/>
          <w:color w:val="538135" w:themeColor="accent6" w:themeShade="BF"/>
        </w:rPr>
        <w:t>Academic Instruction</w:t>
      </w:r>
      <w:r w:rsidR="00586283">
        <w:rPr>
          <w:rFonts w:ascii="Arial" w:hAnsi="Arial" w:cs="Arial"/>
          <w:color w:val="538135" w:themeColor="accent6" w:themeShade="BF"/>
        </w:rPr>
        <w:t xml:space="preserve"> </w:t>
      </w:r>
      <w:r w:rsidR="00366ECF" w:rsidRPr="00366ECF">
        <w:rPr>
          <w:rFonts w:ascii="Arial" w:hAnsi="Arial" w:cs="Arial"/>
          <w:b/>
          <w:color w:val="538135" w:themeColor="accent6" w:themeShade="BF"/>
        </w:rPr>
        <w:t>and Religious Education.</w:t>
      </w:r>
    </w:p>
    <w:p w14:paraId="3A30EB05" w14:textId="77777777" w:rsidR="003A0F5F" w:rsidRDefault="003A0F5F"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 xml:space="preserve"> </w:t>
      </w:r>
      <w:r w:rsidR="005E10EB" w:rsidRPr="00BE1750">
        <w:rPr>
          <w:rFonts w:ascii="Arial" w:hAnsi="Arial" w:cs="Arial"/>
          <w:color w:val="538135" w:themeColor="accent6" w:themeShade="BF"/>
        </w:rPr>
        <w:t xml:space="preserve">K-5 </w:t>
      </w:r>
      <w:r>
        <w:rPr>
          <w:rFonts w:ascii="Arial" w:hAnsi="Arial" w:cs="Arial"/>
          <w:color w:val="538135" w:themeColor="accent6" w:themeShade="BF"/>
        </w:rPr>
        <w:t xml:space="preserve">    315 </w:t>
      </w:r>
      <w:r w:rsidR="005E10EB" w:rsidRPr="00BE1750">
        <w:rPr>
          <w:rFonts w:ascii="Arial" w:hAnsi="Arial" w:cs="Arial"/>
          <w:color w:val="538135" w:themeColor="accent6" w:themeShade="BF"/>
        </w:rPr>
        <w:t>minutes</w:t>
      </w:r>
      <w:r>
        <w:rPr>
          <w:rFonts w:ascii="Arial" w:hAnsi="Arial" w:cs="Arial"/>
          <w:color w:val="538135" w:themeColor="accent6" w:themeShade="BF"/>
        </w:rPr>
        <w:t xml:space="preserve"> </w:t>
      </w:r>
    </w:p>
    <w:p w14:paraId="01B501FD" w14:textId="77777777" w:rsidR="003A0F5F"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6-8</w:t>
      </w:r>
      <w:r w:rsidR="003A0F5F">
        <w:rPr>
          <w:rFonts w:ascii="Arial" w:hAnsi="Arial" w:cs="Arial"/>
          <w:color w:val="538135" w:themeColor="accent6" w:themeShade="BF"/>
        </w:rPr>
        <w:t xml:space="preserve">     </w:t>
      </w:r>
      <w:r w:rsidRPr="00BE1750">
        <w:rPr>
          <w:rFonts w:ascii="Arial" w:hAnsi="Arial" w:cs="Arial"/>
          <w:color w:val="538135" w:themeColor="accent6" w:themeShade="BF"/>
        </w:rPr>
        <w:t xml:space="preserve">330 </w:t>
      </w:r>
      <w:r w:rsidR="003A0F5F">
        <w:rPr>
          <w:rFonts w:ascii="Arial" w:hAnsi="Arial" w:cs="Arial"/>
          <w:color w:val="538135" w:themeColor="accent6" w:themeShade="BF"/>
        </w:rPr>
        <w:t>minutes</w:t>
      </w:r>
    </w:p>
    <w:p w14:paraId="1819F691" w14:textId="77777777" w:rsidR="003A0F5F" w:rsidRPr="00BE1750" w:rsidRDefault="003A0F5F"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 xml:space="preserve"> 9-12   </w:t>
      </w:r>
      <w:r w:rsidR="005E10EB" w:rsidRPr="00BE1750">
        <w:rPr>
          <w:rFonts w:ascii="Arial" w:hAnsi="Arial" w:cs="Arial"/>
          <w:color w:val="538135" w:themeColor="accent6" w:themeShade="BF"/>
        </w:rPr>
        <w:t>345 minutes</w:t>
      </w:r>
    </w:p>
    <w:p w14:paraId="3714E03C" w14:textId="77777777" w:rsidR="003A0F5F" w:rsidRDefault="005E10EB" w:rsidP="008331DC">
      <w:pPr>
        <w:pStyle w:val="BasicParagraph"/>
        <w:spacing w:line="240" w:lineRule="auto"/>
        <w:rPr>
          <w:rFonts w:ascii="Arial" w:hAnsi="Arial" w:cs="Arial"/>
          <w:color w:val="538135" w:themeColor="accent6" w:themeShade="BF"/>
        </w:rPr>
      </w:pPr>
      <w:r w:rsidRPr="003A0F5F">
        <w:rPr>
          <w:rFonts w:ascii="Arial" w:hAnsi="Arial" w:cs="Arial"/>
          <w:b/>
          <w:color w:val="538135" w:themeColor="accent6" w:themeShade="BF"/>
        </w:rPr>
        <w:t>Religious Education:</w:t>
      </w:r>
      <w:r w:rsidRPr="00BE1750">
        <w:rPr>
          <w:rFonts w:ascii="Arial" w:hAnsi="Arial" w:cs="Arial"/>
          <w:color w:val="538135" w:themeColor="accent6" w:themeShade="BF"/>
        </w:rPr>
        <w:t xml:space="preserve"> </w:t>
      </w:r>
    </w:p>
    <w:p w14:paraId="36EB3A2F" w14:textId="77777777" w:rsidR="003A0F5F" w:rsidRDefault="003A0F5F"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 xml:space="preserve">K          100 minutes; </w:t>
      </w:r>
      <w:r>
        <w:rPr>
          <w:rFonts w:ascii="Arial" w:hAnsi="Arial" w:cs="Arial"/>
          <w:color w:val="538135" w:themeColor="accent6" w:themeShade="BF"/>
        </w:rPr>
        <w:tab/>
        <w:t xml:space="preserve">                  Grades 4-6 </w:t>
      </w:r>
      <w:r w:rsidR="005E10EB" w:rsidRPr="00BE1750">
        <w:rPr>
          <w:rFonts w:ascii="Arial" w:hAnsi="Arial" w:cs="Arial"/>
          <w:color w:val="538135" w:themeColor="accent6" w:themeShade="BF"/>
        </w:rPr>
        <w:t xml:space="preserve"> </w:t>
      </w:r>
      <w:r>
        <w:rPr>
          <w:rFonts w:ascii="Arial" w:hAnsi="Arial" w:cs="Arial"/>
          <w:color w:val="538135" w:themeColor="accent6" w:themeShade="BF"/>
        </w:rPr>
        <w:t xml:space="preserve">         175 minutes</w:t>
      </w:r>
    </w:p>
    <w:p w14:paraId="7923F57D" w14:textId="77777777" w:rsidR="003A0F5F" w:rsidRPr="00BE1750" w:rsidRDefault="003A0F5F"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1 - 3     125 minutes.                            Grades 7</w:t>
      </w:r>
      <w:r w:rsidR="00366ECF">
        <w:rPr>
          <w:rFonts w:ascii="Arial" w:hAnsi="Arial" w:cs="Arial"/>
          <w:color w:val="538135" w:themeColor="accent6" w:themeShade="BF"/>
        </w:rPr>
        <w:t>-</w:t>
      </w:r>
      <w:r>
        <w:rPr>
          <w:rFonts w:ascii="Arial" w:hAnsi="Arial" w:cs="Arial"/>
          <w:color w:val="538135" w:themeColor="accent6" w:themeShade="BF"/>
        </w:rPr>
        <w:t xml:space="preserve">12       </w:t>
      </w:r>
      <w:r w:rsidR="00366ECF">
        <w:rPr>
          <w:rFonts w:ascii="Arial" w:hAnsi="Arial" w:cs="Arial"/>
          <w:color w:val="538135" w:themeColor="accent6" w:themeShade="BF"/>
        </w:rPr>
        <w:t xml:space="preserve">  </w:t>
      </w:r>
      <w:r>
        <w:rPr>
          <w:rFonts w:ascii="Arial" w:hAnsi="Arial" w:cs="Arial"/>
          <w:color w:val="538135" w:themeColor="accent6" w:themeShade="BF"/>
        </w:rPr>
        <w:t xml:space="preserve"> 225 minutes</w:t>
      </w:r>
    </w:p>
    <w:p w14:paraId="738DA32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Each master schedule is to be approved by the Principal and School Pastor that the required number of days and hours are being met on an annual basis to assure compliancy with the Diocese of Wheeling- </w:t>
      </w:r>
      <w:r w:rsidR="001A1335">
        <w:rPr>
          <w:rFonts w:ascii="Arial" w:hAnsi="Arial" w:cs="Arial"/>
          <w:color w:val="538135" w:themeColor="accent6" w:themeShade="BF"/>
        </w:rPr>
        <w:t>Charleston and the</w:t>
      </w:r>
      <w:r w:rsidR="00BA140F">
        <w:rPr>
          <w:rFonts w:ascii="Arial" w:hAnsi="Arial" w:cs="Arial"/>
          <w:color w:val="538135" w:themeColor="accent6" w:themeShade="BF"/>
        </w:rPr>
        <w:t xml:space="preserve"> WVDE.</w:t>
      </w:r>
    </w:p>
    <w:p w14:paraId="1BB850C1"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 copy of the Master Schedule will be provided to the Superintendent at the beginning of each school year along with verification on h</w:t>
      </w:r>
      <w:r w:rsidR="00BA140F">
        <w:rPr>
          <w:rFonts w:ascii="Arial" w:hAnsi="Arial" w:cs="Arial"/>
          <w:color w:val="538135" w:themeColor="accent6" w:themeShade="BF"/>
        </w:rPr>
        <w:t xml:space="preserve">ow days were calculated. </w:t>
      </w:r>
    </w:p>
    <w:p w14:paraId="08FECA44" w14:textId="77777777" w:rsidR="005E10EB" w:rsidRPr="00BE1750" w:rsidRDefault="005E10EB" w:rsidP="008331DC">
      <w:pPr>
        <w:pStyle w:val="BasicParagraph"/>
        <w:spacing w:line="240" w:lineRule="auto"/>
        <w:rPr>
          <w:rFonts w:ascii="Arial" w:hAnsi="Arial" w:cs="Arial"/>
          <w:color w:val="538135" w:themeColor="accent6" w:themeShade="BF"/>
        </w:rPr>
      </w:pPr>
    </w:p>
    <w:p w14:paraId="31A2577D"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Snow Days Make-Up</w:t>
      </w:r>
    </w:p>
    <w:p w14:paraId="3C03268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Catholic Schools in the Diocese of Wheeling-Charleston follow the State of West Virginia, local County protocols on Snow Day allowances. If the number of snow days is greater than the local County allowed number, a statement explaining why the school is not able </w:t>
      </w:r>
      <w:r w:rsidR="00BA140F">
        <w:rPr>
          <w:rFonts w:ascii="Arial" w:hAnsi="Arial" w:cs="Arial"/>
          <w:color w:val="538135" w:themeColor="accent6" w:themeShade="BF"/>
        </w:rPr>
        <w:t>to make up the required days</w:t>
      </w:r>
      <w:r w:rsidRPr="00BE1750">
        <w:rPr>
          <w:rFonts w:ascii="Arial" w:hAnsi="Arial" w:cs="Arial"/>
          <w:color w:val="538135" w:themeColor="accent6" w:themeShade="BF"/>
        </w:rPr>
        <w:t xml:space="preserve"> must be submitted, prio</w:t>
      </w:r>
      <w:r w:rsidR="00BA140F">
        <w:rPr>
          <w:rFonts w:ascii="Arial" w:hAnsi="Arial" w:cs="Arial"/>
          <w:color w:val="538135" w:themeColor="accent6" w:themeShade="BF"/>
        </w:rPr>
        <w:t>r to the end of the school year</w:t>
      </w:r>
      <w:r w:rsidRPr="00BE1750">
        <w:rPr>
          <w:rFonts w:ascii="Arial" w:hAnsi="Arial" w:cs="Arial"/>
          <w:color w:val="538135" w:themeColor="accent6" w:themeShade="BF"/>
        </w:rPr>
        <w:t xml:space="preserve"> to the Superintendent. Signatures from both the Principal and School Pastor are required for the request to be considered. The Superintendent will </w:t>
      </w:r>
      <w:proofErr w:type="gramStart"/>
      <w:r w:rsidRPr="00BE1750">
        <w:rPr>
          <w:rFonts w:ascii="Arial" w:hAnsi="Arial" w:cs="Arial"/>
          <w:color w:val="538135" w:themeColor="accent6" w:themeShade="BF"/>
        </w:rPr>
        <w:t>make a determination</w:t>
      </w:r>
      <w:proofErr w:type="gramEnd"/>
      <w:r w:rsidRPr="00BE1750">
        <w:rPr>
          <w:rFonts w:ascii="Arial" w:hAnsi="Arial" w:cs="Arial"/>
          <w:color w:val="538135" w:themeColor="accent6" w:themeShade="BF"/>
        </w:rPr>
        <w:t xml:space="preserve"> based on individual school needs.</w:t>
      </w:r>
    </w:p>
    <w:p w14:paraId="5FE929BC" w14:textId="77777777" w:rsidR="005E10EB" w:rsidRPr="00BE1750" w:rsidRDefault="005E10EB" w:rsidP="008331DC">
      <w:pPr>
        <w:pStyle w:val="BasicParagraph"/>
        <w:spacing w:line="240" w:lineRule="auto"/>
        <w:rPr>
          <w:rFonts w:ascii="Arial" w:hAnsi="Arial" w:cs="Arial"/>
          <w:color w:val="538135" w:themeColor="accent6" w:themeShade="BF"/>
        </w:rPr>
      </w:pPr>
    </w:p>
    <w:p w14:paraId="0EF2E957" w14:textId="77777777" w:rsidR="005E10EB"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Roles and Responsibilities</w:t>
      </w:r>
    </w:p>
    <w:p w14:paraId="17EE727E" w14:textId="77777777" w:rsidR="005E10EB" w:rsidRPr="00BE1750" w:rsidRDefault="005E10EB" w:rsidP="008331DC">
      <w:pPr>
        <w:pStyle w:val="BasicParagraph"/>
        <w:spacing w:line="240" w:lineRule="auto"/>
        <w:rPr>
          <w:rFonts w:ascii="Arial" w:hAnsi="Arial" w:cs="Arial"/>
          <w:color w:val="538135" w:themeColor="accent6" w:themeShade="BF"/>
        </w:rPr>
      </w:pPr>
    </w:p>
    <w:p w14:paraId="31AB14FB"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Principal</w:t>
      </w:r>
    </w:p>
    <w:p w14:paraId="0B50A66C"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High School principal/School Counselor is responsible for developing and/or implementing master scheduling and individual student scheduling procedures in a timely manner for his/her school that will ensure that (1) the best fit for student needs and teacher resources (2) the individual schedules are maintained </w:t>
      </w:r>
      <w:proofErr w:type="gramStart"/>
      <w:r w:rsidRPr="00BE1750">
        <w:rPr>
          <w:rFonts w:ascii="Arial" w:hAnsi="Arial" w:cs="Arial"/>
          <w:color w:val="538135" w:themeColor="accent6" w:themeShade="BF"/>
        </w:rPr>
        <w:t>on a daily basis</w:t>
      </w:r>
      <w:proofErr w:type="gramEnd"/>
      <w:r w:rsidRPr="00BE1750">
        <w:rPr>
          <w:rFonts w:ascii="Arial" w:hAnsi="Arial" w:cs="Arial"/>
          <w:color w:val="538135" w:themeColor="accent6" w:themeShade="BF"/>
        </w:rPr>
        <w:t xml:space="preserve"> in a way that will ensure accurate student schedule information for state reporting and compliance purposes. No schedule changes should occur 10 days after the semester begins.</w:t>
      </w:r>
    </w:p>
    <w:p w14:paraId="300D2A6B"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In elementary schools, the principal is generally responsible for the development of the master schedule</w:t>
      </w:r>
    </w:p>
    <w:p w14:paraId="042112A8" w14:textId="77777777" w:rsidR="005E10EB" w:rsidRPr="00BE1750" w:rsidRDefault="005E10EB" w:rsidP="008331DC">
      <w:pPr>
        <w:pStyle w:val="BasicParagraph"/>
        <w:spacing w:line="240" w:lineRule="auto"/>
        <w:rPr>
          <w:rFonts w:ascii="Arial" w:hAnsi="Arial" w:cs="Arial"/>
          <w:color w:val="538135" w:themeColor="accent6" w:themeShade="BF"/>
        </w:rPr>
      </w:pPr>
    </w:p>
    <w:p w14:paraId="03D56AF6" w14:textId="77777777" w:rsidR="005E10EB" w:rsidRPr="000C0C26" w:rsidRDefault="005E10EB" w:rsidP="008331DC">
      <w:pPr>
        <w:pStyle w:val="BasicParagraph"/>
        <w:spacing w:line="240" w:lineRule="auto"/>
        <w:rPr>
          <w:rFonts w:ascii="Arial" w:hAnsi="Arial" w:cs="Arial"/>
          <w:b/>
          <w:bCs/>
          <w:color w:val="538135" w:themeColor="accent6" w:themeShade="BF"/>
          <w:sz w:val="40"/>
          <w:szCs w:val="40"/>
        </w:rPr>
      </w:pPr>
      <w:r w:rsidRPr="000C0C26">
        <w:rPr>
          <w:rFonts w:ascii="Arial" w:hAnsi="Arial" w:cs="Arial"/>
          <w:b/>
          <w:bCs/>
          <w:color w:val="538135" w:themeColor="accent6" w:themeShade="BF"/>
          <w:sz w:val="40"/>
          <w:szCs w:val="40"/>
        </w:rPr>
        <w:t>Evangelization &amp; Ministry in the School and Classroom</w:t>
      </w:r>
    </w:p>
    <w:p w14:paraId="2D750E20" w14:textId="77777777"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 xml:space="preserve">It is the unique responsibility of a Catholic school to provide means and opportunities for the religious education and development of students. </w:t>
      </w:r>
      <w:r w:rsidRPr="000C0C26">
        <w:rPr>
          <w:rFonts w:ascii="Arial" w:hAnsi="Arial" w:cs="Arial"/>
          <w:color w:val="538135" w:themeColor="accent6" w:themeShade="BF"/>
          <w:u w:val="single"/>
        </w:rPr>
        <w:t>Hiring priority</w:t>
      </w:r>
      <w:r w:rsidRPr="00BE1750">
        <w:rPr>
          <w:rFonts w:ascii="Arial" w:hAnsi="Arial" w:cs="Arial"/>
          <w:color w:val="538135" w:themeColor="accent6" w:themeShade="BF"/>
        </w:rPr>
        <w:t xml:space="preserve"> will be given to candidates for teaching </w:t>
      </w:r>
      <w:r w:rsidRPr="00BE1750">
        <w:rPr>
          <w:rFonts w:ascii="Arial" w:hAnsi="Arial" w:cs="Arial"/>
          <w:color w:val="538135" w:themeColor="accent6" w:themeShade="BF"/>
        </w:rPr>
        <w:lastRenderedPageBreak/>
        <w:t xml:space="preserve">positions and professional staff that are Catholic, </w:t>
      </w:r>
      <w:proofErr w:type="gramStart"/>
      <w:r w:rsidRPr="00BE1750">
        <w:rPr>
          <w:rFonts w:ascii="Arial" w:hAnsi="Arial" w:cs="Arial"/>
          <w:color w:val="538135" w:themeColor="accent6" w:themeShade="BF"/>
        </w:rPr>
        <w:t>have an understanding of</w:t>
      </w:r>
      <w:proofErr w:type="gramEnd"/>
      <w:r w:rsidRPr="00BE1750">
        <w:rPr>
          <w:rFonts w:ascii="Arial" w:hAnsi="Arial" w:cs="Arial"/>
          <w:color w:val="538135" w:themeColor="accent6" w:themeShade="BF"/>
        </w:rPr>
        <w:t xml:space="preserve"> the Catholic faith and a commitment to living that faith. All school staff must model and uphold the teachings of the Catholic Church.</w:t>
      </w:r>
    </w:p>
    <w:p w14:paraId="7EABA249" w14:textId="77777777"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The Teacher understands that this is a ministerial position at a religious institution and that</w:t>
      </w:r>
      <w:r w:rsidR="000C0C26">
        <w:rPr>
          <w:rFonts w:ascii="Arial" w:hAnsi="Arial" w:cs="Arial"/>
          <w:color w:val="538135" w:themeColor="accent6" w:themeShade="BF"/>
        </w:rPr>
        <w:t xml:space="preserve"> </w:t>
      </w:r>
      <w:r w:rsidRPr="00BE1750">
        <w:rPr>
          <w:rFonts w:ascii="Arial" w:hAnsi="Arial" w:cs="Arial"/>
          <w:color w:val="538135" w:themeColor="accent6" w:themeShade="BF"/>
        </w:rPr>
        <w:t>there is, within the Catholic Church, a body of officially taught and commonly accepted beliefs, the</w:t>
      </w:r>
      <w:r w:rsidR="000C0C26">
        <w:rPr>
          <w:rFonts w:ascii="Arial" w:hAnsi="Arial" w:cs="Arial"/>
          <w:color w:val="538135" w:themeColor="accent6" w:themeShade="BF"/>
        </w:rPr>
        <w:t xml:space="preserve"> </w:t>
      </w:r>
      <w:r w:rsidRPr="00BE1750">
        <w:rPr>
          <w:rFonts w:ascii="Arial" w:hAnsi="Arial" w:cs="Arial"/>
          <w:color w:val="538135" w:themeColor="accent6" w:themeShade="BF"/>
        </w:rPr>
        <w:t>communication of which is a fundamental purpose and mission of a Catholic School and that its students and staff have a right to expect such communication implicitly and explicitly from its teachers regardless of the subject areas, grades, or courses being taught.</w:t>
      </w:r>
    </w:p>
    <w:p w14:paraId="197DC15C" w14:textId="77777777"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In both personal and professional life, the Teacher will exemplify the moral teachings of the Catholic Church and will not advocate, model, counsel or encourage beliefs or behaviors that are contrary to the teachings of the Catholic Church.</w:t>
      </w:r>
    </w:p>
    <w:p w14:paraId="086F9D33" w14:textId="77777777"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 xml:space="preserve">All teachers and professional staff members shall be required to update themselves professionally in accordance with requirements established by the Superintendent of Catholic Schools and State of West Virginia. Teachers are also required to take part in the diocesan-sponsored religious education programs </w:t>
      </w:r>
      <w:proofErr w:type="gramStart"/>
      <w:r w:rsidRPr="00BE1750">
        <w:rPr>
          <w:rFonts w:ascii="Arial" w:hAnsi="Arial" w:cs="Arial"/>
          <w:color w:val="538135" w:themeColor="accent6" w:themeShade="BF"/>
        </w:rPr>
        <w:t>in order to</w:t>
      </w:r>
      <w:proofErr w:type="gramEnd"/>
      <w:r w:rsidRPr="00BE1750">
        <w:rPr>
          <w:rFonts w:ascii="Arial" w:hAnsi="Arial" w:cs="Arial"/>
          <w:color w:val="538135" w:themeColor="accent6" w:themeShade="BF"/>
        </w:rPr>
        <w:t xml:space="preserve"> remain knowledgeable about the current teachings of the Church.</w:t>
      </w:r>
    </w:p>
    <w:p w14:paraId="3CEE5889" w14:textId="77777777"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The principal of each school holds the right to require teachers and professional staff members to attend other in-services, conferences, workshops, and educational classes, which relate to their employment status. The principal is charged with ensuring teachers meet these requirements and maintaining records of such professional development in the teacher’s personnel file.</w:t>
      </w:r>
    </w:p>
    <w:p w14:paraId="1EC763A7" w14:textId="77777777" w:rsidR="005E10EB" w:rsidRPr="00BE1750" w:rsidRDefault="005E10EB" w:rsidP="000C0C26">
      <w:pPr>
        <w:pStyle w:val="BasicParagraph"/>
        <w:spacing w:line="276" w:lineRule="auto"/>
        <w:rPr>
          <w:rFonts w:ascii="Arial" w:hAnsi="Arial" w:cs="Arial"/>
          <w:color w:val="538135" w:themeColor="accent6" w:themeShade="BF"/>
        </w:rPr>
      </w:pPr>
      <w:r w:rsidRPr="00BE1750">
        <w:rPr>
          <w:rFonts w:ascii="Arial" w:hAnsi="Arial" w:cs="Arial"/>
          <w:color w:val="538135" w:themeColor="accent6" w:themeShade="BF"/>
        </w:rPr>
        <w:t>All school are required to teach and follow the Diocese of Wheeling-Charleston Religious Education Curriculum as well as the Diocese of Wheeling-Charleston Catholic Schools Standards for the core content areas.</w:t>
      </w:r>
    </w:p>
    <w:p w14:paraId="6246B603" w14:textId="77777777" w:rsidR="005E10EB" w:rsidRPr="00BE1750" w:rsidRDefault="005E10EB" w:rsidP="008331DC">
      <w:pPr>
        <w:pStyle w:val="BasicParagraph"/>
        <w:spacing w:line="240" w:lineRule="auto"/>
        <w:rPr>
          <w:rFonts w:ascii="Arial" w:hAnsi="Arial" w:cs="Arial"/>
          <w:color w:val="538135" w:themeColor="accent6" w:themeShade="BF"/>
        </w:rPr>
      </w:pPr>
    </w:p>
    <w:p w14:paraId="4DC181B5" w14:textId="77777777" w:rsidR="005E10EB" w:rsidRPr="000C0C26" w:rsidRDefault="005E10EB" w:rsidP="008331DC">
      <w:pPr>
        <w:pStyle w:val="BasicParagraph"/>
        <w:spacing w:line="240" w:lineRule="auto"/>
        <w:rPr>
          <w:rFonts w:ascii="Arial" w:hAnsi="Arial" w:cs="Arial"/>
          <w:b/>
          <w:bCs/>
          <w:color w:val="538135" w:themeColor="accent6" w:themeShade="BF"/>
          <w:sz w:val="32"/>
          <w:szCs w:val="32"/>
        </w:rPr>
      </w:pPr>
      <w:r w:rsidRPr="000C0C26">
        <w:rPr>
          <w:rFonts w:ascii="Arial" w:hAnsi="Arial" w:cs="Arial"/>
          <w:b/>
          <w:bCs/>
          <w:color w:val="538135" w:themeColor="accent6" w:themeShade="BF"/>
          <w:sz w:val="32"/>
          <w:szCs w:val="32"/>
        </w:rPr>
        <w:t>1.</w:t>
      </w:r>
      <w:r w:rsidRPr="000C0C26">
        <w:rPr>
          <w:rFonts w:ascii="Arial" w:hAnsi="Arial" w:cs="Arial"/>
          <w:b/>
          <w:bCs/>
          <w:color w:val="538135" w:themeColor="accent6" w:themeShade="BF"/>
          <w:sz w:val="32"/>
          <w:szCs w:val="32"/>
        </w:rPr>
        <w:tab/>
        <w:t>FIELD TRIPS AND OUT-OF-SCHOOL ACTIVITIES</w:t>
      </w:r>
    </w:p>
    <w:p w14:paraId="1399D6D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Field trips and out-of-school activities that are instructional in nature as well as those trips that are activities of school clubs and organizations (e.g., Student Council, special interest clubs) and school- affiliated organizations, </w:t>
      </w:r>
      <w:proofErr w:type="gramStart"/>
      <w:r w:rsidRPr="00BE1750">
        <w:rPr>
          <w:rFonts w:ascii="Arial" w:hAnsi="Arial" w:cs="Arial"/>
          <w:color w:val="538135" w:themeColor="accent6" w:themeShade="BF"/>
        </w:rPr>
        <w:t>whether or not</w:t>
      </w:r>
      <w:proofErr w:type="gramEnd"/>
      <w:r w:rsidRPr="00BE1750">
        <w:rPr>
          <w:rFonts w:ascii="Arial" w:hAnsi="Arial" w:cs="Arial"/>
          <w:color w:val="538135" w:themeColor="accent6" w:themeShade="BF"/>
        </w:rPr>
        <w:t xml:space="preserve"> they occur during the instructional day, are addressed in the Diocese of Wheeling-Charleston Catholic School Policy and Procedures manual as well as the individual school Parent, Student and Athletic Handbooks.</w:t>
      </w:r>
    </w:p>
    <w:p w14:paraId="0FD2F68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Forms:   DWC Field Trip Permission Slip</w:t>
      </w:r>
    </w:p>
    <w:p w14:paraId="2B477FE4"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DWC Field Trip Driver Form</w:t>
      </w:r>
    </w:p>
    <w:p w14:paraId="71021D2D" w14:textId="77777777" w:rsidR="005E10EB" w:rsidRPr="00BE1750" w:rsidRDefault="005E10EB" w:rsidP="008331DC">
      <w:pPr>
        <w:pStyle w:val="BasicParagraph"/>
        <w:spacing w:line="240" w:lineRule="auto"/>
        <w:rPr>
          <w:rFonts w:ascii="Arial" w:hAnsi="Arial" w:cs="Arial"/>
          <w:color w:val="538135" w:themeColor="accent6" w:themeShade="BF"/>
        </w:rPr>
      </w:pPr>
    </w:p>
    <w:p w14:paraId="79262EE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Strict adherence to the VIRTUS Program-Protecting God’s Children is mandated at all schools.</w:t>
      </w:r>
    </w:p>
    <w:p w14:paraId="48E20898" w14:textId="77777777" w:rsidR="005E10EB" w:rsidRPr="00BE1750" w:rsidRDefault="005E10EB" w:rsidP="008331DC">
      <w:pPr>
        <w:pStyle w:val="BasicParagraph"/>
        <w:spacing w:line="240" w:lineRule="auto"/>
        <w:rPr>
          <w:rFonts w:ascii="Arial" w:hAnsi="Arial" w:cs="Arial"/>
          <w:color w:val="538135" w:themeColor="accent6" w:themeShade="BF"/>
        </w:rPr>
      </w:pPr>
    </w:p>
    <w:p w14:paraId="22707D5F" w14:textId="77777777" w:rsidR="005E10EB" w:rsidRPr="000C0C26" w:rsidRDefault="005E10EB" w:rsidP="008331DC">
      <w:pPr>
        <w:pStyle w:val="BasicParagraph"/>
        <w:spacing w:line="240" w:lineRule="auto"/>
        <w:rPr>
          <w:rFonts w:ascii="Arial" w:hAnsi="Arial" w:cs="Arial"/>
          <w:b/>
          <w:bCs/>
          <w:color w:val="538135" w:themeColor="accent6" w:themeShade="BF"/>
          <w:sz w:val="32"/>
          <w:szCs w:val="32"/>
        </w:rPr>
      </w:pPr>
      <w:r w:rsidRPr="000C0C26">
        <w:rPr>
          <w:rFonts w:ascii="Arial" w:hAnsi="Arial" w:cs="Arial"/>
          <w:b/>
          <w:bCs/>
          <w:color w:val="538135" w:themeColor="accent6" w:themeShade="BF"/>
          <w:sz w:val="32"/>
          <w:szCs w:val="32"/>
        </w:rPr>
        <w:t>2.</w:t>
      </w:r>
      <w:r w:rsidRPr="000C0C26">
        <w:rPr>
          <w:rFonts w:ascii="Arial" w:hAnsi="Arial" w:cs="Arial"/>
          <w:b/>
          <w:bCs/>
          <w:color w:val="538135" w:themeColor="accent6" w:themeShade="BF"/>
          <w:sz w:val="32"/>
          <w:szCs w:val="32"/>
        </w:rPr>
        <w:tab/>
        <w:t>ASSESSMENTS</w:t>
      </w:r>
    </w:p>
    <w:p w14:paraId="50866A4C"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w:t>
      </w:r>
      <w:proofErr w:type="gramStart"/>
      <w:r w:rsidRPr="00BE1750">
        <w:rPr>
          <w:rFonts w:ascii="Arial" w:hAnsi="Arial" w:cs="Arial"/>
          <w:color w:val="538135" w:themeColor="accent6" w:themeShade="BF"/>
        </w:rPr>
        <w:t>Principal</w:t>
      </w:r>
      <w:proofErr w:type="gramEnd"/>
      <w:r w:rsidRPr="00BE1750">
        <w:rPr>
          <w:rFonts w:ascii="Arial" w:hAnsi="Arial" w:cs="Arial"/>
          <w:color w:val="538135" w:themeColor="accent6" w:themeShade="BF"/>
        </w:rPr>
        <w:t xml:space="preserve"> is responsible for training the school test coordinator(s) on appropriate administration of the Northwest Evaluation Association (NWEA).</w:t>
      </w:r>
    </w:p>
    <w:p w14:paraId="4FA8B5B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Test are administered three times per year according to the Diocese testing calendar.</w:t>
      </w:r>
    </w:p>
    <w:p w14:paraId="164FC144"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Up-loads of student rosters/data is expected to also be done in accordance with the Diocesan Testing Calendar. Questions regarding the NWEA testing schedule are to be directed to the Superintendent.</w:t>
      </w:r>
    </w:p>
    <w:p w14:paraId="0CB5FF6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It is the responsibility of the </w:t>
      </w:r>
      <w:proofErr w:type="gramStart"/>
      <w:r w:rsidRPr="00BE1750">
        <w:rPr>
          <w:rFonts w:ascii="Arial" w:hAnsi="Arial" w:cs="Arial"/>
          <w:color w:val="538135" w:themeColor="accent6" w:themeShade="BF"/>
        </w:rPr>
        <w:t>Principal</w:t>
      </w:r>
      <w:proofErr w:type="gramEnd"/>
      <w:r w:rsidRPr="00BE1750">
        <w:rPr>
          <w:rFonts w:ascii="Arial" w:hAnsi="Arial" w:cs="Arial"/>
          <w:color w:val="538135" w:themeColor="accent6" w:themeShade="BF"/>
        </w:rPr>
        <w:t xml:space="preserve"> to seek outside professional development opportunities directly related to student growth, such as those pertaining to the NWEA, to support the on-going professional development of the teaching staff.</w:t>
      </w:r>
    </w:p>
    <w:p w14:paraId="3D13167D" w14:textId="77777777" w:rsidR="000C0C26"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Typically</w:t>
      </w:r>
      <w:r w:rsidR="000C0C26">
        <w:rPr>
          <w:rFonts w:ascii="Arial" w:hAnsi="Arial" w:cs="Arial"/>
          <w:color w:val="538135" w:themeColor="accent6" w:themeShade="BF"/>
        </w:rPr>
        <w:t>,</w:t>
      </w:r>
      <w:r w:rsidRPr="00BE1750">
        <w:rPr>
          <w:rFonts w:ascii="Arial" w:hAnsi="Arial" w:cs="Arial"/>
          <w:color w:val="538135" w:themeColor="accent6" w:themeShade="BF"/>
        </w:rPr>
        <w:t xml:space="preserve"> the Department of Catholic Schools offers workshops throughout the course of the school year to support the Catholic School strategic plans. Check with the Superintendent to see what is being offered in the current school year.</w:t>
      </w:r>
    </w:p>
    <w:p w14:paraId="2052829E" w14:textId="77777777" w:rsidR="000C0C26" w:rsidRPr="00BE1750" w:rsidRDefault="000C0C26" w:rsidP="008331DC">
      <w:pPr>
        <w:pStyle w:val="BasicParagraph"/>
        <w:spacing w:line="240" w:lineRule="auto"/>
        <w:rPr>
          <w:rFonts w:ascii="Arial" w:hAnsi="Arial" w:cs="Arial"/>
          <w:color w:val="538135" w:themeColor="accent6" w:themeShade="BF"/>
        </w:rPr>
      </w:pPr>
    </w:p>
    <w:p w14:paraId="1869ACA3"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Accreditation</w:t>
      </w:r>
    </w:p>
    <w:p w14:paraId="2910966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All Catholic schools in the Diocese of Wheeling-Charleston are to be accredited and must maintain ac</w:t>
      </w:r>
      <w:r w:rsidR="00004515">
        <w:rPr>
          <w:rFonts w:ascii="Arial" w:hAnsi="Arial" w:cs="Arial"/>
          <w:color w:val="538135" w:themeColor="accent6" w:themeShade="BF"/>
        </w:rPr>
        <w:t>creditation through the COGNIA</w:t>
      </w:r>
      <w:r w:rsidRPr="00BE1750">
        <w:rPr>
          <w:rFonts w:ascii="Arial" w:hAnsi="Arial" w:cs="Arial"/>
          <w:color w:val="538135" w:themeColor="accent6" w:themeShade="BF"/>
        </w:rPr>
        <w:t xml:space="preserve"> accreditation process. The Superintendent shall be involved with all accreditation teams.</w:t>
      </w:r>
    </w:p>
    <w:p w14:paraId="7C668ED5" w14:textId="77777777" w:rsidR="005E10EB" w:rsidRPr="00BE1750" w:rsidRDefault="00004515" w:rsidP="008331DC">
      <w:pPr>
        <w:pStyle w:val="BasicParagraph"/>
        <w:spacing w:line="240" w:lineRule="auto"/>
        <w:rPr>
          <w:rFonts w:ascii="Arial" w:hAnsi="Arial" w:cs="Arial"/>
          <w:color w:val="538135" w:themeColor="accent6" w:themeShade="BF"/>
        </w:rPr>
      </w:pPr>
      <w:r>
        <w:rPr>
          <w:rFonts w:ascii="Arial" w:hAnsi="Arial" w:cs="Arial"/>
          <w:color w:val="538135" w:themeColor="accent6" w:themeShade="BF"/>
        </w:rPr>
        <w:t>COGNIA</w:t>
      </w:r>
      <w:r w:rsidR="005E10EB" w:rsidRPr="00BE1750">
        <w:rPr>
          <w:rFonts w:ascii="Arial" w:hAnsi="Arial" w:cs="Arial"/>
          <w:color w:val="538135" w:themeColor="accent6" w:themeShade="BF"/>
        </w:rPr>
        <w:t xml:space="preserve"> has cr</w:t>
      </w:r>
      <w:r>
        <w:rPr>
          <w:rFonts w:ascii="Arial" w:hAnsi="Arial" w:cs="Arial"/>
          <w:color w:val="538135" w:themeColor="accent6" w:themeShade="BF"/>
        </w:rPr>
        <w:t>eated a three</w:t>
      </w:r>
      <w:r w:rsidR="000C0C26">
        <w:rPr>
          <w:rFonts w:ascii="Arial" w:hAnsi="Arial" w:cs="Arial"/>
          <w:color w:val="538135" w:themeColor="accent6" w:themeShade="BF"/>
        </w:rPr>
        <w:t>-</w:t>
      </w:r>
      <w:r w:rsidR="005E10EB" w:rsidRPr="00BE1750">
        <w:rPr>
          <w:rFonts w:ascii="Arial" w:hAnsi="Arial" w:cs="Arial"/>
          <w:color w:val="538135" w:themeColor="accent6" w:themeShade="BF"/>
        </w:rPr>
        <w:t>year accreditation cycle. In collaboration with school administration, the Department of Catholic Schools Accreditation Chairperson and Superintendent work closely with the School Principal to assist with unders</w:t>
      </w:r>
      <w:r>
        <w:rPr>
          <w:rFonts w:ascii="Arial" w:hAnsi="Arial" w:cs="Arial"/>
          <w:color w:val="538135" w:themeColor="accent6" w:themeShade="BF"/>
        </w:rPr>
        <w:t>tanding and implementing the COGNIA</w:t>
      </w:r>
      <w:r w:rsidR="005E10EB" w:rsidRPr="00BE1750">
        <w:rPr>
          <w:rFonts w:ascii="Arial" w:hAnsi="Arial" w:cs="Arial"/>
          <w:color w:val="538135" w:themeColor="accent6" w:themeShade="BF"/>
        </w:rPr>
        <w:t xml:space="preserve"> on-line accreditation process.</w:t>
      </w:r>
    </w:p>
    <w:p w14:paraId="05828209" w14:textId="77777777" w:rsidR="005E10EB" w:rsidRPr="00004515" w:rsidRDefault="00265156" w:rsidP="008331DC">
      <w:pPr>
        <w:pStyle w:val="BasicParagraph"/>
        <w:spacing w:line="240" w:lineRule="auto"/>
        <w:rPr>
          <w:rFonts w:ascii="Arial" w:hAnsi="Arial" w:cs="Arial"/>
          <w:color w:val="538135" w:themeColor="accent6" w:themeShade="BF"/>
          <w:highlight w:val="yellow"/>
        </w:rPr>
      </w:pPr>
      <w:r>
        <w:rPr>
          <w:rFonts w:ascii="Arial" w:hAnsi="Arial" w:cs="Arial"/>
          <w:i/>
          <w:iCs/>
          <w:color w:val="538135" w:themeColor="accent6" w:themeShade="BF"/>
          <w:highlight w:val="yellow"/>
        </w:rPr>
        <w:t xml:space="preserve">Intentional Growth </w:t>
      </w:r>
      <w:r w:rsidR="005E10EB" w:rsidRPr="00004515">
        <w:rPr>
          <w:rFonts w:ascii="Arial" w:hAnsi="Arial" w:cs="Arial"/>
          <w:i/>
          <w:iCs/>
          <w:color w:val="538135" w:themeColor="accent6" w:themeShade="BF"/>
          <w:highlight w:val="yellow"/>
        </w:rPr>
        <w:t>Plan</w:t>
      </w:r>
      <w:r w:rsidR="005E10EB" w:rsidRPr="00004515">
        <w:rPr>
          <w:rFonts w:ascii="Arial" w:hAnsi="Arial" w:cs="Arial"/>
          <w:color w:val="538135" w:themeColor="accent6" w:themeShade="BF"/>
          <w:highlight w:val="yellow"/>
        </w:rPr>
        <w:t>: It is a requirement of all Catholic Schools to submit an up-d</w:t>
      </w:r>
      <w:r>
        <w:rPr>
          <w:rFonts w:ascii="Arial" w:hAnsi="Arial" w:cs="Arial"/>
          <w:color w:val="538135" w:themeColor="accent6" w:themeShade="BF"/>
          <w:highlight w:val="yellow"/>
        </w:rPr>
        <w:t>ated Catholic Intentional Growth</w:t>
      </w:r>
      <w:r w:rsidR="005E10EB" w:rsidRPr="00004515">
        <w:rPr>
          <w:rFonts w:ascii="Arial" w:hAnsi="Arial" w:cs="Arial"/>
          <w:color w:val="538135" w:themeColor="accent6" w:themeShade="BF"/>
          <w:highlight w:val="yellow"/>
        </w:rPr>
        <w:t xml:space="preserve"> Plan at the end of the school year.</w:t>
      </w:r>
    </w:p>
    <w:p w14:paraId="7AC34219" w14:textId="77777777" w:rsidR="005E10EB" w:rsidRPr="00BE1750" w:rsidRDefault="005E10EB" w:rsidP="008331DC">
      <w:pPr>
        <w:pStyle w:val="BasicParagraph"/>
        <w:spacing w:line="240" w:lineRule="auto"/>
        <w:rPr>
          <w:rFonts w:ascii="Arial" w:hAnsi="Arial" w:cs="Arial"/>
          <w:color w:val="538135" w:themeColor="accent6" w:themeShade="BF"/>
        </w:rPr>
      </w:pPr>
      <w:r w:rsidRPr="00004515">
        <w:rPr>
          <w:rFonts w:ascii="Arial" w:hAnsi="Arial" w:cs="Arial"/>
          <w:i/>
          <w:iCs/>
          <w:color w:val="538135" w:themeColor="accent6" w:themeShade="BF"/>
          <w:highlight w:val="yellow"/>
        </w:rPr>
        <w:t>Compliance Checklist</w:t>
      </w:r>
      <w:r w:rsidRPr="00004515">
        <w:rPr>
          <w:rFonts w:ascii="Arial" w:hAnsi="Arial" w:cs="Arial"/>
          <w:color w:val="538135" w:themeColor="accent6" w:themeShade="BF"/>
          <w:highlight w:val="yellow"/>
        </w:rPr>
        <w:t xml:space="preserve">: A Compliance Checklist is provided to each Principal at the beginning of the school year. It is the expectations that all items on the Compliance Checklist are adhered to and timelines are followed. A signed copy of the document, by the </w:t>
      </w:r>
      <w:proofErr w:type="gramStart"/>
      <w:r w:rsidRPr="00004515">
        <w:rPr>
          <w:rFonts w:ascii="Arial" w:hAnsi="Arial" w:cs="Arial"/>
          <w:color w:val="538135" w:themeColor="accent6" w:themeShade="BF"/>
          <w:highlight w:val="yellow"/>
        </w:rPr>
        <w:t>Principal</w:t>
      </w:r>
      <w:proofErr w:type="gramEnd"/>
      <w:r w:rsidRPr="00004515">
        <w:rPr>
          <w:rFonts w:ascii="Arial" w:hAnsi="Arial" w:cs="Arial"/>
          <w:color w:val="538135" w:themeColor="accent6" w:themeShade="BF"/>
          <w:highlight w:val="yellow"/>
        </w:rPr>
        <w:t>, will be provided to the Superintendent, at the end of the school year indicating that all Compliance Items have been adhered to. Failure to adhere to the Compliance Checklist items and timeframes, could result in termination.</w:t>
      </w:r>
    </w:p>
    <w:p w14:paraId="2FCBA714" w14:textId="77777777" w:rsidR="005E10EB" w:rsidRPr="00BE1750" w:rsidRDefault="005E10EB" w:rsidP="008331DC">
      <w:pPr>
        <w:pStyle w:val="BasicParagraph"/>
        <w:spacing w:line="240" w:lineRule="auto"/>
        <w:rPr>
          <w:rFonts w:ascii="Arial" w:hAnsi="Arial" w:cs="Arial"/>
          <w:color w:val="538135" w:themeColor="accent6" w:themeShade="BF"/>
        </w:rPr>
      </w:pPr>
    </w:p>
    <w:p w14:paraId="32D5769E"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u w:val="single"/>
        </w:rPr>
      </w:pPr>
      <w:r w:rsidRPr="000C0C26">
        <w:rPr>
          <w:rFonts w:ascii="Arial" w:hAnsi="Arial" w:cs="Arial"/>
          <w:b/>
          <w:bCs/>
          <w:color w:val="538135" w:themeColor="accent6" w:themeShade="BF"/>
          <w:sz w:val="28"/>
          <w:szCs w:val="28"/>
          <w:u w:val="single"/>
        </w:rPr>
        <w:t>Preschools and Child Care Programs</w:t>
      </w:r>
    </w:p>
    <w:p w14:paraId="423468C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All Catholic preschool and elementary school before and after school care programs will be licensed by the State of West Virginia.</w:t>
      </w:r>
    </w:p>
    <w:p w14:paraId="6FA3C0C0" w14:textId="77777777" w:rsidR="005E10EB" w:rsidRPr="00BE1750" w:rsidRDefault="005E10EB" w:rsidP="008331DC">
      <w:pPr>
        <w:pStyle w:val="BasicParagraph"/>
        <w:spacing w:line="240" w:lineRule="auto"/>
        <w:rPr>
          <w:rFonts w:ascii="Arial" w:hAnsi="Arial" w:cs="Arial"/>
          <w:color w:val="538135" w:themeColor="accent6" w:themeShade="BF"/>
        </w:rPr>
      </w:pPr>
    </w:p>
    <w:p w14:paraId="782683A0"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Student Records</w:t>
      </w:r>
    </w:p>
    <w:p w14:paraId="78949752" w14:textId="77777777" w:rsidR="005E10EB" w:rsidRPr="00BE1750" w:rsidRDefault="005E10EB" w:rsidP="008331DC">
      <w:pPr>
        <w:pStyle w:val="BasicParagraph"/>
        <w:spacing w:line="240" w:lineRule="auto"/>
        <w:rPr>
          <w:rFonts w:ascii="Arial" w:hAnsi="Arial" w:cs="Arial"/>
          <w:color w:val="538135" w:themeColor="accent6" w:themeShade="BF"/>
        </w:rPr>
      </w:pPr>
    </w:p>
    <w:p w14:paraId="777E0AEA"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w:t>
      </w:r>
      <w:r w:rsidRPr="000C0C26">
        <w:rPr>
          <w:rFonts w:ascii="Arial" w:hAnsi="Arial" w:cs="Arial"/>
          <w:b/>
          <w:bCs/>
          <w:color w:val="538135" w:themeColor="accent6" w:themeShade="BF"/>
          <w:sz w:val="28"/>
          <w:szCs w:val="28"/>
        </w:rPr>
        <w:tab/>
        <w:t>Custodian of Records</w:t>
      </w:r>
    </w:p>
    <w:p w14:paraId="3975A307"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is the custodian of all records for currently enrolled students at their school.</w:t>
      </w:r>
    </w:p>
    <w:p w14:paraId="70FC0C4C" w14:textId="77777777" w:rsidR="005E10EB" w:rsidRPr="00BE1750" w:rsidRDefault="005E10EB" w:rsidP="008331DC">
      <w:pPr>
        <w:pStyle w:val="BasicParagraph"/>
        <w:spacing w:line="240" w:lineRule="auto"/>
        <w:rPr>
          <w:rFonts w:ascii="Arial" w:hAnsi="Arial" w:cs="Arial"/>
          <w:color w:val="538135" w:themeColor="accent6" w:themeShade="BF"/>
        </w:rPr>
      </w:pPr>
    </w:p>
    <w:p w14:paraId="1070A7C3"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2.</w:t>
      </w:r>
      <w:r w:rsidRPr="000C0C26">
        <w:rPr>
          <w:rFonts w:ascii="Arial" w:hAnsi="Arial" w:cs="Arial"/>
          <w:b/>
          <w:bCs/>
          <w:color w:val="538135" w:themeColor="accent6" w:themeShade="BF"/>
          <w:sz w:val="28"/>
          <w:szCs w:val="28"/>
        </w:rPr>
        <w:tab/>
        <w:t xml:space="preserve"> Creation and Daily Maintenance of Records</w:t>
      </w:r>
    </w:p>
    <w:p w14:paraId="4CE0A9E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a permanent record is created for each student from the time he/she enters their school until withdrawal or graduation.</w:t>
      </w:r>
    </w:p>
    <w:p w14:paraId="61E2B00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The principal shall ensure that appropriate information is placed in or on the Cumulative Record. A copy of each of the following items must be placed in the record</w:t>
      </w:r>
    </w:p>
    <w:p w14:paraId="5087BD5B"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02782A79"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3.</w:t>
      </w:r>
      <w:r w:rsidRPr="000C0C26">
        <w:rPr>
          <w:rFonts w:ascii="Arial" w:hAnsi="Arial" w:cs="Arial"/>
          <w:b/>
          <w:bCs/>
          <w:color w:val="538135" w:themeColor="accent6" w:themeShade="BF"/>
          <w:sz w:val="28"/>
          <w:szCs w:val="28"/>
        </w:rPr>
        <w:tab/>
        <w:t>Storage and Retrieval of Records</w:t>
      </w:r>
    </w:p>
    <w:p w14:paraId="5702125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principal shall ensure that each student’s Cumulative Record and Academic Achievement Record in his/her custody are stored in a safe and secure manner in the school building. The daily storage and retrieval will be supervised by one principal designated member of the school staff (ex: Registrar) who shall maintain a detailed log of the distribution and return of each student record. This includes a record for each student that indicates all individuals, agencies, or organizations that have requested or obtained access to a student’s education records. The record must include the name of the person or agency that made the request and the legitimate interest the person or agency had in the information. The record must be maintained as long as the </w:t>
      </w:r>
      <w:proofErr w:type="gramStart"/>
      <w:r w:rsidRPr="00BE1750">
        <w:rPr>
          <w:rFonts w:ascii="Arial" w:hAnsi="Arial" w:cs="Arial"/>
          <w:color w:val="538135" w:themeColor="accent6" w:themeShade="BF"/>
        </w:rPr>
        <w:t>District</w:t>
      </w:r>
      <w:proofErr w:type="gramEnd"/>
      <w:r w:rsidRPr="00BE1750">
        <w:rPr>
          <w:rFonts w:ascii="Arial" w:hAnsi="Arial" w:cs="Arial"/>
          <w:color w:val="538135" w:themeColor="accent6" w:themeShade="BF"/>
        </w:rPr>
        <w:t xml:space="preserve"> maintains the student’s education record.</w:t>
      </w:r>
    </w:p>
    <w:p w14:paraId="058657CC"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student Cumulative Records and Academic Achievement Records in his/her custody are files and stored in a documented, organized manner that makes each record easily retrievable for use by authorized school personnel and/or for audit purposes upon request.</w:t>
      </w:r>
    </w:p>
    <w:p w14:paraId="0DE2DC78" w14:textId="77777777" w:rsidR="000C0C26" w:rsidRPr="00BE1750" w:rsidRDefault="000C0C26" w:rsidP="008331DC">
      <w:pPr>
        <w:pStyle w:val="BasicParagraph"/>
        <w:spacing w:line="240" w:lineRule="auto"/>
        <w:rPr>
          <w:rFonts w:ascii="Arial" w:hAnsi="Arial" w:cs="Arial"/>
          <w:color w:val="538135" w:themeColor="accent6" w:themeShade="BF"/>
        </w:rPr>
      </w:pPr>
    </w:p>
    <w:p w14:paraId="53309347"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4.</w:t>
      </w:r>
      <w:r w:rsidRPr="000C0C26">
        <w:rPr>
          <w:rFonts w:ascii="Arial" w:hAnsi="Arial" w:cs="Arial"/>
          <w:b/>
          <w:bCs/>
          <w:color w:val="538135" w:themeColor="accent6" w:themeShade="BF"/>
          <w:sz w:val="28"/>
          <w:szCs w:val="28"/>
        </w:rPr>
        <w:tab/>
        <w:t>Access to Records</w:t>
      </w:r>
    </w:p>
    <w:p w14:paraId="098EE0AA"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grant access to these records to the parent of the student who is a minor or the parent of a student who is dependent for tax purposes. “Parent” includes a natural parent, a guardian, or an individual acting as a parent in the absence of a parent or guardian. The principal shall presume that a parent has authority to inspect and review the student records unless he/she has been provided with evidence that there is a court order, state statute, or legally binding document that specifically revokes these rights.</w:t>
      </w:r>
    </w:p>
    <w:p w14:paraId="494D9361"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When a student has attained 18 years of age or is attending an institution of post-secondary education, the rights accorded </w:t>
      </w:r>
      <w:proofErr w:type="gramStart"/>
      <w:r w:rsidRPr="00BE1750">
        <w:rPr>
          <w:rFonts w:ascii="Arial" w:hAnsi="Arial" w:cs="Arial"/>
          <w:color w:val="538135" w:themeColor="accent6" w:themeShade="BF"/>
        </w:rPr>
        <w:t>to</w:t>
      </w:r>
      <w:proofErr w:type="gramEnd"/>
      <w:r w:rsidRPr="00BE1750">
        <w:rPr>
          <w:rFonts w:ascii="Arial" w:hAnsi="Arial" w:cs="Arial"/>
          <w:color w:val="538135" w:themeColor="accent6" w:themeShade="BF"/>
        </w:rPr>
        <w:t xml:space="preserve"> and consent required of parents transfer from the parents to the student.</w:t>
      </w:r>
    </w:p>
    <w:p w14:paraId="401BBDDD" w14:textId="77777777" w:rsidR="005E10EB"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principal may not release personally identifiable information in education records without the prior written consent of parents or students as indicated above. In a limited number of instances, however, other persons may be granted access. Others who may be provided access </w:t>
      </w:r>
      <w:proofErr w:type="gramStart"/>
      <w:r w:rsidRPr="00BE1750">
        <w:rPr>
          <w:rFonts w:ascii="Arial" w:hAnsi="Arial" w:cs="Arial"/>
          <w:color w:val="538135" w:themeColor="accent6" w:themeShade="BF"/>
        </w:rPr>
        <w:t>include:</w:t>
      </w:r>
      <w:proofErr w:type="gramEnd"/>
      <w:r w:rsidRPr="00BE1750">
        <w:rPr>
          <w:rFonts w:ascii="Arial" w:hAnsi="Arial" w:cs="Arial"/>
          <w:color w:val="538135" w:themeColor="accent6" w:themeShade="BF"/>
        </w:rPr>
        <w:t xml:space="preserve"> teachers who have legitimate educational interests, officials of another school in which the student seeks to enroll, and state auditors.</w:t>
      </w:r>
    </w:p>
    <w:p w14:paraId="034FA806" w14:textId="77777777" w:rsidR="000C0C26" w:rsidRPr="00BE1750" w:rsidRDefault="000C0C26" w:rsidP="008331DC">
      <w:pPr>
        <w:pStyle w:val="BasicParagraph"/>
        <w:spacing w:line="240" w:lineRule="auto"/>
        <w:rPr>
          <w:rFonts w:ascii="Arial" w:hAnsi="Arial" w:cs="Arial"/>
          <w:color w:val="538135" w:themeColor="accent6" w:themeShade="BF"/>
        </w:rPr>
      </w:pPr>
    </w:p>
    <w:p w14:paraId="21ED8E67"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5.</w:t>
      </w:r>
      <w:r w:rsidRPr="000C0C26">
        <w:rPr>
          <w:rFonts w:ascii="Arial" w:hAnsi="Arial" w:cs="Arial"/>
          <w:b/>
          <w:bCs/>
          <w:color w:val="538135" w:themeColor="accent6" w:themeShade="BF"/>
          <w:sz w:val="28"/>
          <w:szCs w:val="28"/>
        </w:rPr>
        <w:tab/>
        <w:t>Sending and Receiving Records</w:t>
      </w:r>
    </w:p>
    <w:p w14:paraId="317CBCF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a response is promptly provided for each request for a student record from a receiving school.</w:t>
      </w:r>
    </w:p>
    <w:p w14:paraId="19694AE3"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When a student graduates from a high school, his or her Cumulative Record and transcript are maintained at the school in which the student graduated or withdrew. During that time, the school is responsible for distribution of copies of the Cumulative Record and the transcript upon written request by the student.</w:t>
      </w:r>
    </w:p>
    <w:p w14:paraId="776A9810" w14:textId="77777777" w:rsidR="005E10EB" w:rsidRPr="00BE1750" w:rsidRDefault="005E10EB" w:rsidP="008331DC">
      <w:pPr>
        <w:pStyle w:val="BasicParagraph"/>
        <w:spacing w:line="240" w:lineRule="auto"/>
        <w:rPr>
          <w:rFonts w:ascii="Arial" w:hAnsi="Arial" w:cs="Arial"/>
          <w:color w:val="538135" w:themeColor="accent6" w:themeShade="BF"/>
        </w:rPr>
      </w:pPr>
    </w:p>
    <w:p w14:paraId="4F58A775"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lastRenderedPageBreak/>
        <w:t>6.</w:t>
      </w:r>
      <w:r w:rsidRPr="000C0C26">
        <w:rPr>
          <w:rFonts w:ascii="Arial" w:hAnsi="Arial" w:cs="Arial"/>
          <w:b/>
          <w:bCs/>
          <w:color w:val="538135" w:themeColor="accent6" w:themeShade="BF"/>
          <w:sz w:val="28"/>
          <w:szCs w:val="28"/>
        </w:rPr>
        <w:tab/>
        <w:t>End of Year Records Management</w:t>
      </w:r>
    </w:p>
    <w:p w14:paraId="171D00E8"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shall ensure that Cumulative Records of currently enrolled students moving from his/her school to another Catholic school (</w:t>
      </w:r>
      <w:proofErr w:type="gramStart"/>
      <w:r w:rsidRPr="00BE1750">
        <w:rPr>
          <w:rFonts w:ascii="Arial" w:hAnsi="Arial" w:cs="Arial"/>
          <w:color w:val="538135" w:themeColor="accent6" w:themeShade="BF"/>
        </w:rPr>
        <w:t>e.g.</w:t>
      </w:r>
      <w:proofErr w:type="gramEnd"/>
      <w:r w:rsidRPr="00BE1750">
        <w:rPr>
          <w:rFonts w:ascii="Arial" w:hAnsi="Arial" w:cs="Arial"/>
          <w:color w:val="538135" w:themeColor="accent6" w:themeShade="BF"/>
        </w:rPr>
        <w:t xml:space="preserve"> fifth grade student moving to sixth grade in middle school) for the next school year are received by the next year location prior to the summer break.</w:t>
      </w:r>
    </w:p>
    <w:p w14:paraId="4EB8901C"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If the receiving school is within the sending school’s feeder pattern, the sending school’s principal or designee shall deliver the records along with a list of the records to the receiving school. A copy of the list shall be retained by the sending school as well as the receiving school. The receiving school principal shall provide a signed document to the sending school principal at the time of delivery to document receipt of the records. Both the sending and receiving principal shall retain a copy of the signed records receipt.</w:t>
      </w:r>
    </w:p>
    <w:p w14:paraId="197D551F"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78373CA8" w14:textId="77777777" w:rsidR="005E10EB" w:rsidRPr="00BE1750" w:rsidRDefault="005E10EB" w:rsidP="008331DC">
      <w:pPr>
        <w:pStyle w:val="BasicParagraph"/>
        <w:spacing w:line="240" w:lineRule="auto"/>
        <w:rPr>
          <w:rFonts w:ascii="Arial" w:hAnsi="Arial" w:cs="Arial"/>
          <w:color w:val="538135" w:themeColor="accent6" w:themeShade="BF"/>
        </w:rPr>
      </w:pPr>
    </w:p>
    <w:p w14:paraId="7A1EF449"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7.</w:t>
      </w:r>
      <w:r w:rsidRPr="000C0C26">
        <w:rPr>
          <w:rFonts w:ascii="Arial" w:hAnsi="Arial" w:cs="Arial"/>
          <w:b/>
          <w:bCs/>
          <w:color w:val="538135" w:themeColor="accent6" w:themeShade="BF"/>
          <w:sz w:val="28"/>
          <w:szCs w:val="28"/>
        </w:rPr>
        <w:tab/>
        <w:t>Roles and Responsibilities</w:t>
      </w:r>
    </w:p>
    <w:p w14:paraId="108E8D15"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Principal</w:t>
      </w:r>
    </w:p>
    <w:p w14:paraId="47C71C2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The principal is responsible for providing daily direction as needed to the teachers, professional support staff, and program managers to ensure that Cumulative Records are maintained in a way that ensure compliance with state laws, local policy, and local procedures. The principal is responsible for identifying a secure, central storage location in his/her school for paper- based records (one secure place, do not place in closets, Gym, etc.), documenting the paper-based records management procedures for his/her school (e.g. what is the filing system, who files, who retrieves, recording of access, etc.), communication with staff members regarding their respective roles and responsibilities, and ensuring that staff members attend appropriate training sessions. The principal is responsible for ensuring that paper-based records for prior years may be promptly retrieved as needed for funding and accountability audits.</w:t>
      </w:r>
    </w:p>
    <w:p w14:paraId="3C8F9627"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Please refer to the State of West Virginia Records Management Services, Records Retention and Disposal Schedule for West Virginia Public Schools for detailed expectations on State requirements.</w:t>
      </w:r>
    </w:p>
    <w:p w14:paraId="6B80206B" w14:textId="77777777" w:rsidR="005E10EB" w:rsidRPr="00BE1750" w:rsidRDefault="005E10EB" w:rsidP="008331DC">
      <w:pPr>
        <w:pStyle w:val="BasicParagraph"/>
        <w:spacing w:line="240" w:lineRule="auto"/>
        <w:rPr>
          <w:rFonts w:ascii="Arial" w:hAnsi="Arial" w:cs="Arial"/>
          <w:color w:val="538135" w:themeColor="accent6" w:themeShade="BF"/>
        </w:rPr>
      </w:pPr>
    </w:p>
    <w:p w14:paraId="2D68A94D"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8.</w:t>
      </w:r>
      <w:r w:rsidRPr="000C0C26">
        <w:rPr>
          <w:rFonts w:ascii="Arial" w:hAnsi="Arial" w:cs="Arial"/>
          <w:b/>
          <w:bCs/>
          <w:color w:val="538135" w:themeColor="accent6" w:themeShade="BF"/>
          <w:sz w:val="28"/>
          <w:szCs w:val="28"/>
        </w:rPr>
        <w:tab/>
        <w:t>Records Management</w:t>
      </w:r>
    </w:p>
    <w:p w14:paraId="2333AF57"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Each individual school is responsible for management of their own records in accordance with the State of West Virginia Records Management Protocols, as well as Federal and State laws.</w:t>
      </w:r>
    </w:p>
    <w:p w14:paraId="10DA513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Please refer to the State of West Virginia Records Management Services, Records Retention and Disposal Schedule for West Virginia Public Schools for detailed expectations on State requirements.</w:t>
      </w:r>
    </w:p>
    <w:p w14:paraId="226A255D" w14:textId="77777777" w:rsidR="005E10EB" w:rsidRPr="00BE1750" w:rsidRDefault="005E10EB" w:rsidP="008331DC">
      <w:pPr>
        <w:pStyle w:val="BasicParagraph"/>
        <w:spacing w:line="240" w:lineRule="auto"/>
        <w:rPr>
          <w:rFonts w:ascii="Arial" w:hAnsi="Arial" w:cs="Arial"/>
          <w:color w:val="538135" w:themeColor="accent6" w:themeShade="BF"/>
        </w:rPr>
      </w:pPr>
    </w:p>
    <w:p w14:paraId="5D2822B8"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9.</w:t>
      </w:r>
      <w:r w:rsidRPr="000C0C26">
        <w:rPr>
          <w:rFonts w:ascii="Arial" w:hAnsi="Arial" w:cs="Arial"/>
          <w:b/>
          <w:bCs/>
          <w:color w:val="538135" w:themeColor="accent6" w:themeShade="BF"/>
          <w:sz w:val="28"/>
          <w:szCs w:val="28"/>
        </w:rPr>
        <w:tab/>
        <w:t>Active Records</w:t>
      </w:r>
    </w:p>
    <w:p w14:paraId="67C8E70D"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Principals are responsible for producing a complete and accurate listing of all records at the school. The inventory includes records identification by description, records series number, and location within the campus.</w:t>
      </w:r>
    </w:p>
    <w:p w14:paraId="2154C161"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Conducting a complete survey of all active and inactive records at a campus should be completed to identify the location of all records.</w:t>
      </w:r>
    </w:p>
    <w:p w14:paraId="4B8B700B"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All records should be inventoried, regardless of the media in which they are maintained. The major goals of the records inventory are as follows:</w:t>
      </w:r>
    </w:p>
    <w:p w14:paraId="3F562C9D" w14:textId="77777777"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all records by record series.</w:t>
      </w:r>
    </w:p>
    <w:p w14:paraId="67FA5BF9" w14:textId="77777777"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Determine the physical location of the records and their format.</w:t>
      </w:r>
    </w:p>
    <w:p w14:paraId="0AA7509A" w14:textId="77777777"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records that contain confidential information.</w:t>
      </w:r>
    </w:p>
    <w:p w14:paraId="4FCBE20F" w14:textId="77777777" w:rsidR="005E10EB" w:rsidRPr="00BE1750" w:rsidRDefault="005E10EB" w:rsidP="005E0356">
      <w:pPr>
        <w:pStyle w:val="BasicParagraph"/>
        <w:numPr>
          <w:ilvl w:val="0"/>
          <w:numId w:val="65"/>
        </w:numPr>
        <w:spacing w:line="240" w:lineRule="auto"/>
        <w:rPr>
          <w:rFonts w:ascii="Arial" w:hAnsi="Arial" w:cs="Arial"/>
          <w:color w:val="538135" w:themeColor="accent6" w:themeShade="BF"/>
        </w:rPr>
      </w:pPr>
      <w:r w:rsidRPr="00BE1750">
        <w:rPr>
          <w:rFonts w:ascii="Arial" w:hAnsi="Arial" w:cs="Arial"/>
          <w:color w:val="538135" w:themeColor="accent6" w:themeShade="BF"/>
        </w:rPr>
        <w:t>Identify the inclusive dates and quantity of each record series.</w:t>
      </w:r>
    </w:p>
    <w:p w14:paraId="5BAC498A" w14:textId="77777777" w:rsidR="005E10EB" w:rsidRDefault="005E10EB" w:rsidP="008331DC">
      <w:pPr>
        <w:pStyle w:val="BasicParagraph"/>
        <w:spacing w:line="240" w:lineRule="auto"/>
        <w:rPr>
          <w:rFonts w:ascii="Arial" w:hAnsi="Arial" w:cs="Arial"/>
          <w:color w:val="538135" w:themeColor="accent6" w:themeShade="BF"/>
        </w:rPr>
      </w:pPr>
    </w:p>
    <w:p w14:paraId="7B8E2924" w14:textId="77777777" w:rsidR="000C0C26" w:rsidRDefault="000C0C26" w:rsidP="008331DC">
      <w:pPr>
        <w:pStyle w:val="BasicParagraph"/>
        <w:spacing w:line="240" w:lineRule="auto"/>
        <w:rPr>
          <w:rFonts w:ascii="Arial" w:hAnsi="Arial" w:cs="Arial"/>
          <w:color w:val="538135" w:themeColor="accent6" w:themeShade="BF"/>
        </w:rPr>
      </w:pPr>
    </w:p>
    <w:p w14:paraId="17CD4D81" w14:textId="77777777" w:rsidR="000C0C26" w:rsidRDefault="000C0C26" w:rsidP="008331DC">
      <w:pPr>
        <w:pStyle w:val="BasicParagraph"/>
        <w:spacing w:line="240" w:lineRule="auto"/>
        <w:rPr>
          <w:rFonts w:ascii="Arial" w:hAnsi="Arial" w:cs="Arial"/>
          <w:color w:val="538135" w:themeColor="accent6" w:themeShade="BF"/>
        </w:rPr>
      </w:pPr>
    </w:p>
    <w:p w14:paraId="3A23186B" w14:textId="77777777" w:rsidR="000C0C26" w:rsidRPr="00BE1750" w:rsidRDefault="000C0C26" w:rsidP="008331DC">
      <w:pPr>
        <w:pStyle w:val="BasicParagraph"/>
        <w:spacing w:line="240" w:lineRule="auto"/>
        <w:rPr>
          <w:rFonts w:ascii="Arial" w:hAnsi="Arial" w:cs="Arial"/>
          <w:color w:val="538135" w:themeColor="accent6" w:themeShade="BF"/>
        </w:rPr>
      </w:pPr>
    </w:p>
    <w:p w14:paraId="6F6C9071"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10.</w:t>
      </w:r>
      <w:r w:rsidRPr="000C0C26">
        <w:rPr>
          <w:rFonts w:ascii="Arial" w:hAnsi="Arial" w:cs="Arial"/>
          <w:b/>
          <w:bCs/>
          <w:color w:val="538135" w:themeColor="accent6" w:themeShade="BF"/>
          <w:sz w:val="28"/>
          <w:szCs w:val="28"/>
        </w:rPr>
        <w:tab/>
        <w:t>File Plan</w:t>
      </w:r>
    </w:p>
    <w:p w14:paraId="32EE3B82"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A file plan should be made for each group of files actively used in the administrative and campus offices. The file plan should document all records and their respective locations. It should also include the filing and labeling methodology and the scheduled movement of the records from onsite storage to the Record Center.</w:t>
      </w:r>
    </w:p>
    <w:p w14:paraId="786DB8D3" w14:textId="77777777" w:rsidR="005E10EB" w:rsidRPr="00BE1750" w:rsidRDefault="005E10EB" w:rsidP="008331DC">
      <w:pPr>
        <w:pStyle w:val="BasicParagraph"/>
        <w:spacing w:line="240" w:lineRule="auto"/>
        <w:rPr>
          <w:rFonts w:ascii="Arial" w:hAnsi="Arial" w:cs="Arial"/>
          <w:color w:val="538135" w:themeColor="accent6" w:themeShade="BF"/>
        </w:rPr>
      </w:pPr>
    </w:p>
    <w:p w14:paraId="24586540"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11.</w:t>
      </w:r>
      <w:r w:rsidRPr="000C0C26">
        <w:rPr>
          <w:rFonts w:ascii="Arial" w:hAnsi="Arial" w:cs="Arial"/>
          <w:b/>
          <w:bCs/>
          <w:color w:val="538135" w:themeColor="accent6" w:themeShade="BF"/>
        </w:rPr>
        <w:tab/>
        <w:t>Inactive Records</w:t>
      </w:r>
    </w:p>
    <w:p w14:paraId="6E30FF9F"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Official records are to be stored at the local school level in storage boxes.</w:t>
      </w:r>
    </w:p>
    <w:p w14:paraId="68CB5984" w14:textId="77777777" w:rsidR="005E10EB" w:rsidRPr="00BE1750" w:rsidRDefault="005E10EB" w:rsidP="008331DC">
      <w:pPr>
        <w:pStyle w:val="BasicParagraph"/>
        <w:spacing w:line="240" w:lineRule="auto"/>
        <w:rPr>
          <w:rFonts w:ascii="Arial" w:hAnsi="Arial" w:cs="Arial"/>
          <w:color w:val="538135" w:themeColor="accent6" w:themeShade="BF"/>
        </w:rPr>
      </w:pPr>
    </w:p>
    <w:p w14:paraId="5C360660"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12.</w:t>
      </w:r>
      <w:r w:rsidRPr="000C0C26">
        <w:rPr>
          <w:rFonts w:ascii="Arial" w:hAnsi="Arial" w:cs="Arial"/>
          <w:b/>
          <w:bCs/>
          <w:color w:val="538135" w:themeColor="accent6" w:themeShade="BF"/>
        </w:rPr>
        <w:tab/>
        <w:t>Onsite Storage</w:t>
      </w:r>
    </w:p>
    <w:p w14:paraId="1F9F808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Inactive records may be stored in designated areas of the school for easy access. Do not store records in areas that place them in danger of damage or unauthorized access.</w:t>
      </w:r>
    </w:p>
    <w:p w14:paraId="45123A8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 </w:t>
      </w:r>
    </w:p>
    <w:p w14:paraId="675BCFBD" w14:textId="77777777" w:rsidR="005E10EB" w:rsidRPr="00BE1750" w:rsidRDefault="005E10EB" w:rsidP="008331DC">
      <w:pPr>
        <w:pStyle w:val="BasicParagraph"/>
        <w:spacing w:line="240" w:lineRule="auto"/>
        <w:rPr>
          <w:rFonts w:ascii="Arial" w:hAnsi="Arial" w:cs="Arial"/>
          <w:color w:val="538135" w:themeColor="accent6" w:themeShade="BF"/>
        </w:rPr>
      </w:pPr>
    </w:p>
    <w:p w14:paraId="483D742E"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13.</w:t>
      </w:r>
      <w:r w:rsidRPr="000C0C26">
        <w:rPr>
          <w:rFonts w:ascii="Arial" w:hAnsi="Arial" w:cs="Arial"/>
          <w:b/>
          <w:bCs/>
          <w:color w:val="538135" w:themeColor="accent6" w:themeShade="BF"/>
        </w:rPr>
        <w:tab/>
        <w:t>Offsite Storage</w:t>
      </w:r>
    </w:p>
    <w:p w14:paraId="789EDF7A"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Official records may not be stored at any other location than their assigned school or parish.</w:t>
      </w:r>
    </w:p>
    <w:p w14:paraId="01F03233" w14:textId="77777777" w:rsidR="005E10EB" w:rsidRPr="00BE1750" w:rsidRDefault="005E10EB" w:rsidP="008331DC">
      <w:pPr>
        <w:pStyle w:val="BasicParagraph"/>
        <w:spacing w:line="240" w:lineRule="auto"/>
        <w:rPr>
          <w:rFonts w:ascii="Arial" w:hAnsi="Arial" w:cs="Arial"/>
          <w:color w:val="538135" w:themeColor="accent6" w:themeShade="BF"/>
        </w:rPr>
      </w:pPr>
    </w:p>
    <w:p w14:paraId="76C29123"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14.</w:t>
      </w:r>
      <w:r w:rsidRPr="000C0C26">
        <w:rPr>
          <w:rFonts w:ascii="Arial" w:hAnsi="Arial" w:cs="Arial"/>
          <w:b/>
          <w:bCs/>
          <w:color w:val="538135" w:themeColor="accent6" w:themeShade="BF"/>
          <w:sz w:val="28"/>
          <w:szCs w:val="28"/>
        </w:rPr>
        <w:tab/>
        <w:t>Key Process Requirements</w:t>
      </w:r>
    </w:p>
    <w:p w14:paraId="2146D7EA" w14:textId="77777777" w:rsidR="005E10EB" w:rsidRPr="00BE1750" w:rsidRDefault="005E10EB" w:rsidP="005E0356">
      <w:pPr>
        <w:pStyle w:val="BasicParagraph"/>
        <w:numPr>
          <w:ilvl w:val="0"/>
          <w:numId w:val="66"/>
        </w:numPr>
        <w:spacing w:line="240" w:lineRule="auto"/>
        <w:rPr>
          <w:rFonts w:ascii="Arial" w:hAnsi="Arial" w:cs="Arial"/>
          <w:color w:val="538135" w:themeColor="accent6" w:themeShade="BF"/>
        </w:rPr>
      </w:pPr>
      <w:r w:rsidRPr="00BE1750">
        <w:rPr>
          <w:rFonts w:ascii="Arial" w:hAnsi="Arial" w:cs="Arial"/>
          <w:color w:val="538135" w:themeColor="accent6" w:themeShade="BF"/>
        </w:rPr>
        <w:t>Each principal must appoint a person to serve as a records liaison for their assigned school.</w:t>
      </w:r>
    </w:p>
    <w:p w14:paraId="35D601A7" w14:textId="77777777" w:rsidR="005E10EB" w:rsidRPr="00BE1750" w:rsidRDefault="005E10EB" w:rsidP="005E0356">
      <w:pPr>
        <w:pStyle w:val="BasicParagraph"/>
        <w:numPr>
          <w:ilvl w:val="0"/>
          <w:numId w:val="66"/>
        </w:numPr>
        <w:spacing w:line="240" w:lineRule="auto"/>
        <w:rPr>
          <w:rFonts w:ascii="Arial" w:hAnsi="Arial" w:cs="Arial"/>
          <w:color w:val="538135" w:themeColor="accent6" w:themeShade="BF"/>
        </w:rPr>
      </w:pPr>
      <w:r w:rsidRPr="00BE1750">
        <w:rPr>
          <w:rFonts w:ascii="Arial" w:hAnsi="Arial" w:cs="Arial"/>
          <w:color w:val="538135" w:themeColor="accent6" w:themeShade="BF"/>
        </w:rPr>
        <w:t>Records must be packed in an approved records storage box. Boxes previously used to store materials or supplies are not permitted.</w:t>
      </w:r>
    </w:p>
    <w:p w14:paraId="6E0A2EBE" w14:textId="77777777" w:rsidR="005E10EB" w:rsidRDefault="005E10EB" w:rsidP="005E0356">
      <w:pPr>
        <w:pStyle w:val="BasicParagraph"/>
        <w:numPr>
          <w:ilvl w:val="0"/>
          <w:numId w:val="66"/>
        </w:numPr>
        <w:spacing w:line="240" w:lineRule="auto"/>
        <w:rPr>
          <w:rFonts w:ascii="Arial" w:hAnsi="Arial" w:cs="Arial"/>
          <w:color w:val="538135" w:themeColor="accent6" w:themeShade="BF"/>
        </w:rPr>
      </w:pPr>
      <w:r w:rsidRPr="00BE1750">
        <w:rPr>
          <w:rFonts w:ascii="Arial" w:hAnsi="Arial" w:cs="Arial"/>
          <w:color w:val="538135" w:themeColor="accent6" w:themeShade="BF"/>
        </w:rPr>
        <w:t>The records must be organized, packed, and labeled according to established Parish, school, and or diocesan protocols.</w:t>
      </w:r>
    </w:p>
    <w:p w14:paraId="17B02F61" w14:textId="77777777" w:rsidR="000C0C26" w:rsidRPr="00BE1750" w:rsidRDefault="000C0C26" w:rsidP="000C0C26">
      <w:pPr>
        <w:pStyle w:val="BasicParagraph"/>
        <w:spacing w:line="240" w:lineRule="auto"/>
        <w:ind w:left="1080"/>
        <w:rPr>
          <w:rFonts w:ascii="Arial" w:hAnsi="Arial" w:cs="Arial"/>
          <w:color w:val="538135" w:themeColor="accent6" w:themeShade="BF"/>
        </w:rPr>
      </w:pPr>
    </w:p>
    <w:p w14:paraId="5D16558F"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15.</w:t>
      </w:r>
      <w:r w:rsidRPr="000C0C26">
        <w:rPr>
          <w:rFonts w:ascii="Arial" w:hAnsi="Arial" w:cs="Arial"/>
          <w:b/>
          <w:bCs/>
          <w:color w:val="538135" w:themeColor="accent6" w:themeShade="BF"/>
          <w:sz w:val="28"/>
          <w:szCs w:val="28"/>
        </w:rPr>
        <w:tab/>
        <w:t>VIRTUS Training</w:t>
      </w:r>
    </w:p>
    <w:p w14:paraId="3CDD2711" w14:textId="77777777" w:rsidR="005E10EB" w:rsidRPr="000C0C26" w:rsidRDefault="00265156" w:rsidP="008331DC">
      <w:pPr>
        <w:pStyle w:val="BasicParagraph"/>
        <w:spacing w:line="240" w:lineRule="auto"/>
        <w:rPr>
          <w:rFonts w:ascii="Arial" w:hAnsi="Arial" w:cs="Arial"/>
          <w:color w:val="538135" w:themeColor="accent6" w:themeShade="BF"/>
          <w:highlight w:val="yellow"/>
        </w:rPr>
      </w:pPr>
      <w:r>
        <w:rPr>
          <w:rFonts w:ascii="Arial" w:hAnsi="Arial" w:cs="Arial"/>
          <w:color w:val="538135" w:themeColor="accent6" w:themeShade="BF"/>
          <w:highlight w:val="yellow"/>
        </w:rPr>
        <w:lastRenderedPageBreak/>
        <w:t>VIRTUS</w:t>
      </w:r>
      <w:r w:rsidR="005E10EB" w:rsidRPr="000C0C26">
        <w:rPr>
          <w:rFonts w:ascii="Arial" w:hAnsi="Arial" w:cs="Arial"/>
          <w:color w:val="538135" w:themeColor="accent6" w:themeShade="BF"/>
          <w:highlight w:val="yellow"/>
        </w:rPr>
        <w:t xml:space="preserve"> Training is mandated for ALL new hires, including non-Catholics.</w:t>
      </w:r>
    </w:p>
    <w:p w14:paraId="0B308208" w14:textId="77777777" w:rsidR="005E10EB" w:rsidRPr="000C0C26" w:rsidRDefault="005E10EB" w:rsidP="008331DC">
      <w:pPr>
        <w:pStyle w:val="BasicParagraph"/>
        <w:spacing w:line="240" w:lineRule="auto"/>
        <w:rPr>
          <w:rFonts w:ascii="Arial" w:hAnsi="Arial" w:cs="Arial"/>
          <w:color w:val="538135" w:themeColor="accent6" w:themeShade="BF"/>
          <w:highlight w:val="yellow"/>
        </w:rPr>
      </w:pPr>
      <w:r w:rsidRPr="000C0C26">
        <w:rPr>
          <w:rFonts w:ascii="Arial" w:hAnsi="Arial" w:cs="Arial"/>
          <w:color w:val="538135" w:themeColor="accent6" w:themeShade="BF"/>
          <w:highlight w:val="yellow"/>
        </w:rPr>
        <w:t>Questions regarding VIRTUS training should be directed to Sharon Goudy, Safe Environment Coordinator, Diocese of Wheeling- Charleston (304) 233-0880, EXT 458.</w:t>
      </w:r>
      <w:r w:rsidR="00265156">
        <w:rPr>
          <w:rFonts w:ascii="Arial" w:hAnsi="Arial" w:cs="Arial"/>
          <w:color w:val="538135" w:themeColor="accent6" w:themeShade="BF"/>
          <w:highlight w:val="yellow"/>
        </w:rPr>
        <w:t xml:space="preserve"> sgoudy@dwc.org</w:t>
      </w:r>
    </w:p>
    <w:p w14:paraId="5EF931FD" w14:textId="77777777" w:rsidR="005E10EB" w:rsidRPr="00BE1750" w:rsidRDefault="005E10EB" w:rsidP="008331DC">
      <w:pPr>
        <w:pStyle w:val="BasicParagraph"/>
        <w:spacing w:line="240" w:lineRule="auto"/>
        <w:rPr>
          <w:rFonts w:ascii="Arial" w:hAnsi="Arial" w:cs="Arial"/>
          <w:color w:val="538135" w:themeColor="accent6" w:themeShade="BF"/>
        </w:rPr>
      </w:pPr>
      <w:r w:rsidRPr="000C0C26">
        <w:rPr>
          <w:rFonts w:ascii="Arial" w:hAnsi="Arial" w:cs="Arial"/>
          <w:color w:val="538135" w:themeColor="accent6" w:themeShade="BF"/>
          <w:highlight w:val="yellow"/>
        </w:rPr>
        <w:t xml:space="preserve">Registration and additional information </w:t>
      </w:r>
      <w:proofErr w:type="gramStart"/>
      <w:r w:rsidRPr="000C0C26">
        <w:rPr>
          <w:rFonts w:ascii="Arial" w:hAnsi="Arial" w:cs="Arial"/>
          <w:color w:val="538135" w:themeColor="accent6" w:themeShade="BF"/>
          <w:highlight w:val="yellow"/>
        </w:rPr>
        <w:t>is</w:t>
      </w:r>
      <w:proofErr w:type="gramEnd"/>
      <w:r w:rsidRPr="000C0C26">
        <w:rPr>
          <w:rFonts w:ascii="Arial" w:hAnsi="Arial" w:cs="Arial"/>
          <w:color w:val="538135" w:themeColor="accent6" w:themeShade="BF"/>
          <w:highlight w:val="yellow"/>
        </w:rPr>
        <w:t xml:space="preserve"> available on the Diocese of Wheeling-Charleston website, www.dwc.org</w:t>
      </w:r>
    </w:p>
    <w:p w14:paraId="18FFA2E2" w14:textId="77777777" w:rsidR="005E10EB" w:rsidRDefault="005E10EB" w:rsidP="008331DC">
      <w:pPr>
        <w:pStyle w:val="BasicParagraph"/>
        <w:spacing w:line="240" w:lineRule="auto"/>
        <w:rPr>
          <w:rFonts w:ascii="Arial" w:hAnsi="Arial" w:cs="Arial"/>
          <w:color w:val="538135" w:themeColor="accent6" w:themeShade="BF"/>
        </w:rPr>
      </w:pPr>
    </w:p>
    <w:p w14:paraId="22188821" w14:textId="77777777" w:rsidR="000C0C26" w:rsidRDefault="000C0C26" w:rsidP="008331DC">
      <w:pPr>
        <w:pStyle w:val="BasicParagraph"/>
        <w:spacing w:line="240" w:lineRule="auto"/>
        <w:rPr>
          <w:rFonts w:ascii="Arial" w:hAnsi="Arial" w:cs="Arial"/>
          <w:color w:val="538135" w:themeColor="accent6" w:themeShade="BF"/>
        </w:rPr>
      </w:pPr>
    </w:p>
    <w:p w14:paraId="222B0D2B" w14:textId="77777777" w:rsidR="000C0C26" w:rsidRDefault="000C0C26" w:rsidP="008331DC">
      <w:pPr>
        <w:pStyle w:val="BasicParagraph"/>
        <w:spacing w:line="240" w:lineRule="auto"/>
        <w:rPr>
          <w:rFonts w:ascii="Arial" w:hAnsi="Arial" w:cs="Arial"/>
          <w:color w:val="538135" w:themeColor="accent6" w:themeShade="BF"/>
        </w:rPr>
      </w:pPr>
    </w:p>
    <w:p w14:paraId="68A4E06B" w14:textId="77777777" w:rsidR="006B5797" w:rsidRDefault="006B5797" w:rsidP="006B5797">
      <w:pPr>
        <w:pStyle w:val="BasicParagraph"/>
        <w:spacing w:line="240" w:lineRule="auto"/>
        <w:rPr>
          <w:rFonts w:ascii="Arial" w:hAnsi="Arial" w:cs="Arial"/>
          <w:color w:val="538135" w:themeColor="accent6" w:themeShade="BF"/>
        </w:rPr>
      </w:pPr>
    </w:p>
    <w:p w14:paraId="184252BF" w14:textId="77777777" w:rsidR="006B5797" w:rsidRDefault="006B5797" w:rsidP="006B5797">
      <w:pPr>
        <w:pStyle w:val="BasicParagraph"/>
        <w:spacing w:line="240" w:lineRule="auto"/>
        <w:rPr>
          <w:rFonts w:ascii="Arial" w:hAnsi="Arial" w:cs="Arial"/>
          <w:b/>
          <w:bCs/>
          <w:color w:val="538135" w:themeColor="accent6" w:themeShade="BF"/>
          <w:sz w:val="28"/>
          <w:szCs w:val="28"/>
        </w:rPr>
      </w:pPr>
      <w:r>
        <w:rPr>
          <w:rFonts w:ascii="Arial" w:hAnsi="Arial" w:cs="Arial"/>
          <w:b/>
          <w:bCs/>
          <w:color w:val="538135" w:themeColor="accent6" w:themeShade="BF"/>
          <w:sz w:val="28"/>
          <w:szCs w:val="28"/>
        </w:rPr>
        <w:t>16.</w:t>
      </w:r>
      <w:r>
        <w:rPr>
          <w:rFonts w:ascii="Arial" w:hAnsi="Arial" w:cs="Arial"/>
          <w:b/>
          <w:bCs/>
          <w:color w:val="538135" w:themeColor="accent6" w:themeShade="BF"/>
          <w:sz w:val="28"/>
          <w:szCs w:val="28"/>
        </w:rPr>
        <w:tab/>
        <w:t>Safe Environment-Mandates</w:t>
      </w:r>
    </w:p>
    <w:p w14:paraId="436D361D" w14:textId="77777777" w:rsidR="006B5797" w:rsidRDefault="006B5797" w:rsidP="006B5797">
      <w:pPr>
        <w:pStyle w:val="Default"/>
        <w:rPr>
          <w:rFonts w:ascii="Arial" w:hAnsi="Arial" w:cs="Arial"/>
          <w:color w:val="538135" w:themeColor="accent6" w:themeShade="BF"/>
        </w:rPr>
      </w:pPr>
      <w:r>
        <w:rPr>
          <w:rFonts w:ascii="Arial" w:hAnsi="Arial" w:cs="Arial"/>
          <w:color w:val="538135" w:themeColor="accent6" w:themeShade="BF"/>
        </w:rPr>
        <w:t xml:space="preserve">The United States Conference of Catholic Bishops (USCCB) requires that all Dioceses/Eparchies have in place a Safe Environment Program for the protection of children and young people. The </w:t>
      </w:r>
      <w:r>
        <w:rPr>
          <w:rFonts w:ascii="Arial" w:hAnsi="Arial" w:cs="Arial"/>
          <w:b/>
          <w:bCs/>
          <w:i/>
          <w:iCs/>
          <w:color w:val="538135" w:themeColor="accent6" w:themeShade="BF"/>
        </w:rPr>
        <w:t xml:space="preserve">“Charter for the Protection of Children and Young People” </w:t>
      </w:r>
      <w:r>
        <w:rPr>
          <w:rFonts w:ascii="Arial" w:hAnsi="Arial" w:cs="Arial"/>
          <w:color w:val="538135" w:themeColor="accent6" w:themeShade="BF"/>
        </w:rPr>
        <w:t xml:space="preserve">was adopted by the USCCB in June 2002 as a response to sexual abuse of minors by Catholic priests and deacons. This Charter is the basis for the Safe Environment program in every Diocese in the United States. The USCCB established an </w:t>
      </w:r>
      <w:r>
        <w:rPr>
          <w:rFonts w:ascii="Arial" w:hAnsi="Arial" w:cs="Arial"/>
          <w:b/>
          <w:bCs/>
          <w:color w:val="538135" w:themeColor="accent6" w:themeShade="BF"/>
        </w:rPr>
        <w:t xml:space="preserve">Office of Child and Youth Protection </w:t>
      </w:r>
      <w:r>
        <w:rPr>
          <w:rFonts w:ascii="Arial" w:hAnsi="Arial" w:cs="Arial"/>
          <w:color w:val="538135" w:themeColor="accent6" w:themeShade="BF"/>
        </w:rPr>
        <w:t xml:space="preserve">to oversee the application of the Charter’s principles and to create the means for accountability for ensuring implementation of standards. </w:t>
      </w:r>
    </w:p>
    <w:p w14:paraId="4FC1D060" w14:textId="77777777" w:rsidR="006B5797" w:rsidRDefault="006B5797" w:rsidP="006B5797">
      <w:pPr>
        <w:rPr>
          <w:rFonts w:ascii="Arial" w:hAnsi="Arial" w:cs="Arial"/>
          <w:color w:val="538135" w:themeColor="accent6" w:themeShade="BF"/>
        </w:rPr>
      </w:pPr>
    </w:p>
    <w:p w14:paraId="5963C48C"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rPr>
        <w:t xml:space="preserve">The Diocese of Wheeling-Charleston has a Process Administrator for the Office of Safe Environment and a full-time Office of Safe Environment Coordinator to help ensure the Diocese’s commitment to its children and young people and compliance with the Diocese’s Safe Environment Policy. In addition, at the local level, each parish, school, or organization appoints a local-level coordinator to help carry out the Safe Environment process. </w:t>
      </w:r>
    </w:p>
    <w:p w14:paraId="6378083F" w14:textId="77777777" w:rsidR="006B5797" w:rsidRDefault="006B5797" w:rsidP="006B5797">
      <w:pPr>
        <w:autoSpaceDE w:val="0"/>
        <w:autoSpaceDN w:val="0"/>
        <w:adjustRightInd w:val="0"/>
        <w:rPr>
          <w:rFonts w:ascii="Arial" w:hAnsi="Arial" w:cs="Arial"/>
          <w:color w:val="538135" w:themeColor="accent6" w:themeShade="BF"/>
        </w:rPr>
      </w:pPr>
    </w:p>
    <w:p w14:paraId="0EE14D7A"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b/>
          <w:color w:val="538135" w:themeColor="accent6" w:themeShade="BF"/>
          <w:highlight w:val="yellow"/>
        </w:rPr>
        <w:t>PLEASE NOTE:</w:t>
      </w:r>
      <w:r>
        <w:rPr>
          <w:rFonts w:ascii="Arial" w:hAnsi="Arial" w:cs="Arial"/>
          <w:color w:val="538135" w:themeColor="accent6" w:themeShade="BF"/>
          <w:highlight w:val="yellow"/>
        </w:rPr>
        <w:t xml:space="preserve">  The Safe Environment process is not negotiable and every aspect of it must be carried out in full, to include use of the software to document and track compliance.</w:t>
      </w:r>
      <w:r>
        <w:rPr>
          <w:rFonts w:ascii="Arial" w:hAnsi="Arial" w:cs="Arial"/>
          <w:color w:val="538135" w:themeColor="accent6" w:themeShade="BF"/>
        </w:rPr>
        <w:t xml:space="preserve"> </w:t>
      </w:r>
    </w:p>
    <w:p w14:paraId="74660D12" w14:textId="77777777" w:rsidR="006B5797" w:rsidRDefault="006B5797" w:rsidP="006B5797">
      <w:pPr>
        <w:tabs>
          <w:tab w:val="left" w:pos="90"/>
        </w:tabs>
        <w:ind w:right="-720"/>
        <w:rPr>
          <w:rFonts w:ascii="Arial" w:hAnsi="Arial" w:cs="Arial"/>
          <w:color w:val="538135" w:themeColor="accent6" w:themeShade="BF"/>
        </w:rPr>
      </w:pPr>
    </w:p>
    <w:p w14:paraId="0A105DE2"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highlight w:val="yellow"/>
        </w:rPr>
        <w:t xml:space="preserve">Your parish/school also is responsible for </w:t>
      </w:r>
      <w:r>
        <w:rPr>
          <w:rFonts w:ascii="Arial" w:hAnsi="Arial" w:cs="Arial"/>
          <w:b/>
          <w:color w:val="538135" w:themeColor="accent6" w:themeShade="BF"/>
          <w:highlight w:val="yellow"/>
          <w:u w:val="single"/>
        </w:rPr>
        <w:t>documenting</w:t>
      </w:r>
      <w:r>
        <w:rPr>
          <w:rFonts w:ascii="Arial" w:hAnsi="Arial" w:cs="Arial"/>
          <w:color w:val="538135" w:themeColor="accent6" w:themeShade="BF"/>
          <w:highlight w:val="yellow"/>
        </w:rPr>
        <w:t xml:space="preserve"> each training as it occurs in the VIRTUS system. Your designee for documentation that training has occurred must have a VIRTUS account with the Educator’s Tab. Training date, time, location, and number participating are documented under the Educator’s Tab.</w:t>
      </w:r>
      <w:r>
        <w:rPr>
          <w:rFonts w:ascii="Arial" w:hAnsi="Arial" w:cs="Arial"/>
          <w:color w:val="538135" w:themeColor="accent6" w:themeShade="BF"/>
        </w:rPr>
        <w:t xml:space="preserve"> </w:t>
      </w:r>
    </w:p>
    <w:p w14:paraId="30EE61C6"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highlight w:val="yellow"/>
        </w:rPr>
        <w:t>Principals and teachers are required to complete monthly awareness training bulletins.</w:t>
      </w:r>
    </w:p>
    <w:p w14:paraId="4429A506"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 xml:space="preserve">Each month, VIRTUS delivers a bulletin to the VIRTUS account and </w:t>
      </w:r>
      <w:proofErr w:type="gramStart"/>
      <w:r>
        <w:rPr>
          <w:rFonts w:ascii="Arial" w:hAnsi="Arial" w:cs="Arial"/>
          <w:color w:val="538135" w:themeColor="accent6" w:themeShade="BF"/>
        </w:rPr>
        <w:t>principals</w:t>
      </w:r>
      <w:proofErr w:type="gramEnd"/>
      <w:r>
        <w:rPr>
          <w:rFonts w:ascii="Arial" w:hAnsi="Arial" w:cs="Arial"/>
          <w:color w:val="538135" w:themeColor="accent6" w:themeShade="BF"/>
        </w:rPr>
        <w:t xml:space="preserve"> and teachers are required to read and answer the question at the end. In turn, the system digitally tracks completion of the bulletin. This monthly awareness training takes about 5 minutes or less. </w:t>
      </w:r>
    </w:p>
    <w:p w14:paraId="0CACA496" w14:textId="77777777" w:rsidR="006B5797" w:rsidRDefault="006B5797" w:rsidP="006B5797">
      <w:pPr>
        <w:ind w:firstLine="90"/>
        <w:rPr>
          <w:rFonts w:ascii="Arial" w:hAnsi="Arial" w:cs="Arial"/>
          <w:color w:val="538135" w:themeColor="accent6" w:themeShade="BF"/>
        </w:rPr>
      </w:pPr>
      <w:r>
        <w:rPr>
          <w:rFonts w:ascii="Arial" w:hAnsi="Arial" w:cs="Arial"/>
          <w:color w:val="538135" w:themeColor="accent6" w:themeShade="BF"/>
        </w:rPr>
        <w:t xml:space="preserve">Please know that the monthly bulletins do not arrive via email.  </w:t>
      </w:r>
    </w:p>
    <w:p w14:paraId="5632B3F5"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 You must log on to your VIRTUS account to access them. </w:t>
      </w:r>
    </w:p>
    <w:p w14:paraId="722E90F2" w14:textId="77777777" w:rsidR="006B5797" w:rsidRDefault="006B5797" w:rsidP="006B5797">
      <w:pPr>
        <w:ind w:left="180"/>
        <w:rPr>
          <w:rFonts w:ascii="Arial" w:hAnsi="Arial" w:cs="Arial"/>
          <w:color w:val="538135" w:themeColor="accent6" w:themeShade="BF"/>
        </w:rPr>
      </w:pPr>
      <w:proofErr w:type="gramStart"/>
      <w:r>
        <w:rPr>
          <w:rFonts w:ascii="Arial" w:hAnsi="Arial" w:cs="Arial"/>
          <w:color w:val="538135" w:themeColor="accent6" w:themeShade="BF"/>
        </w:rPr>
        <w:lastRenderedPageBreak/>
        <w:t>Here’s</w:t>
      </w:r>
      <w:proofErr w:type="gramEnd"/>
      <w:r>
        <w:rPr>
          <w:rFonts w:ascii="Arial" w:hAnsi="Arial" w:cs="Arial"/>
          <w:color w:val="538135" w:themeColor="accent6" w:themeShade="BF"/>
        </w:rPr>
        <w:t xml:space="preserve"> how:</w:t>
      </w:r>
    </w:p>
    <w:p w14:paraId="7F7B9709"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 xml:space="preserve">Go to </w:t>
      </w:r>
      <w:hyperlink r:id="rId14" w:tgtFrame="_blank" w:history="1">
        <w:r>
          <w:rPr>
            <w:rStyle w:val="Hyperlink"/>
            <w:rFonts w:ascii="Arial" w:hAnsi="Arial" w:cs="Arial"/>
            <w:color w:val="538135" w:themeColor="accent6" w:themeShade="BF"/>
          </w:rPr>
          <w:t>www.virtusonline.org</w:t>
        </w:r>
      </w:hyperlink>
    </w:p>
    <w:p w14:paraId="435E2FAD"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Enter your User ID and Password (upper left corner of the page)</w:t>
      </w:r>
    </w:p>
    <w:p w14:paraId="0F57DFFC"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Click the Training Tab (across the top)</w:t>
      </w:r>
    </w:p>
    <w:p w14:paraId="39387BBF"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Down the right side of the page, you will see a box titled “Training Bulletin Report”</w:t>
      </w:r>
    </w:p>
    <w:p w14:paraId="46F026E0"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Click on the link that says “Click here to see your complete report”</w:t>
      </w:r>
    </w:p>
    <w:p w14:paraId="06104D13"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You will see a box for Training Bulletins.  The box will show you in RED the number of bulletins you have waiting in your account to be read.</w:t>
      </w:r>
    </w:p>
    <w:p w14:paraId="3A698262"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Click on the BLUE “Click here for details” link</w:t>
      </w:r>
    </w:p>
    <w:p w14:paraId="7CBBB114"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Your list of actual bulletins will pop up</w:t>
      </w:r>
    </w:p>
    <w:p w14:paraId="47855768"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 xml:space="preserve">Click on the bulletin (BLUE link) that says “Not Read” </w:t>
      </w:r>
    </w:p>
    <w:p w14:paraId="61771675" w14:textId="77777777" w:rsidR="006B5797" w:rsidRDefault="006B5797" w:rsidP="006B5797">
      <w:pPr>
        <w:pStyle w:val="ListParagraph"/>
        <w:numPr>
          <w:ilvl w:val="1"/>
          <w:numId w:val="70"/>
        </w:numPr>
        <w:rPr>
          <w:rFonts w:ascii="Arial" w:hAnsi="Arial" w:cs="Arial"/>
          <w:color w:val="538135" w:themeColor="accent6" w:themeShade="BF"/>
        </w:rPr>
      </w:pPr>
      <w:r>
        <w:rPr>
          <w:rFonts w:ascii="Arial" w:hAnsi="Arial" w:cs="Arial"/>
          <w:color w:val="538135" w:themeColor="accent6" w:themeShade="BF"/>
        </w:rPr>
        <w:t>Once you answer the question at the end of the bulletin, the system will automatically record your bulletin as completed and will reflect the date of completion.</w:t>
      </w:r>
    </w:p>
    <w:p w14:paraId="30A57300" w14:textId="77777777" w:rsidR="006B5797" w:rsidRDefault="006B5797" w:rsidP="006B5797">
      <w:pPr>
        <w:ind w:left="180"/>
        <w:rPr>
          <w:rFonts w:ascii="Arial" w:hAnsi="Arial" w:cs="Arial"/>
          <w:color w:val="538135" w:themeColor="accent6" w:themeShade="BF"/>
        </w:rPr>
      </w:pPr>
      <w:r>
        <w:rPr>
          <w:rFonts w:ascii="Arial" w:hAnsi="Arial" w:cs="Arial"/>
          <w:color w:val="538135" w:themeColor="accent6" w:themeShade="BF"/>
        </w:rPr>
        <w:t> </w:t>
      </w:r>
    </w:p>
    <w:p w14:paraId="5639A170" w14:textId="77777777" w:rsidR="006B5797" w:rsidRDefault="006B5797" w:rsidP="006B5797">
      <w:pPr>
        <w:ind w:left="180"/>
        <w:rPr>
          <w:rFonts w:ascii="Arial" w:hAnsi="Arial" w:cs="Arial"/>
          <w:color w:val="538135" w:themeColor="accent6" w:themeShade="BF"/>
        </w:rPr>
      </w:pPr>
      <w:r>
        <w:rPr>
          <w:rFonts w:ascii="Arial" w:hAnsi="Arial" w:cs="Arial"/>
          <w:color w:val="538135" w:themeColor="accent6" w:themeShade="BF"/>
        </w:rPr>
        <w:t xml:space="preserve">If you do not have the Training Tab in your VIRTUS account, please call 304.230.1504. </w:t>
      </w:r>
    </w:p>
    <w:p w14:paraId="7BF328BD" w14:textId="77777777" w:rsidR="006B5797" w:rsidRDefault="006B5797" w:rsidP="006B5797">
      <w:pPr>
        <w:ind w:left="180"/>
        <w:rPr>
          <w:rFonts w:ascii="Arial" w:hAnsi="Arial" w:cs="Arial"/>
          <w:color w:val="538135" w:themeColor="accent6" w:themeShade="BF"/>
        </w:rPr>
      </w:pPr>
    </w:p>
    <w:p w14:paraId="3A6EDFCF" w14:textId="77777777" w:rsidR="006B5797" w:rsidRDefault="006B5797" w:rsidP="006B5797">
      <w:pPr>
        <w:tabs>
          <w:tab w:val="left" w:pos="90"/>
        </w:tabs>
        <w:ind w:left="90" w:right="-720"/>
        <w:rPr>
          <w:rFonts w:ascii="Arial" w:hAnsi="Arial" w:cs="Arial"/>
          <w:b/>
          <w:color w:val="538135" w:themeColor="accent6" w:themeShade="BF"/>
          <w:sz w:val="28"/>
          <w:szCs w:val="28"/>
        </w:rPr>
      </w:pPr>
      <w:proofErr w:type="spellStart"/>
      <w:r>
        <w:rPr>
          <w:rFonts w:ascii="Arial" w:hAnsi="Arial" w:cs="Arial"/>
          <w:b/>
          <w:color w:val="538135" w:themeColor="accent6" w:themeShade="BF"/>
          <w:sz w:val="28"/>
          <w:szCs w:val="28"/>
        </w:rPr>
        <w:t>ScreeningOne</w:t>
      </w:r>
      <w:proofErr w:type="spellEnd"/>
      <w:r>
        <w:rPr>
          <w:rFonts w:ascii="Arial" w:hAnsi="Arial" w:cs="Arial"/>
          <w:b/>
          <w:color w:val="538135" w:themeColor="accent6" w:themeShade="BF"/>
          <w:sz w:val="28"/>
          <w:szCs w:val="28"/>
        </w:rPr>
        <w:t>:</w:t>
      </w:r>
    </w:p>
    <w:p w14:paraId="4A8CD97F" w14:textId="77777777" w:rsidR="006B5797" w:rsidRDefault="00C87D3D" w:rsidP="006B5797">
      <w:pPr>
        <w:tabs>
          <w:tab w:val="left" w:pos="90"/>
        </w:tabs>
        <w:ind w:left="90" w:right="-720"/>
        <w:rPr>
          <w:rFonts w:ascii="Arial" w:hAnsi="Arial" w:cs="Arial"/>
          <w:color w:val="538135" w:themeColor="accent6" w:themeShade="BF"/>
        </w:rPr>
      </w:pPr>
      <w:hyperlink r:id="rId15" w:history="1">
        <w:r w:rsidR="006B5797">
          <w:rPr>
            <w:rStyle w:val="Hyperlink"/>
            <w:rFonts w:ascii="Arial" w:hAnsi="Arial" w:cs="Arial"/>
            <w:color w:val="538135" w:themeColor="accent6" w:themeShade="BF"/>
          </w:rPr>
          <w:t>https://screeningone.instascreen.net/sso/login.taz</w:t>
        </w:r>
      </w:hyperlink>
    </w:p>
    <w:p w14:paraId="1880BA0D" w14:textId="77777777" w:rsidR="006B5797" w:rsidRP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 xml:space="preserve">This is the Diocese’s background check provider. You go to the internet, log on, and enter the information as completed by the employee/volunteer on the background check form. Log back on about 7-10 days later and check the results. Each school has a login and password specific to the location. </w:t>
      </w:r>
    </w:p>
    <w:p w14:paraId="1D6E4131" w14:textId="77777777" w:rsidR="006B5797" w:rsidRDefault="006B5797" w:rsidP="006B5797">
      <w:pPr>
        <w:tabs>
          <w:tab w:val="left" w:pos="90"/>
        </w:tabs>
        <w:ind w:left="90" w:right="-720"/>
        <w:rPr>
          <w:rFonts w:ascii="Arial" w:hAnsi="Arial" w:cs="Arial"/>
          <w:color w:val="538135" w:themeColor="accent6" w:themeShade="BF"/>
          <w:sz w:val="28"/>
          <w:szCs w:val="28"/>
        </w:rPr>
      </w:pPr>
    </w:p>
    <w:p w14:paraId="29C7BEAF" w14:textId="77777777" w:rsidR="006B5797" w:rsidRDefault="006B5797" w:rsidP="006B5797">
      <w:pPr>
        <w:tabs>
          <w:tab w:val="left" w:pos="90"/>
        </w:tabs>
        <w:ind w:left="90" w:right="-720"/>
        <w:rPr>
          <w:rFonts w:ascii="Arial" w:hAnsi="Arial" w:cs="Arial"/>
          <w:b/>
          <w:color w:val="538135" w:themeColor="accent6" w:themeShade="BF"/>
          <w:sz w:val="28"/>
          <w:szCs w:val="28"/>
        </w:rPr>
      </w:pPr>
      <w:proofErr w:type="spellStart"/>
      <w:r>
        <w:rPr>
          <w:rFonts w:ascii="Arial" w:hAnsi="Arial" w:cs="Arial"/>
          <w:b/>
          <w:color w:val="538135" w:themeColor="accent6" w:themeShade="BF"/>
          <w:sz w:val="28"/>
          <w:szCs w:val="28"/>
        </w:rPr>
        <w:t>ParishSoft</w:t>
      </w:r>
      <w:proofErr w:type="spellEnd"/>
      <w:r>
        <w:rPr>
          <w:rFonts w:ascii="Arial" w:hAnsi="Arial" w:cs="Arial"/>
          <w:b/>
          <w:color w:val="538135" w:themeColor="accent6" w:themeShade="BF"/>
          <w:sz w:val="28"/>
          <w:szCs w:val="28"/>
        </w:rPr>
        <w:t>:</w:t>
      </w:r>
    </w:p>
    <w:p w14:paraId="6EEAF6CB"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This is the Diocese’s mechanism for tracking compliance.</w:t>
      </w:r>
    </w:p>
    <w:p w14:paraId="470AC4EE"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 xml:space="preserve">Think of </w:t>
      </w:r>
      <w:proofErr w:type="spellStart"/>
      <w:r>
        <w:rPr>
          <w:rFonts w:ascii="Arial" w:hAnsi="Arial" w:cs="Arial"/>
          <w:color w:val="538135" w:themeColor="accent6" w:themeShade="BF"/>
        </w:rPr>
        <w:t>ParishSoft</w:t>
      </w:r>
      <w:proofErr w:type="spellEnd"/>
      <w:r>
        <w:rPr>
          <w:rFonts w:ascii="Arial" w:hAnsi="Arial" w:cs="Arial"/>
          <w:color w:val="538135" w:themeColor="accent6" w:themeShade="BF"/>
        </w:rPr>
        <w:t xml:space="preserve"> as an umbrella.  The umbrella is </w:t>
      </w:r>
      <w:proofErr w:type="spellStart"/>
      <w:r>
        <w:rPr>
          <w:rFonts w:ascii="Arial" w:hAnsi="Arial" w:cs="Arial"/>
          <w:color w:val="538135" w:themeColor="accent6" w:themeShade="BF"/>
        </w:rPr>
        <w:t>ParishSoft</w:t>
      </w:r>
      <w:proofErr w:type="spellEnd"/>
      <w:r>
        <w:rPr>
          <w:rFonts w:ascii="Arial" w:hAnsi="Arial" w:cs="Arial"/>
          <w:color w:val="538135" w:themeColor="accent6" w:themeShade="BF"/>
        </w:rPr>
        <w:t xml:space="preserve"> itself. Under the umbrella of </w:t>
      </w:r>
      <w:proofErr w:type="spellStart"/>
      <w:r>
        <w:rPr>
          <w:rFonts w:ascii="Arial" w:hAnsi="Arial" w:cs="Arial"/>
          <w:color w:val="538135" w:themeColor="accent6" w:themeShade="BF"/>
        </w:rPr>
        <w:t>ParishSoft</w:t>
      </w:r>
      <w:proofErr w:type="spellEnd"/>
      <w:r>
        <w:rPr>
          <w:rFonts w:ascii="Arial" w:hAnsi="Arial" w:cs="Arial"/>
          <w:color w:val="538135" w:themeColor="accent6" w:themeShade="BF"/>
        </w:rPr>
        <w:t>, you have two primary components that you use, the Family Suite and the Safe Environment Program Manager.</w:t>
      </w:r>
    </w:p>
    <w:p w14:paraId="0331A99E"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 xml:space="preserve">The first component under the </w:t>
      </w:r>
      <w:proofErr w:type="spellStart"/>
      <w:r>
        <w:rPr>
          <w:rFonts w:ascii="Arial" w:hAnsi="Arial" w:cs="Arial"/>
          <w:color w:val="538135" w:themeColor="accent6" w:themeShade="BF"/>
        </w:rPr>
        <w:t>ParishSoft</w:t>
      </w:r>
      <w:proofErr w:type="spellEnd"/>
      <w:r>
        <w:rPr>
          <w:rFonts w:ascii="Arial" w:hAnsi="Arial" w:cs="Arial"/>
          <w:color w:val="538135" w:themeColor="accent6" w:themeShade="BF"/>
        </w:rPr>
        <w:t xml:space="preserve"> umbrella is the Family Suite: </w:t>
      </w:r>
      <w:hyperlink r:id="rId16" w:history="1">
        <w:r>
          <w:rPr>
            <w:rStyle w:val="Hyperlink"/>
            <w:rFonts w:ascii="Arial" w:hAnsi="Arial" w:cs="Arial"/>
            <w:color w:val="538135" w:themeColor="accent6" w:themeShade="BF"/>
          </w:rPr>
          <w:t>https://wheelingcharleston.parishsoftfamilysuite.com/</w:t>
        </w:r>
      </w:hyperlink>
    </w:p>
    <w:p w14:paraId="2344CCFF" w14:textId="77777777" w:rsidR="006B5797" w:rsidRDefault="006B5797" w:rsidP="006B5797">
      <w:pPr>
        <w:tabs>
          <w:tab w:val="left" w:pos="90"/>
        </w:tabs>
        <w:ind w:left="90" w:right="-720"/>
        <w:rPr>
          <w:rFonts w:ascii="Arial" w:hAnsi="Arial" w:cs="Arial"/>
          <w:color w:val="538135" w:themeColor="accent6" w:themeShade="BF"/>
        </w:rPr>
      </w:pPr>
    </w:p>
    <w:p w14:paraId="217907C4" w14:textId="77777777" w:rsidR="006B5797" w:rsidRDefault="006B5797" w:rsidP="006B5797">
      <w:pPr>
        <w:pStyle w:val="ListParagraph"/>
        <w:numPr>
          <w:ilvl w:val="0"/>
          <w:numId w:val="71"/>
        </w:numPr>
        <w:tabs>
          <w:tab w:val="left" w:pos="90"/>
        </w:tabs>
        <w:ind w:right="-720"/>
        <w:rPr>
          <w:rFonts w:ascii="Arial" w:hAnsi="Arial" w:cs="Arial"/>
          <w:color w:val="538135" w:themeColor="accent6" w:themeShade="BF"/>
        </w:rPr>
      </w:pPr>
      <w:r>
        <w:rPr>
          <w:rFonts w:ascii="Arial" w:hAnsi="Arial" w:cs="Arial"/>
          <w:color w:val="538135" w:themeColor="accent6" w:themeShade="BF"/>
        </w:rPr>
        <w:t xml:space="preserve">The Family Suite is where parishes track giving, census information, attendance, sacraments, etc. </w:t>
      </w:r>
    </w:p>
    <w:p w14:paraId="3B2BAC5E" w14:textId="77777777" w:rsidR="006B5797" w:rsidRDefault="006B5797" w:rsidP="006B5797">
      <w:pPr>
        <w:tabs>
          <w:tab w:val="left" w:pos="90"/>
        </w:tabs>
        <w:ind w:left="90" w:right="-720"/>
        <w:rPr>
          <w:rFonts w:ascii="Arial" w:hAnsi="Arial" w:cs="Arial"/>
          <w:color w:val="538135" w:themeColor="accent6" w:themeShade="BF"/>
        </w:rPr>
      </w:pPr>
    </w:p>
    <w:p w14:paraId="1580548A" w14:textId="77777777" w:rsidR="006B5797" w:rsidRDefault="006B5797" w:rsidP="006B5797">
      <w:pPr>
        <w:pStyle w:val="ListParagraph"/>
        <w:numPr>
          <w:ilvl w:val="0"/>
          <w:numId w:val="72"/>
        </w:numPr>
        <w:tabs>
          <w:tab w:val="left" w:pos="90"/>
        </w:tabs>
        <w:ind w:right="-720"/>
        <w:rPr>
          <w:rFonts w:ascii="Arial" w:hAnsi="Arial" w:cs="Arial"/>
          <w:color w:val="538135" w:themeColor="accent6" w:themeShade="BF"/>
        </w:rPr>
      </w:pPr>
      <w:r>
        <w:rPr>
          <w:rFonts w:ascii="Arial" w:hAnsi="Arial" w:cs="Arial"/>
          <w:color w:val="538135" w:themeColor="accent6" w:themeShade="BF"/>
        </w:rPr>
        <w:t xml:space="preserve">The Family Suite also is where you set up your employees and volunteers, under the “Administration” tab and then “Manage Staff.” </w:t>
      </w:r>
    </w:p>
    <w:p w14:paraId="7737E30F" w14:textId="77777777" w:rsidR="006B5797" w:rsidRDefault="006B5797" w:rsidP="006B5797">
      <w:pPr>
        <w:tabs>
          <w:tab w:val="left" w:pos="90"/>
        </w:tabs>
        <w:ind w:left="90" w:right="-720"/>
        <w:rPr>
          <w:rFonts w:ascii="Arial" w:hAnsi="Arial" w:cs="Arial"/>
          <w:color w:val="538135" w:themeColor="accent6" w:themeShade="BF"/>
        </w:rPr>
      </w:pPr>
    </w:p>
    <w:p w14:paraId="360EA7BE" w14:textId="77777777" w:rsidR="006B5797" w:rsidRDefault="006B5797" w:rsidP="006B5797">
      <w:pPr>
        <w:rPr>
          <w:rFonts w:ascii="Arial" w:hAnsi="Arial" w:cs="Arial"/>
          <w:b/>
          <w:color w:val="538135" w:themeColor="accent6" w:themeShade="BF"/>
          <w:sz w:val="28"/>
          <w:szCs w:val="28"/>
        </w:rPr>
      </w:pPr>
      <w:r>
        <w:rPr>
          <w:rFonts w:ascii="Arial" w:hAnsi="Arial" w:cs="Arial"/>
          <w:color w:val="538135" w:themeColor="accent6" w:themeShade="BF"/>
        </w:rPr>
        <w:t xml:space="preserve">Every employee and volunteer must be listed in Family Suite, under Administration and then Manage Staff, and must be set up </w:t>
      </w:r>
      <w:r>
        <w:rPr>
          <w:rFonts w:ascii="Arial" w:hAnsi="Arial" w:cs="Arial"/>
          <w:b/>
          <w:color w:val="538135" w:themeColor="accent6" w:themeShade="BF"/>
          <w:sz w:val="28"/>
          <w:szCs w:val="28"/>
        </w:rPr>
        <w:t>REPORTING</w:t>
      </w:r>
    </w:p>
    <w:p w14:paraId="6B45F013" w14:textId="77777777" w:rsidR="006B5797" w:rsidRDefault="006B5797" w:rsidP="006B5797">
      <w:pPr>
        <w:autoSpaceDE w:val="0"/>
        <w:autoSpaceDN w:val="0"/>
        <w:adjustRightInd w:val="0"/>
        <w:rPr>
          <w:rFonts w:ascii="Arial" w:hAnsi="Arial" w:cs="Arial"/>
          <w:color w:val="538135" w:themeColor="accent6" w:themeShade="BF"/>
          <w:highlight w:val="yellow"/>
        </w:rPr>
      </w:pPr>
      <w:r>
        <w:rPr>
          <w:rFonts w:ascii="Arial" w:hAnsi="Arial" w:cs="Arial"/>
          <w:color w:val="538135" w:themeColor="accent6" w:themeShade="BF"/>
          <w:highlight w:val="yellow"/>
        </w:rPr>
        <w:t xml:space="preserve">The Diocese encourages reporting first and foremost to civil authorities, then to Diocesan authorities. </w:t>
      </w:r>
    </w:p>
    <w:p w14:paraId="7517F0C0"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highlight w:val="yellow"/>
        </w:rPr>
        <w:t>West Virginia state law requires reporting within 24 hours.</w:t>
      </w:r>
      <w:r>
        <w:rPr>
          <w:rFonts w:ascii="Arial" w:hAnsi="Arial" w:cs="Arial"/>
          <w:color w:val="538135" w:themeColor="accent6" w:themeShade="BF"/>
        </w:rPr>
        <w:t xml:space="preserve"> </w:t>
      </w:r>
    </w:p>
    <w:p w14:paraId="327BECAA" w14:textId="77777777" w:rsidR="006B5797" w:rsidRDefault="006B5797" w:rsidP="006B5797">
      <w:pPr>
        <w:autoSpaceDE w:val="0"/>
        <w:autoSpaceDN w:val="0"/>
        <w:adjustRightInd w:val="0"/>
        <w:rPr>
          <w:rFonts w:ascii="Arial" w:hAnsi="Arial" w:cs="Arial"/>
          <w:b/>
          <w:bCs/>
          <w:color w:val="538135" w:themeColor="accent6" w:themeShade="BF"/>
        </w:rPr>
      </w:pPr>
      <w:r>
        <w:rPr>
          <w:rFonts w:ascii="Arial" w:hAnsi="Arial" w:cs="Arial"/>
          <w:color w:val="538135" w:themeColor="accent6" w:themeShade="BF"/>
          <w:highlight w:val="yellow"/>
        </w:rPr>
        <w:lastRenderedPageBreak/>
        <w:t xml:space="preserve">To report suspected cases of sexual abuse please contact </w:t>
      </w:r>
      <w:r>
        <w:rPr>
          <w:rFonts w:ascii="Arial" w:hAnsi="Arial" w:cs="Arial"/>
          <w:b/>
          <w:color w:val="538135" w:themeColor="accent6" w:themeShade="BF"/>
          <w:highlight w:val="yellow"/>
        </w:rPr>
        <w:t>your local law enforcement agency</w:t>
      </w:r>
      <w:r>
        <w:rPr>
          <w:rFonts w:ascii="Arial" w:hAnsi="Arial" w:cs="Arial"/>
          <w:color w:val="538135" w:themeColor="accent6" w:themeShade="BF"/>
          <w:highlight w:val="yellow"/>
        </w:rPr>
        <w:t xml:space="preserve"> or call the </w:t>
      </w:r>
      <w:r>
        <w:rPr>
          <w:rFonts w:ascii="Arial" w:hAnsi="Arial" w:cs="Arial"/>
          <w:b/>
          <w:bCs/>
          <w:color w:val="538135" w:themeColor="accent6" w:themeShade="BF"/>
          <w:highlight w:val="yellow"/>
        </w:rPr>
        <w:t>West Virginia Adult / Child Abuse Hotline: 1.800.352.6513</w:t>
      </w:r>
    </w:p>
    <w:p w14:paraId="5732F36C"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highlight w:val="yellow"/>
        </w:rPr>
        <w:t>To report suspected cases of sexual abuse of children by personnel of the Diocese of Wheeling-Charleston to the Diocese, please contact the Office of Safe Environment directly at 304.230.1504</w:t>
      </w:r>
    </w:p>
    <w:p w14:paraId="58B162E1"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rPr>
        <w:t>Please display the Diocese’s posters for reporting in common areas throughout your parish and/or school. If you need posters, please call the Office of Safe Environment at 304.230.1504.</w:t>
      </w:r>
    </w:p>
    <w:p w14:paraId="282B3A1D" w14:textId="77777777" w:rsidR="006B5797" w:rsidRDefault="006B5797" w:rsidP="006B5797">
      <w:pPr>
        <w:rPr>
          <w:rFonts w:ascii="Arial" w:hAnsi="Arial" w:cs="Arial"/>
          <w:color w:val="538135" w:themeColor="accent6" w:themeShade="BF"/>
        </w:rPr>
      </w:pPr>
    </w:p>
    <w:p w14:paraId="1D61455A" w14:textId="77777777" w:rsidR="006B5797" w:rsidRDefault="006B5797" w:rsidP="006B5797">
      <w:pPr>
        <w:autoSpaceDE w:val="0"/>
        <w:autoSpaceDN w:val="0"/>
        <w:adjustRightInd w:val="0"/>
        <w:rPr>
          <w:rFonts w:ascii="Arial" w:hAnsi="Arial" w:cs="Arial"/>
          <w:b/>
          <w:color w:val="538135" w:themeColor="accent6" w:themeShade="BF"/>
          <w:sz w:val="28"/>
          <w:szCs w:val="28"/>
        </w:rPr>
      </w:pPr>
      <w:r>
        <w:rPr>
          <w:rFonts w:ascii="Arial" w:hAnsi="Arial" w:cs="Arial"/>
          <w:b/>
          <w:color w:val="538135" w:themeColor="accent6" w:themeShade="BF"/>
          <w:sz w:val="28"/>
          <w:szCs w:val="28"/>
        </w:rPr>
        <w:t>THE THREE COMPONENTS OF SAFE ENVIRONMENT FOR ADULTS</w:t>
      </w:r>
    </w:p>
    <w:p w14:paraId="37AE46DE"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rPr>
        <w:t>The Safe Environment Program by the Diocese of Wheeling-Charleston consists of the following components:</w:t>
      </w:r>
    </w:p>
    <w:p w14:paraId="33E17CD4" w14:textId="77777777" w:rsidR="006B5797" w:rsidRDefault="006B5797" w:rsidP="006B5797">
      <w:pPr>
        <w:pStyle w:val="ListParagraph"/>
        <w:numPr>
          <w:ilvl w:val="0"/>
          <w:numId w:val="73"/>
        </w:numPr>
        <w:tabs>
          <w:tab w:val="left" w:pos="360"/>
        </w:tabs>
        <w:autoSpaceDE w:val="0"/>
        <w:autoSpaceDN w:val="0"/>
        <w:adjustRightInd w:val="0"/>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Background Checks </w:t>
      </w:r>
    </w:p>
    <w:p w14:paraId="6C7EA41C" w14:textId="77777777" w:rsidR="006B5797" w:rsidRDefault="006B5797" w:rsidP="006B5797">
      <w:pPr>
        <w:pStyle w:val="ListParagraph"/>
        <w:numPr>
          <w:ilvl w:val="0"/>
          <w:numId w:val="73"/>
        </w:numPr>
        <w:autoSpaceDE w:val="0"/>
        <w:autoSpaceDN w:val="0"/>
        <w:adjustRightInd w:val="0"/>
        <w:rPr>
          <w:rFonts w:ascii="Arial" w:hAnsi="Arial" w:cs="Arial"/>
          <w:color w:val="538135" w:themeColor="accent6" w:themeShade="BF"/>
          <w:sz w:val="24"/>
          <w:szCs w:val="24"/>
        </w:rPr>
      </w:pPr>
      <w:r>
        <w:rPr>
          <w:rFonts w:ascii="Arial" w:hAnsi="Arial" w:cs="Arial"/>
          <w:color w:val="538135" w:themeColor="accent6" w:themeShade="BF"/>
          <w:sz w:val="24"/>
          <w:szCs w:val="24"/>
        </w:rPr>
        <w:t>Policy Relating to Sexual Abuse of Children (June 2018)</w:t>
      </w:r>
    </w:p>
    <w:p w14:paraId="516AB0DE" w14:textId="77777777" w:rsidR="006B5797" w:rsidRDefault="006B5797" w:rsidP="006B5797">
      <w:pPr>
        <w:pStyle w:val="ListParagraph"/>
        <w:numPr>
          <w:ilvl w:val="0"/>
          <w:numId w:val="74"/>
        </w:numPr>
        <w:autoSpaceDE w:val="0"/>
        <w:autoSpaceDN w:val="0"/>
        <w:adjustRightInd w:val="0"/>
        <w:rPr>
          <w:rFonts w:ascii="Arial" w:hAnsi="Arial" w:cs="Arial"/>
          <w:color w:val="538135" w:themeColor="accent6" w:themeShade="BF"/>
          <w:sz w:val="24"/>
          <w:szCs w:val="24"/>
        </w:rPr>
      </w:pPr>
      <w:r>
        <w:rPr>
          <w:rFonts w:ascii="Arial" w:hAnsi="Arial" w:cs="Arial"/>
          <w:color w:val="538135" w:themeColor="accent6" w:themeShade="BF"/>
          <w:sz w:val="24"/>
          <w:szCs w:val="24"/>
        </w:rPr>
        <w:t>Awareness training for adults (VIRTUS online or live training)</w:t>
      </w:r>
    </w:p>
    <w:p w14:paraId="051027AB" w14:textId="77777777" w:rsidR="006B5797" w:rsidRDefault="006B5797" w:rsidP="006B5797">
      <w:pPr>
        <w:pStyle w:val="ListParagraph"/>
        <w:autoSpaceDE w:val="0"/>
        <w:autoSpaceDN w:val="0"/>
        <w:adjustRightInd w:val="0"/>
        <w:ind w:left="705"/>
        <w:rPr>
          <w:rFonts w:ascii="Arial" w:hAnsi="Arial" w:cs="Arial"/>
          <w:color w:val="538135" w:themeColor="accent6" w:themeShade="BF"/>
          <w:sz w:val="24"/>
          <w:szCs w:val="24"/>
        </w:rPr>
      </w:pPr>
    </w:p>
    <w:p w14:paraId="57CE77A1"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highlight w:val="yellow"/>
        </w:rPr>
        <w:t xml:space="preserve">All three components (Background Checks, Policy Relating to Sexual Abuse of Children, and Awareness Training for Adults – VIRTUS) are mandated by the Diocese for </w:t>
      </w:r>
      <w:r>
        <w:rPr>
          <w:rFonts w:ascii="Arial" w:hAnsi="Arial" w:cs="Arial"/>
          <w:b/>
          <w:color w:val="538135" w:themeColor="accent6" w:themeShade="BF"/>
          <w:highlight w:val="yellow"/>
        </w:rPr>
        <w:t>persons seeking employment or seeking to volunteer, directly or indirectly with children,</w:t>
      </w:r>
      <w:r>
        <w:rPr>
          <w:rFonts w:ascii="Arial" w:hAnsi="Arial" w:cs="Arial"/>
          <w:color w:val="538135" w:themeColor="accent6" w:themeShade="BF"/>
          <w:highlight w:val="yellow"/>
        </w:rPr>
        <w:t xml:space="preserve"> within the Diocese of Wheeling–Charleston and any entity that falls under the Diocese.</w:t>
      </w:r>
      <w:r>
        <w:rPr>
          <w:rFonts w:ascii="Arial" w:hAnsi="Arial" w:cs="Arial"/>
          <w:color w:val="538135" w:themeColor="accent6" w:themeShade="BF"/>
        </w:rPr>
        <w:t xml:space="preserve">  Every year, the Diocese of Wheeling-Charleston - as well as all other Dioceses in the United States - is audited by the USCCB’s independent agency for compliance with its Safe Environment mandate.</w:t>
      </w:r>
    </w:p>
    <w:p w14:paraId="26D03148" w14:textId="77777777" w:rsidR="006B5797" w:rsidRDefault="006B5797" w:rsidP="006B5797">
      <w:pPr>
        <w:pStyle w:val="ListParagraph"/>
        <w:numPr>
          <w:ilvl w:val="0"/>
          <w:numId w:val="75"/>
        </w:numPr>
        <w:rPr>
          <w:rFonts w:ascii="Arial" w:hAnsi="Arial" w:cs="Arial"/>
          <w:color w:val="538135" w:themeColor="accent6" w:themeShade="BF"/>
        </w:rPr>
      </w:pPr>
      <w:r>
        <w:rPr>
          <w:rFonts w:ascii="Arial" w:hAnsi="Arial" w:cs="Arial"/>
          <w:color w:val="538135" w:themeColor="accent6" w:themeShade="BF"/>
        </w:rPr>
        <w:t xml:space="preserve">An </w:t>
      </w:r>
      <w:r>
        <w:rPr>
          <w:rFonts w:ascii="Arial" w:hAnsi="Arial" w:cs="Arial"/>
          <w:b/>
          <w:color w:val="538135" w:themeColor="accent6" w:themeShade="BF"/>
          <w:u w:val="single"/>
        </w:rPr>
        <w:t>employee</w:t>
      </w:r>
      <w:r>
        <w:rPr>
          <w:rFonts w:ascii="Arial" w:hAnsi="Arial" w:cs="Arial"/>
          <w:color w:val="538135" w:themeColor="accent6" w:themeShade="BF"/>
        </w:rPr>
        <w:t xml:space="preserve"> is defined as a person who performs regular work or service and is paid by the Diocese or a Diocesan-entity (parish, school, pastoral center, etc.) </w:t>
      </w:r>
    </w:p>
    <w:p w14:paraId="1BFF702C" w14:textId="77777777" w:rsidR="006B5797" w:rsidRDefault="006B5797" w:rsidP="006B5797">
      <w:pPr>
        <w:pStyle w:val="ListParagraph"/>
        <w:numPr>
          <w:ilvl w:val="0"/>
          <w:numId w:val="75"/>
        </w:numPr>
        <w:rPr>
          <w:rFonts w:ascii="Arial" w:hAnsi="Arial" w:cs="Arial"/>
          <w:color w:val="538135" w:themeColor="accent6" w:themeShade="BF"/>
        </w:rPr>
      </w:pPr>
      <w:r>
        <w:rPr>
          <w:rFonts w:ascii="Arial" w:hAnsi="Arial" w:cs="Arial"/>
          <w:color w:val="538135" w:themeColor="accent6" w:themeShade="BF"/>
        </w:rPr>
        <w:t xml:space="preserve">A </w:t>
      </w:r>
      <w:r>
        <w:rPr>
          <w:rFonts w:ascii="Arial" w:hAnsi="Arial" w:cs="Arial"/>
          <w:b/>
          <w:color w:val="538135" w:themeColor="accent6" w:themeShade="BF"/>
          <w:u w:val="single"/>
        </w:rPr>
        <w:t>volunteer</w:t>
      </w:r>
      <w:r>
        <w:rPr>
          <w:rFonts w:ascii="Arial" w:hAnsi="Arial" w:cs="Arial"/>
          <w:color w:val="538135" w:themeColor="accent6" w:themeShade="BF"/>
        </w:rPr>
        <w:t xml:space="preserve"> is a person who performs a regular service at no charge to the Diocese or Diocesan-entity.</w:t>
      </w:r>
    </w:p>
    <w:p w14:paraId="317F19BB" w14:textId="77777777" w:rsidR="006B5797" w:rsidRDefault="006B5797" w:rsidP="006B5797">
      <w:pPr>
        <w:rPr>
          <w:rFonts w:ascii="Arial" w:hAnsi="Arial" w:cs="Arial"/>
          <w:color w:val="538135" w:themeColor="accent6" w:themeShade="BF"/>
        </w:rPr>
      </w:pPr>
    </w:p>
    <w:p w14:paraId="740AFB4A" w14:textId="77777777" w:rsidR="006B5797" w:rsidRDefault="006B5797" w:rsidP="006B5797">
      <w:pPr>
        <w:rPr>
          <w:rFonts w:ascii="Arial" w:hAnsi="Arial" w:cs="Arial"/>
          <w:b/>
          <w:color w:val="538135" w:themeColor="accent6" w:themeShade="BF"/>
        </w:rPr>
      </w:pPr>
      <w:r>
        <w:rPr>
          <w:rFonts w:ascii="Arial" w:hAnsi="Arial" w:cs="Arial"/>
          <w:b/>
          <w:color w:val="538135" w:themeColor="accent6" w:themeShade="BF"/>
          <w:highlight w:val="yellow"/>
        </w:rPr>
        <w:t>The Safe Environment process applies to any employees or volunteers who work directly or indirectly with children/minors.</w:t>
      </w:r>
    </w:p>
    <w:p w14:paraId="64573659" w14:textId="77777777" w:rsidR="006B5797" w:rsidRDefault="006B5797" w:rsidP="006B5797">
      <w:pPr>
        <w:autoSpaceDE w:val="0"/>
        <w:autoSpaceDN w:val="0"/>
        <w:adjustRightInd w:val="0"/>
        <w:rPr>
          <w:rFonts w:ascii="Arial" w:hAnsi="Arial" w:cs="Arial"/>
          <w:color w:val="538135" w:themeColor="accent6" w:themeShade="BF"/>
        </w:rPr>
      </w:pPr>
    </w:p>
    <w:p w14:paraId="00CCE6E7" w14:textId="77777777" w:rsidR="006B5797" w:rsidRDefault="006B5797" w:rsidP="006B5797">
      <w:pPr>
        <w:autoSpaceDE w:val="0"/>
        <w:autoSpaceDN w:val="0"/>
        <w:adjustRightInd w:val="0"/>
        <w:rPr>
          <w:rFonts w:ascii="Arial" w:hAnsi="Arial" w:cs="Arial"/>
          <w:b/>
          <w:color w:val="538135" w:themeColor="accent6" w:themeShade="BF"/>
        </w:rPr>
      </w:pPr>
      <w:r>
        <w:rPr>
          <w:rFonts w:ascii="Arial" w:hAnsi="Arial" w:cs="Arial"/>
          <w:b/>
          <w:color w:val="538135" w:themeColor="accent6" w:themeShade="BF"/>
          <w:highlight w:val="yellow"/>
        </w:rPr>
        <w:t>A person is considered in compliance with the Safe Environment Policy upon successful completion of all three components.</w:t>
      </w:r>
    </w:p>
    <w:p w14:paraId="4FC2D4FA" w14:textId="77777777" w:rsidR="006B5797" w:rsidRDefault="006B5797" w:rsidP="006B5797">
      <w:pPr>
        <w:rPr>
          <w:rFonts w:ascii="Arial" w:hAnsi="Arial" w:cs="Arial"/>
          <w:color w:val="538135" w:themeColor="accent6" w:themeShade="BF"/>
        </w:rPr>
      </w:pPr>
    </w:p>
    <w:p w14:paraId="00716958"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The background check includes a nationwide sex offender search.  Every employee and volunteer </w:t>
      </w:r>
      <w:proofErr w:type="gramStart"/>
      <w:r>
        <w:rPr>
          <w:rFonts w:ascii="Arial" w:hAnsi="Arial" w:cs="Arial"/>
          <w:color w:val="538135" w:themeColor="accent6" w:themeShade="BF"/>
        </w:rPr>
        <w:t>is</w:t>
      </w:r>
      <w:proofErr w:type="gramEnd"/>
      <w:r>
        <w:rPr>
          <w:rFonts w:ascii="Arial" w:hAnsi="Arial" w:cs="Arial"/>
          <w:color w:val="538135" w:themeColor="accent6" w:themeShade="BF"/>
        </w:rPr>
        <w:t xml:space="preserve"> issued the </w:t>
      </w:r>
      <w:r>
        <w:rPr>
          <w:rFonts w:ascii="Arial" w:hAnsi="Arial" w:cs="Arial"/>
          <w:b/>
          <w:i/>
          <w:color w:val="538135" w:themeColor="accent6" w:themeShade="BF"/>
        </w:rPr>
        <w:t>Policy Relating to Sexual Abuse of Children</w:t>
      </w:r>
      <w:r>
        <w:rPr>
          <w:rFonts w:ascii="Arial" w:hAnsi="Arial" w:cs="Arial"/>
          <w:color w:val="538135" w:themeColor="accent6" w:themeShade="BF"/>
        </w:rPr>
        <w:t xml:space="preserve"> so that he or she clearly knows the Diocese’s stance on this issue.  And lastly, the online or live training is intended to raise awareness regarding sex abuse. </w:t>
      </w:r>
    </w:p>
    <w:p w14:paraId="19E310D7"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highlight w:val="yellow"/>
        </w:rPr>
        <w:t>The Safe Environment process is applied to all priests, deacons, and seminarians, and they also are required to undergo additional awareness training above and beyond the initial VIRTUS module as well as more frequent background checks compared to other employees and volunteers.</w:t>
      </w:r>
    </w:p>
    <w:p w14:paraId="3709C09A" w14:textId="77777777" w:rsidR="006B5797" w:rsidRDefault="006B5797" w:rsidP="006B5797">
      <w:pPr>
        <w:rPr>
          <w:rFonts w:ascii="Arial" w:hAnsi="Arial" w:cs="Arial"/>
          <w:color w:val="538135" w:themeColor="accent6" w:themeShade="BF"/>
        </w:rPr>
      </w:pPr>
    </w:p>
    <w:p w14:paraId="0C2EB7A4" w14:textId="77777777" w:rsidR="006B5797" w:rsidRDefault="006B5797" w:rsidP="006B5797">
      <w:pPr>
        <w:rPr>
          <w:rFonts w:ascii="Arial" w:hAnsi="Arial" w:cs="Arial"/>
          <w:b/>
          <w:color w:val="538135" w:themeColor="accent6" w:themeShade="BF"/>
          <w:sz w:val="28"/>
          <w:szCs w:val="28"/>
        </w:rPr>
      </w:pPr>
      <w:r>
        <w:rPr>
          <w:rFonts w:ascii="Arial" w:hAnsi="Arial" w:cs="Arial"/>
          <w:b/>
          <w:color w:val="538135" w:themeColor="accent6" w:themeShade="BF"/>
          <w:sz w:val="28"/>
          <w:szCs w:val="28"/>
        </w:rPr>
        <w:t>SAFE ENVIRONMENT FOR CHILDREN</w:t>
      </w:r>
    </w:p>
    <w:p w14:paraId="7747C8B8"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bCs/>
          <w:iCs/>
          <w:color w:val="538135" w:themeColor="accent6" w:themeShade="BF"/>
        </w:rPr>
        <w:t>A</w:t>
      </w:r>
      <w:r>
        <w:rPr>
          <w:rFonts w:ascii="Arial" w:hAnsi="Arial" w:cs="Arial"/>
          <w:b/>
          <w:bCs/>
          <w:i/>
          <w:iCs/>
          <w:color w:val="538135" w:themeColor="accent6" w:themeShade="BF"/>
        </w:rPr>
        <w:t xml:space="preserve"> </w:t>
      </w:r>
      <w:r>
        <w:rPr>
          <w:rFonts w:ascii="Arial" w:hAnsi="Arial" w:cs="Arial"/>
          <w:bCs/>
          <w:iCs/>
          <w:color w:val="538135" w:themeColor="accent6" w:themeShade="BF"/>
        </w:rPr>
        <w:t>Student Awareness Program</w:t>
      </w:r>
      <w:r>
        <w:rPr>
          <w:rFonts w:ascii="Arial" w:hAnsi="Arial" w:cs="Arial"/>
          <w:color w:val="538135" w:themeColor="accent6" w:themeShade="BF"/>
        </w:rPr>
        <w:t xml:space="preserve"> has been implemented since the fall of 2005 in the Diocese of Wheeling-Charleston to give children information (appropriate for their age levels) and skills to help recognize acceptable and unacceptable behaviors and how to effectively deal with those behaviors. This is a VIRTUS program called </w:t>
      </w:r>
      <w:r>
        <w:rPr>
          <w:rFonts w:ascii="Arial" w:hAnsi="Arial" w:cs="Arial"/>
          <w:b/>
          <w:color w:val="538135" w:themeColor="accent6" w:themeShade="BF"/>
          <w:highlight w:val="yellow"/>
        </w:rPr>
        <w:t>“Teaching Safety and Boundaries”</w:t>
      </w:r>
      <w:r>
        <w:rPr>
          <w:rFonts w:ascii="Arial" w:hAnsi="Arial" w:cs="Arial"/>
          <w:color w:val="538135" w:themeColor="accent6" w:themeShade="BF"/>
          <w:highlight w:val="yellow"/>
        </w:rPr>
        <w:t>.</w:t>
      </w:r>
      <w:r>
        <w:rPr>
          <w:rFonts w:ascii="Arial" w:hAnsi="Arial" w:cs="Arial"/>
          <w:color w:val="538135" w:themeColor="accent6" w:themeShade="BF"/>
        </w:rPr>
        <w:t xml:space="preserve">  </w:t>
      </w:r>
    </w:p>
    <w:p w14:paraId="17EC3940"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rPr>
        <w:t>The program is taught in Catholic schools and as part of Parish Schools of Religion. Teachers download lesson materials from the VIRTUS web site. Two lessons are taught each year, along with the showing of an age-appropriate introductory DVD.</w:t>
      </w:r>
    </w:p>
    <w:p w14:paraId="5C5D1035" w14:textId="77777777" w:rsidR="006B5797" w:rsidRDefault="006B5797" w:rsidP="006B5797">
      <w:pPr>
        <w:pStyle w:val="ListParagraph"/>
        <w:numPr>
          <w:ilvl w:val="0"/>
          <w:numId w:val="76"/>
        </w:numPr>
        <w:autoSpaceDE w:val="0"/>
        <w:autoSpaceDN w:val="0"/>
        <w:adjustRightInd w:val="0"/>
        <w:rPr>
          <w:rFonts w:ascii="Arial" w:hAnsi="Arial" w:cs="Arial"/>
          <w:color w:val="538135" w:themeColor="accent6" w:themeShade="BF"/>
          <w:highlight w:val="yellow"/>
        </w:rPr>
      </w:pPr>
      <w:r>
        <w:rPr>
          <w:rFonts w:ascii="Arial" w:hAnsi="Arial" w:cs="Arial"/>
          <w:color w:val="538135" w:themeColor="accent6" w:themeShade="BF"/>
          <w:highlight w:val="yellow"/>
        </w:rPr>
        <w:t>The first lesson must be taught before the end of October.</w:t>
      </w:r>
    </w:p>
    <w:p w14:paraId="7943B7CA" w14:textId="77777777" w:rsidR="006B5797" w:rsidRDefault="006B5797" w:rsidP="006B5797">
      <w:pPr>
        <w:pStyle w:val="ListParagraph"/>
        <w:numPr>
          <w:ilvl w:val="0"/>
          <w:numId w:val="76"/>
        </w:numPr>
        <w:autoSpaceDE w:val="0"/>
        <w:autoSpaceDN w:val="0"/>
        <w:adjustRightInd w:val="0"/>
        <w:rPr>
          <w:rFonts w:ascii="Arial" w:hAnsi="Arial" w:cs="Arial"/>
          <w:color w:val="538135" w:themeColor="accent6" w:themeShade="BF"/>
          <w:highlight w:val="yellow"/>
        </w:rPr>
      </w:pPr>
      <w:r>
        <w:rPr>
          <w:rFonts w:ascii="Arial" w:hAnsi="Arial" w:cs="Arial"/>
          <w:color w:val="538135" w:themeColor="accent6" w:themeShade="BF"/>
          <w:highlight w:val="yellow"/>
        </w:rPr>
        <w:t>The second lesson must be taught before the end of the school year.</w:t>
      </w:r>
    </w:p>
    <w:p w14:paraId="35EEA7DC" w14:textId="77777777" w:rsidR="006B5797" w:rsidRDefault="006B5797" w:rsidP="006B5797">
      <w:pPr>
        <w:pStyle w:val="ListParagraph"/>
        <w:numPr>
          <w:ilvl w:val="0"/>
          <w:numId w:val="76"/>
        </w:numPr>
        <w:autoSpaceDE w:val="0"/>
        <w:autoSpaceDN w:val="0"/>
        <w:adjustRightInd w:val="0"/>
        <w:rPr>
          <w:rFonts w:ascii="Arial" w:hAnsi="Arial" w:cs="Arial"/>
          <w:color w:val="538135" w:themeColor="accent6" w:themeShade="BF"/>
          <w:highlight w:val="yellow"/>
        </w:rPr>
      </w:pPr>
      <w:r>
        <w:rPr>
          <w:rFonts w:ascii="Arial" w:hAnsi="Arial" w:cs="Arial"/>
          <w:color w:val="538135" w:themeColor="accent6" w:themeShade="BF"/>
          <w:highlight w:val="yellow"/>
        </w:rPr>
        <w:t>If both lessons are taught together, then both lessons must be taught by the end of October.</w:t>
      </w:r>
    </w:p>
    <w:p w14:paraId="1FAA76EB" w14:textId="77777777" w:rsidR="006B5797" w:rsidRDefault="006B5797" w:rsidP="006B5797">
      <w:pPr>
        <w:autoSpaceDE w:val="0"/>
        <w:autoSpaceDN w:val="0"/>
        <w:adjustRightInd w:val="0"/>
        <w:rPr>
          <w:rFonts w:ascii="Arial" w:hAnsi="Arial" w:cs="Arial"/>
          <w:color w:val="538135" w:themeColor="accent6" w:themeShade="BF"/>
        </w:rPr>
      </w:pPr>
    </w:p>
    <w:p w14:paraId="69A0E099" w14:textId="77777777" w:rsidR="006B5797" w:rsidRDefault="006B5797" w:rsidP="006B5797">
      <w:pPr>
        <w:autoSpaceDE w:val="0"/>
        <w:autoSpaceDN w:val="0"/>
        <w:adjustRightInd w:val="0"/>
        <w:rPr>
          <w:rFonts w:ascii="Arial" w:hAnsi="Arial" w:cs="Arial"/>
          <w:color w:val="538135" w:themeColor="accent6" w:themeShade="BF"/>
        </w:rPr>
      </w:pPr>
      <w:r>
        <w:rPr>
          <w:rFonts w:ascii="Arial" w:hAnsi="Arial" w:cs="Arial"/>
          <w:color w:val="538135" w:themeColor="accent6" w:themeShade="BF"/>
          <w:highlight w:val="yellow"/>
        </w:rPr>
        <w:t>Recognizing the sensitivity of this subject matter and that some parents prefer to address it directly with their children as opposed to having someone else address it, before a “Touching Safety” class is taught, parents must be sent an Opt-Out Letter at least two weeks in advance of the lesson(s).</w:t>
      </w:r>
    </w:p>
    <w:p w14:paraId="5BD53582" w14:textId="77777777" w:rsidR="006B5797" w:rsidRDefault="006B5797" w:rsidP="006B5797">
      <w:pPr>
        <w:autoSpaceDE w:val="0"/>
        <w:autoSpaceDN w:val="0"/>
        <w:adjustRightInd w:val="0"/>
        <w:rPr>
          <w:rFonts w:ascii="Arial" w:hAnsi="Arial" w:cs="Arial"/>
          <w:color w:val="538135" w:themeColor="accent6" w:themeShade="BF"/>
        </w:rPr>
      </w:pPr>
    </w:p>
    <w:p w14:paraId="1D729398" w14:textId="77777777" w:rsidR="006B5797" w:rsidRDefault="006B5797" w:rsidP="006B5797">
      <w:pPr>
        <w:autoSpaceDE w:val="0"/>
        <w:autoSpaceDN w:val="0"/>
        <w:adjustRightInd w:val="0"/>
        <w:rPr>
          <w:rFonts w:ascii="Arial" w:hAnsi="Arial" w:cs="Arial"/>
          <w:b/>
          <w:color w:val="538135" w:themeColor="accent6" w:themeShade="BF"/>
          <w:sz w:val="28"/>
          <w:szCs w:val="28"/>
        </w:rPr>
      </w:pPr>
      <w:r>
        <w:rPr>
          <w:rFonts w:ascii="Arial" w:hAnsi="Arial" w:cs="Arial"/>
          <w:b/>
          <w:color w:val="538135" w:themeColor="accent6" w:themeShade="BF"/>
          <w:sz w:val="28"/>
          <w:szCs w:val="28"/>
        </w:rPr>
        <w:t>HOW TO EXECUTE THE PROCESS</w:t>
      </w:r>
    </w:p>
    <w:p w14:paraId="4F95001D"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Please identify and designate the local level coordinator responsible for handling the Safe Environment process and Safe Environment-related matters for your parish/school. (This may be the principal, or the principal may designate someone.) </w:t>
      </w:r>
    </w:p>
    <w:p w14:paraId="223246D5"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A person comes to your parish or school to volunteer or become an employee:</w:t>
      </w:r>
    </w:p>
    <w:p w14:paraId="7DD41B3D"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Give the person a packet containing the following:</w:t>
      </w:r>
    </w:p>
    <w:p w14:paraId="4D25E666"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           1. Diocese of Wheeling-Charleston Sex Abuse Policy Booklet</w:t>
      </w:r>
    </w:p>
    <w:p w14:paraId="4204BEFB"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           2. Diocese of Wheeling Charleston Sex Abuse Policy Form</w:t>
      </w:r>
    </w:p>
    <w:p w14:paraId="4B1F7A8D"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           3. Background Check Form for the </w:t>
      </w:r>
      <w:proofErr w:type="spellStart"/>
      <w:r>
        <w:rPr>
          <w:rFonts w:ascii="Arial" w:hAnsi="Arial" w:cs="Arial"/>
          <w:color w:val="538135" w:themeColor="accent6" w:themeShade="BF"/>
        </w:rPr>
        <w:t>ScreeningOne</w:t>
      </w:r>
      <w:proofErr w:type="spellEnd"/>
      <w:r>
        <w:rPr>
          <w:rFonts w:ascii="Arial" w:hAnsi="Arial" w:cs="Arial"/>
          <w:color w:val="538135" w:themeColor="accent6" w:themeShade="BF"/>
        </w:rPr>
        <w:t xml:space="preserve"> system </w:t>
      </w:r>
    </w:p>
    <w:p w14:paraId="11AD451F" w14:textId="77777777" w:rsidR="006B5797" w:rsidRDefault="006B5797" w:rsidP="006B5797">
      <w:pPr>
        <w:rPr>
          <w:rFonts w:ascii="Arial" w:hAnsi="Arial" w:cs="Arial"/>
          <w:color w:val="538135" w:themeColor="accent6" w:themeShade="BF"/>
        </w:rPr>
      </w:pPr>
      <w:r>
        <w:rPr>
          <w:rFonts w:ascii="Arial" w:hAnsi="Arial" w:cs="Arial"/>
          <w:color w:val="538135" w:themeColor="accent6" w:themeShade="BF"/>
        </w:rPr>
        <w:t xml:space="preserve">           4. Instruction form for completing VIRTUS online</w:t>
      </w:r>
    </w:p>
    <w:p w14:paraId="3F417E31"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Ask the person to please fill out the forms while they are there with you. If that is not possible, ask the person to return the forms to you within one week.</w:t>
      </w:r>
    </w:p>
    <w:p w14:paraId="4E930607" w14:textId="77777777" w:rsidR="006B5797" w:rsidRDefault="006B5797" w:rsidP="006B5797">
      <w:pPr>
        <w:pStyle w:val="ListParagraph"/>
        <w:rPr>
          <w:rFonts w:ascii="Arial" w:hAnsi="Arial" w:cs="Arial"/>
          <w:color w:val="538135" w:themeColor="accent6" w:themeShade="BF"/>
        </w:rPr>
      </w:pPr>
    </w:p>
    <w:p w14:paraId="795B076B"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 xml:space="preserve">Once you receive the completed Background Check Form, log on to </w:t>
      </w:r>
      <w:proofErr w:type="spellStart"/>
      <w:r>
        <w:rPr>
          <w:rFonts w:ascii="Arial" w:hAnsi="Arial" w:cs="Arial"/>
          <w:color w:val="538135" w:themeColor="accent6" w:themeShade="BF"/>
        </w:rPr>
        <w:t>ScreeningOne</w:t>
      </w:r>
      <w:proofErr w:type="spellEnd"/>
      <w:r>
        <w:rPr>
          <w:rFonts w:ascii="Arial" w:hAnsi="Arial" w:cs="Arial"/>
          <w:color w:val="538135" w:themeColor="accent6" w:themeShade="BF"/>
        </w:rPr>
        <w:t xml:space="preserve"> via the internet. Enter the information from the form and submit it for a background check. In about 7 to 10 days, log back on to the </w:t>
      </w:r>
      <w:proofErr w:type="spellStart"/>
      <w:r>
        <w:rPr>
          <w:rFonts w:ascii="Arial" w:hAnsi="Arial" w:cs="Arial"/>
          <w:color w:val="538135" w:themeColor="accent6" w:themeShade="BF"/>
        </w:rPr>
        <w:t>ScreeningOne</w:t>
      </w:r>
      <w:proofErr w:type="spellEnd"/>
      <w:r>
        <w:rPr>
          <w:rFonts w:ascii="Arial" w:hAnsi="Arial" w:cs="Arial"/>
          <w:color w:val="538135" w:themeColor="accent6" w:themeShade="BF"/>
        </w:rPr>
        <w:t xml:space="preserve"> system to review the results of the background check. A green dot by the person’s name means they are cleared to work or volunteer. Anything other than a green dot, please call the Office of Safe Environment: 304.230.1504</w:t>
      </w:r>
    </w:p>
    <w:p w14:paraId="34387BA6" w14:textId="77777777" w:rsidR="006B5797" w:rsidRDefault="006B5797" w:rsidP="006B5797">
      <w:pPr>
        <w:rPr>
          <w:rFonts w:ascii="Arial" w:hAnsi="Arial" w:cs="Arial"/>
          <w:color w:val="538135" w:themeColor="accent6" w:themeShade="BF"/>
        </w:rPr>
      </w:pPr>
    </w:p>
    <w:p w14:paraId="75EC58CE"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lastRenderedPageBreak/>
        <w:t>Collect the Policy Form. Make a copy of the Policy Form for your parish or school files and send the original Policy Form to: Office of Safe Environment, Diocese of Wheeling-Charleston, PO Box 230, Wheeling, WV 26003.</w:t>
      </w:r>
    </w:p>
    <w:p w14:paraId="0717DE4F" w14:textId="77777777" w:rsidR="006B5797" w:rsidRDefault="006B5797" w:rsidP="006B5797">
      <w:pPr>
        <w:rPr>
          <w:rFonts w:ascii="Arial" w:hAnsi="Arial" w:cs="Arial"/>
          <w:color w:val="538135" w:themeColor="accent6" w:themeShade="BF"/>
        </w:rPr>
      </w:pPr>
    </w:p>
    <w:p w14:paraId="39B83FC3"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 xml:space="preserve">Ask each person to complete VIRTUS online within 1 week. Remind each person to bring you back a printout of the VIRTUS certificate once they have completed VIRTUS online. If they </w:t>
      </w:r>
      <w:proofErr w:type="gramStart"/>
      <w:r>
        <w:rPr>
          <w:rFonts w:ascii="Arial" w:hAnsi="Arial" w:cs="Arial"/>
          <w:color w:val="538135" w:themeColor="accent6" w:themeShade="BF"/>
        </w:rPr>
        <w:t>don’t</w:t>
      </w:r>
      <w:proofErr w:type="gramEnd"/>
      <w:r>
        <w:rPr>
          <w:rFonts w:ascii="Arial" w:hAnsi="Arial" w:cs="Arial"/>
          <w:color w:val="538135" w:themeColor="accent6" w:themeShade="BF"/>
        </w:rPr>
        <w:t xml:space="preserve"> return the VIRTUS certificate of completion or they don’t have a printer, call the Office of Safe Environment at 304.230.1504 and request a copy of the person’s certificate of completion.  </w:t>
      </w:r>
    </w:p>
    <w:p w14:paraId="6C72E51E" w14:textId="77777777" w:rsidR="006B5797" w:rsidRDefault="006B5797" w:rsidP="006B5797">
      <w:pPr>
        <w:rPr>
          <w:rFonts w:ascii="Arial" w:hAnsi="Arial" w:cs="Arial"/>
          <w:color w:val="538135" w:themeColor="accent6" w:themeShade="BF"/>
        </w:rPr>
      </w:pPr>
    </w:p>
    <w:p w14:paraId="0ECCA278"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You should have a file folder for each employee and volunteer. In each file folder you should have a copy of the VIRTUS certificate, the original Background Check Form, and a copy of the Policy Form.</w:t>
      </w:r>
    </w:p>
    <w:p w14:paraId="5B817EBA" w14:textId="77777777" w:rsidR="006B5797" w:rsidRDefault="006B5797" w:rsidP="006B5797">
      <w:pPr>
        <w:rPr>
          <w:rFonts w:ascii="Arial" w:hAnsi="Arial" w:cs="Arial"/>
          <w:color w:val="538135" w:themeColor="accent6" w:themeShade="BF"/>
        </w:rPr>
      </w:pPr>
    </w:p>
    <w:p w14:paraId="11E79B10"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 xml:space="preserve">Lastly, record the compliance dates for each person for completion of VIRTUS, date of background check, and date the Policy Form was signed in </w:t>
      </w:r>
      <w:proofErr w:type="spellStart"/>
      <w:r>
        <w:rPr>
          <w:rFonts w:ascii="Arial" w:hAnsi="Arial" w:cs="Arial"/>
          <w:color w:val="538135" w:themeColor="accent6" w:themeShade="BF"/>
        </w:rPr>
        <w:t>ParishSoft’s</w:t>
      </w:r>
      <w:proofErr w:type="spellEnd"/>
      <w:r>
        <w:rPr>
          <w:rFonts w:ascii="Arial" w:hAnsi="Arial" w:cs="Arial"/>
          <w:color w:val="538135" w:themeColor="accent6" w:themeShade="BF"/>
        </w:rPr>
        <w:t xml:space="preserve"> Safe Environment Program Manager online. Please </w:t>
      </w:r>
      <w:proofErr w:type="gramStart"/>
      <w:r>
        <w:rPr>
          <w:rFonts w:ascii="Arial" w:hAnsi="Arial" w:cs="Arial"/>
          <w:color w:val="538135" w:themeColor="accent6" w:themeShade="BF"/>
        </w:rPr>
        <w:t>note:</w:t>
      </w:r>
      <w:proofErr w:type="gramEnd"/>
      <w:r>
        <w:rPr>
          <w:rFonts w:ascii="Arial" w:hAnsi="Arial" w:cs="Arial"/>
          <w:color w:val="538135" w:themeColor="accent6" w:themeShade="BF"/>
        </w:rPr>
        <w:t xml:space="preserve"> there are 3 questions on the Policy Form and the answers must be documented in the Safe Environment Program Manager as well. The preferable answer to each question is “NO.” For each question, if the answer is “NO”, simply record the date of the signature on the Policy Form under each question in the Safe Environment Program Manager.  </w:t>
      </w:r>
    </w:p>
    <w:p w14:paraId="7D346117" w14:textId="77777777" w:rsidR="006B5797" w:rsidRDefault="006B5797" w:rsidP="006B5797">
      <w:pPr>
        <w:rPr>
          <w:rFonts w:ascii="Arial" w:hAnsi="Arial" w:cs="Arial"/>
          <w:color w:val="538135" w:themeColor="accent6" w:themeShade="BF"/>
        </w:rPr>
      </w:pPr>
    </w:p>
    <w:p w14:paraId="5D7DBCF8"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 xml:space="preserve">For audit purposes, your physical file folders should match what you record online in the </w:t>
      </w:r>
      <w:proofErr w:type="spellStart"/>
      <w:r>
        <w:rPr>
          <w:rFonts w:ascii="Arial" w:hAnsi="Arial" w:cs="Arial"/>
          <w:color w:val="538135" w:themeColor="accent6" w:themeShade="BF"/>
        </w:rPr>
        <w:t>ParishSoft</w:t>
      </w:r>
      <w:proofErr w:type="spellEnd"/>
      <w:r>
        <w:rPr>
          <w:rFonts w:ascii="Arial" w:hAnsi="Arial" w:cs="Arial"/>
          <w:color w:val="538135" w:themeColor="accent6" w:themeShade="BF"/>
        </w:rPr>
        <w:t xml:space="preserve"> Safe Environment Program Manager.</w:t>
      </w:r>
    </w:p>
    <w:p w14:paraId="3BC75B9F" w14:textId="77777777" w:rsidR="006B5797" w:rsidRDefault="006B5797" w:rsidP="006B5797">
      <w:pPr>
        <w:rPr>
          <w:rFonts w:ascii="Arial" w:hAnsi="Arial" w:cs="Arial"/>
          <w:color w:val="538135" w:themeColor="accent6" w:themeShade="BF"/>
        </w:rPr>
      </w:pPr>
    </w:p>
    <w:p w14:paraId="6A12C152" w14:textId="77777777" w:rsidR="006B5797" w:rsidRDefault="006B5797" w:rsidP="006B5797">
      <w:pPr>
        <w:pStyle w:val="ListParagraph"/>
        <w:numPr>
          <w:ilvl w:val="0"/>
          <w:numId w:val="77"/>
        </w:numPr>
        <w:rPr>
          <w:rFonts w:ascii="Arial" w:hAnsi="Arial" w:cs="Arial"/>
          <w:color w:val="538135" w:themeColor="accent6" w:themeShade="BF"/>
        </w:rPr>
      </w:pPr>
      <w:r>
        <w:rPr>
          <w:rFonts w:ascii="Arial" w:hAnsi="Arial" w:cs="Arial"/>
          <w:color w:val="538135" w:themeColor="accent6" w:themeShade="BF"/>
        </w:rPr>
        <w:t>Please secure your Safe Environment physical files in a drawer or cabinet that locks.</w:t>
      </w:r>
    </w:p>
    <w:p w14:paraId="6C8F4978" w14:textId="77777777" w:rsidR="006B5797" w:rsidRDefault="006B5797" w:rsidP="006B5797">
      <w:pPr>
        <w:rPr>
          <w:rFonts w:ascii="Arial" w:hAnsi="Arial" w:cs="Arial"/>
          <w:color w:val="538135" w:themeColor="accent6" w:themeShade="BF"/>
        </w:rPr>
      </w:pPr>
    </w:p>
    <w:p w14:paraId="500262E6" w14:textId="77777777" w:rsidR="006B5797" w:rsidRDefault="006B5797" w:rsidP="006B5797">
      <w:pPr>
        <w:autoSpaceDE w:val="0"/>
        <w:autoSpaceDN w:val="0"/>
        <w:adjustRightInd w:val="0"/>
        <w:rPr>
          <w:rFonts w:ascii="Arial" w:hAnsi="Arial" w:cs="Arial"/>
          <w:b/>
          <w:color w:val="538135" w:themeColor="accent6" w:themeShade="BF"/>
        </w:rPr>
      </w:pPr>
      <w:r>
        <w:rPr>
          <w:rFonts w:ascii="Arial" w:hAnsi="Arial" w:cs="Arial"/>
          <w:color w:val="538135" w:themeColor="accent6" w:themeShade="BF"/>
          <w:highlight w:val="yellow"/>
        </w:rPr>
        <w:t>Do this for every employee and every volunteer who works directly or indirectly with children.</w:t>
      </w:r>
    </w:p>
    <w:p w14:paraId="0698F763" w14:textId="77777777" w:rsidR="006B5797" w:rsidRDefault="006B5797" w:rsidP="006B5797">
      <w:pPr>
        <w:tabs>
          <w:tab w:val="left" w:pos="90"/>
        </w:tabs>
        <w:ind w:right="-720"/>
        <w:rPr>
          <w:rFonts w:ascii="Arial" w:hAnsi="Arial" w:cs="Arial"/>
          <w:color w:val="538135" w:themeColor="accent6" w:themeShade="BF"/>
        </w:rPr>
      </w:pPr>
    </w:p>
    <w:p w14:paraId="35573EAC" w14:textId="77777777" w:rsidR="006B5797" w:rsidRDefault="006B5797" w:rsidP="006B5797">
      <w:pPr>
        <w:tabs>
          <w:tab w:val="left" w:pos="90"/>
        </w:tabs>
        <w:ind w:right="-720"/>
        <w:rPr>
          <w:rFonts w:ascii="Arial" w:hAnsi="Arial" w:cs="Arial"/>
          <w:color w:val="538135" w:themeColor="accent6" w:themeShade="BF"/>
        </w:rPr>
      </w:pPr>
      <w:r>
        <w:rPr>
          <w:rFonts w:ascii="Arial" w:hAnsi="Arial" w:cs="Arial"/>
          <w:color w:val="538135" w:themeColor="accent6" w:themeShade="BF"/>
        </w:rPr>
        <w:t>Safe Environment software platforms that are necessary for Safe Environment process and compliance:</w:t>
      </w:r>
    </w:p>
    <w:p w14:paraId="6F0C1EAE" w14:textId="77777777" w:rsidR="006B5797" w:rsidRDefault="006B5797" w:rsidP="006B5797">
      <w:pPr>
        <w:tabs>
          <w:tab w:val="left" w:pos="90"/>
        </w:tabs>
        <w:ind w:left="90" w:right="-720"/>
        <w:rPr>
          <w:rFonts w:ascii="Arial" w:hAnsi="Arial" w:cs="Arial"/>
          <w:b/>
          <w:color w:val="538135" w:themeColor="accent6" w:themeShade="BF"/>
        </w:rPr>
      </w:pPr>
      <w:r>
        <w:rPr>
          <w:rFonts w:ascii="Arial" w:hAnsi="Arial" w:cs="Arial"/>
          <w:b/>
          <w:color w:val="538135" w:themeColor="accent6" w:themeShade="BF"/>
        </w:rPr>
        <w:t>VIRTUS:</w:t>
      </w:r>
    </w:p>
    <w:p w14:paraId="3F01DD04" w14:textId="77777777" w:rsidR="006B5797" w:rsidRDefault="00C87D3D" w:rsidP="006B5797">
      <w:pPr>
        <w:tabs>
          <w:tab w:val="left" w:pos="90"/>
        </w:tabs>
        <w:ind w:left="90" w:right="-720"/>
        <w:rPr>
          <w:rFonts w:ascii="Arial" w:hAnsi="Arial" w:cs="Arial"/>
          <w:color w:val="538135" w:themeColor="accent6" w:themeShade="BF"/>
        </w:rPr>
      </w:pPr>
      <w:hyperlink r:id="rId17" w:history="1">
        <w:r w:rsidR="006B5797">
          <w:rPr>
            <w:rStyle w:val="Hyperlink"/>
            <w:rFonts w:ascii="Arial" w:hAnsi="Arial" w:cs="Arial"/>
            <w:color w:val="538135" w:themeColor="accent6" w:themeShade="BF"/>
          </w:rPr>
          <w:t>www.virtusonline.org</w:t>
        </w:r>
      </w:hyperlink>
    </w:p>
    <w:p w14:paraId="4588BA32"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This is the Diocese’s sex abuse awareness training provider. Employees and volunteers can complete awareness training online.</w:t>
      </w:r>
    </w:p>
    <w:p w14:paraId="295BDE8A"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The online and/or live VIRTUS training for adults and is called “Protecting God’s Children.”</w:t>
      </w:r>
    </w:p>
    <w:p w14:paraId="44752DD2"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 xml:space="preserve">The VIRTUS training for children is called “Teaching Safety and Boundaries – Empowering God’s Children.” There are two lessons that should be taught each year, one by the end of October and one by the end of the school year. These lessons are generally administered through the parish Director of Religious Education or the school Director of Religious Education or whoever is designated by the priest or the principal. Lesson plans are available for Kindergarten through Grade 12 and materials are </w:t>
      </w:r>
      <w:proofErr w:type="gramStart"/>
      <w:r>
        <w:rPr>
          <w:rFonts w:ascii="Arial" w:hAnsi="Arial" w:cs="Arial"/>
          <w:color w:val="538135" w:themeColor="accent6" w:themeShade="BF"/>
        </w:rPr>
        <w:t>age-appropriate</w:t>
      </w:r>
      <w:proofErr w:type="gramEnd"/>
      <w:r>
        <w:rPr>
          <w:rFonts w:ascii="Arial" w:hAnsi="Arial" w:cs="Arial"/>
          <w:color w:val="538135" w:themeColor="accent6" w:themeShade="BF"/>
        </w:rPr>
        <w:t xml:space="preserve">. If you with an assignment to include a username, email address (you can use </w:t>
      </w:r>
      <w:hyperlink r:id="rId18" w:history="1">
        <w:r>
          <w:rPr>
            <w:rStyle w:val="Hyperlink"/>
            <w:rFonts w:ascii="Arial" w:hAnsi="Arial" w:cs="Arial"/>
            <w:color w:val="538135" w:themeColor="accent6" w:themeShade="BF"/>
          </w:rPr>
          <w:t>noemail@dwc.org</w:t>
        </w:r>
      </w:hyperlink>
      <w:r>
        <w:rPr>
          <w:rFonts w:ascii="Arial" w:hAnsi="Arial" w:cs="Arial"/>
          <w:color w:val="538135" w:themeColor="accent6" w:themeShade="BF"/>
        </w:rPr>
        <w:t xml:space="preserve">, if you want) and position.  Please note: your employees and volunteers will NOT show up in the Safe Environment Program Manager until you set them up in Family Suite under Administration, </w:t>
      </w:r>
      <w:r>
        <w:rPr>
          <w:rFonts w:ascii="Arial" w:hAnsi="Arial" w:cs="Arial"/>
          <w:color w:val="538135" w:themeColor="accent6" w:themeShade="BF"/>
        </w:rPr>
        <w:lastRenderedPageBreak/>
        <w:t>then Manage Staff with a username, email address, and position. All three must be set up for each employee and volunteer or their names will not show up in your Safe Environment Program Manager list.</w:t>
      </w:r>
    </w:p>
    <w:p w14:paraId="5E6BBB63" w14:textId="77777777" w:rsidR="006B5797" w:rsidRDefault="006B5797" w:rsidP="006B5797">
      <w:pPr>
        <w:tabs>
          <w:tab w:val="left" w:pos="90"/>
        </w:tabs>
        <w:ind w:left="90" w:right="-720"/>
        <w:rPr>
          <w:rFonts w:ascii="Arial" w:hAnsi="Arial" w:cs="Arial"/>
          <w:color w:val="538135" w:themeColor="accent6" w:themeShade="BF"/>
        </w:rPr>
      </w:pPr>
    </w:p>
    <w:p w14:paraId="6600A698"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rPr>
        <w:t xml:space="preserve">Which leads us to the second component: the Safe Environment Program Manager: </w:t>
      </w:r>
      <w:hyperlink r:id="rId19" w:history="1">
        <w:r>
          <w:rPr>
            <w:rStyle w:val="Hyperlink"/>
            <w:rFonts w:ascii="Arial" w:hAnsi="Arial" w:cs="Arial"/>
            <w:color w:val="538135" w:themeColor="accent6" w:themeShade="BF"/>
          </w:rPr>
          <w:t>https://aimsync.parishsoft.net/wheelingcharleston/BKGRDCK/index.php</w:t>
        </w:r>
      </w:hyperlink>
    </w:p>
    <w:p w14:paraId="4204090F" w14:textId="77777777" w:rsidR="006B5797" w:rsidRDefault="006B5797" w:rsidP="006B5797">
      <w:pPr>
        <w:tabs>
          <w:tab w:val="left" w:pos="90"/>
        </w:tabs>
        <w:ind w:left="90" w:right="-720"/>
        <w:rPr>
          <w:rFonts w:ascii="Arial" w:hAnsi="Arial" w:cs="Arial"/>
          <w:color w:val="538135" w:themeColor="accent6" w:themeShade="BF"/>
        </w:rPr>
      </w:pPr>
    </w:p>
    <w:p w14:paraId="2FDC573F" w14:textId="77777777" w:rsidR="006B5797" w:rsidRDefault="006B5797" w:rsidP="006B5797">
      <w:pPr>
        <w:pStyle w:val="ListParagraph"/>
        <w:numPr>
          <w:ilvl w:val="0"/>
          <w:numId w:val="78"/>
        </w:numPr>
        <w:tabs>
          <w:tab w:val="left" w:pos="90"/>
        </w:tabs>
        <w:ind w:right="-720"/>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This is a two-layer login portal that “talks” behind the scenes to the Family Suite. Once you get your volunteers and employees set up in Family Suite, you then log on to the Safe Environment Program Manager to record their Safe Environment information. </w:t>
      </w:r>
    </w:p>
    <w:p w14:paraId="330BDAB6" w14:textId="77777777" w:rsidR="006B5797" w:rsidRDefault="006B5797" w:rsidP="006B5797">
      <w:pPr>
        <w:tabs>
          <w:tab w:val="left" w:pos="90"/>
        </w:tabs>
        <w:ind w:left="90" w:right="-720"/>
        <w:rPr>
          <w:rFonts w:ascii="Arial" w:hAnsi="Arial" w:cs="Arial"/>
          <w:color w:val="538135" w:themeColor="accent6" w:themeShade="BF"/>
        </w:rPr>
      </w:pPr>
    </w:p>
    <w:p w14:paraId="68D25540" w14:textId="77777777" w:rsidR="006B5797" w:rsidRDefault="006B5797" w:rsidP="006B5797">
      <w:pPr>
        <w:tabs>
          <w:tab w:val="left" w:pos="90"/>
        </w:tabs>
        <w:ind w:left="90" w:right="-720"/>
        <w:rPr>
          <w:rFonts w:ascii="Arial" w:hAnsi="Arial" w:cs="Arial"/>
          <w:color w:val="538135" w:themeColor="accent6" w:themeShade="BF"/>
        </w:rPr>
      </w:pPr>
      <w:r>
        <w:rPr>
          <w:rFonts w:ascii="Arial" w:hAnsi="Arial" w:cs="Arial"/>
          <w:color w:val="538135" w:themeColor="accent6" w:themeShade="BF"/>
          <w:highlight w:val="yellow"/>
        </w:rPr>
        <w:t xml:space="preserve">Please note: VIRTUS and </w:t>
      </w:r>
      <w:proofErr w:type="spellStart"/>
      <w:r>
        <w:rPr>
          <w:rFonts w:ascii="Arial" w:hAnsi="Arial" w:cs="Arial"/>
          <w:color w:val="538135" w:themeColor="accent6" w:themeShade="BF"/>
          <w:highlight w:val="yellow"/>
        </w:rPr>
        <w:t>ScreeningOne</w:t>
      </w:r>
      <w:proofErr w:type="spellEnd"/>
      <w:r>
        <w:rPr>
          <w:rFonts w:ascii="Arial" w:hAnsi="Arial" w:cs="Arial"/>
          <w:color w:val="538135" w:themeColor="accent6" w:themeShade="BF"/>
          <w:highlight w:val="yellow"/>
        </w:rPr>
        <w:t xml:space="preserve"> are in no way connected to the </w:t>
      </w:r>
      <w:proofErr w:type="spellStart"/>
      <w:r>
        <w:rPr>
          <w:rFonts w:ascii="Arial" w:hAnsi="Arial" w:cs="Arial"/>
          <w:color w:val="538135" w:themeColor="accent6" w:themeShade="BF"/>
          <w:highlight w:val="yellow"/>
        </w:rPr>
        <w:t>ParishSoft</w:t>
      </w:r>
      <w:proofErr w:type="spellEnd"/>
      <w:r>
        <w:rPr>
          <w:rFonts w:ascii="Arial" w:hAnsi="Arial" w:cs="Arial"/>
          <w:color w:val="538135" w:themeColor="accent6" w:themeShade="BF"/>
          <w:highlight w:val="yellow"/>
        </w:rPr>
        <w:t xml:space="preserve"> system. YOU must go in to the </w:t>
      </w:r>
      <w:proofErr w:type="spellStart"/>
      <w:r>
        <w:rPr>
          <w:rFonts w:ascii="Arial" w:hAnsi="Arial" w:cs="Arial"/>
          <w:color w:val="538135" w:themeColor="accent6" w:themeShade="BF"/>
          <w:highlight w:val="yellow"/>
        </w:rPr>
        <w:t>ParishSoft</w:t>
      </w:r>
      <w:proofErr w:type="spellEnd"/>
      <w:r>
        <w:rPr>
          <w:rFonts w:ascii="Arial" w:hAnsi="Arial" w:cs="Arial"/>
          <w:color w:val="538135" w:themeColor="accent6" w:themeShade="BF"/>
          <w:highlight w:val="yellow"/>
        </w:rPr>
        <w:t xml:space="preserve"> system and set your employees and volunteers up in the Family Suite, then move over to the Safe Environment Program Manager and record the dates of completion for VIRTUS, background check, and completion/signature on the Sex Abuse Policy Form. The </w:t>
      </w:r>
      <w:proofErr w:type="spellStart"/>
      <w:r>
        <w:rPr>
          <w:rFonts w:ascii="Arial" w:hAnsi="Arial" w:cs="Arial"/>
          <w:color w:val="538135" w:themeColor="accent6" w:themeShade="BF"/>
          <w:highlight w:val="yellow"/>
        </w:rPr>
        <w:t>ParishSoft</w:t>
      </w:r>
      <w:proofErr w:type="spellEnd"/>
      <w:r>
        <w:rPr>
          <w:rFonts w:ascii="Arial" w:hAnsi="Arial" w:cs="Arial"/>
          <w:color w:val="538135" w:themeColor="accent6" w:themeShade="BF"/>
          <w:highlight w:val="yellow"/>
        </w:rPr>
        <w:t xml:space="preserve"> Family Suite and Safe Environment Program Manager are connected, but NO OTHER components are connected in any way.</w:t>
      </w:r>
    </w:p>
    <w:p w14:paraId="681D6FFC" w14:textId="77777777" w:rsidR="006B5797" w:rsidRDefault="006B5797" w:rsidP="006B5797">
      <w:pPr>
        <w:ind w:left="90"/>
        <w:rPr>
          <w:rFonts w:ascii="Arial" w:hAnsi="Arial" w:cs="Arial"/>
          <w:color w:val="538135" w:themeColor="accent6" w:themeShade="BF"/>
        </w:rPr>
      </w:pPr>
    </w:p>
    <w:p w14:paraId="4C5DFA6D" w14:textId="77777777" w:rsidR="006B5797" w:rsidRDefault="006B5797" w:rsidP="006B5797">
      <w:pPr>
        <w:tabs>
          <w:tab w:val="left" w:pos="90"/>
        </w:tabs>
        <w:ind w:left="-630" w:right="-1260" w:firstLine="720"/>
        <w:rPr>
          <w:rFonts w:ascii="Arial" w:hAnsi="Arial" w:cs="Arial"/>
          <w:b/>
          <w:color w:val="538135" w:themeColor="accent6" w:themeShade="BF"/>
          <w:sz w:val="28"/>
          <w:szCs w:val="28"/>
        </w:rPr>
      </w:pPr>
      <w:r>
        <w:rPr>
          <w:rFonts w:ascii="Arial" w:hAnsi="Arial" w:cs="Arial"/>
          <w:b/>
          <w:color w:val="538135" w:themeColor="accent6" w:themeShade="BF"/>
          <w:sz w:val="28"/>
          <w:szCs w:val="28"/>
        </w:rPr>
        <w:t>What happens during Safe Environment audits?</w:t>
      </w:r>
    </w:p>
    <w:p w14:paraId="4C5D064E" w14:textId="77777777" w:rsidR="006B5797" w:rsidRDefault="006B5797" w:rsidP="006B5797">
      <w:pPr>
        <w:tabs>
          <w:tab w:val="left" w:pos="90"/>
        </w:tabs>
        <w:ind w:left="90" w:right="-540"/>
        <w:rPr>
          <w:rFonts w:ascii="Arial" w:hAnsi="Arial" w:cs="Arial"/>
          <w:color w:val="538135" w:themeColor="accent6" w:themeShade="BF"/>
        </w:rPr>
      </w:pPr>
      <w:r>
        <w:rPr>
          <w:rFonts w:ascii="Arial" w:hAnsi="Arial" w:cs="Arial"/>
          <w:color w:val="538135" w:themeColor="accent6" w:themeShade="BF"/>
        </w:rPr>
        <w:t>The Diocese is audited for Safe Environment electronically every year. The Diocese is audited on-site every 3 years.</w:t>
      </w:r>
    </w:p>
    <w:p w14:paraId="27C7CEF4" w14:textId="77777777" w:rsidR="006B5797" w:rsidRDefault="006B5797" w:rsidP="006B5797">
      <w:pPr>
        <w:tabs>
          <w:tab w:val="left" w:pos="90"/>
        </w:tabs>
        <w:ind w:left="90" w:right="-540"/>
        <w:rPr>
          <w:rFonts w:ascii="Arial" w:hAnsi="Arial" w:cs="Arial"/>
          <w:color w:val="538135" w:themeColor="accent6" w:themeShade="BF"/>
        </w:rPr>
      </w:pPr>
    </w:p>
    <w:p w14:paraId="375B40B5" w14:textId="77777777" w:rsidR="006B5797" w:rsidRDefault="006B5797" w:rsidP="006B5797">
      <w:pPr>
        <w:tabs>
          <w:tab w:val="left" w:pos="90"/>
        </w:tabs>
        <w:ind w:left="90" w:right="-540"/>
        <w:rPr>
          <w:rFonts w:ascii="Arial" w:hAnsi="Arial" w:cs="Arial"/>
          <w:color w:val="538135" w:themeColor="accent6" w:themeShade="BF"/>
          <w:sz w:val="28"/>
          <w:szCs w:val="28"/>
        </w:rPr>
      </w:pPr>
      <w:r>
        <w:rPr>
          <w:rFonts w:ascii="Arial" w:hAnsi="Arial" w:cs="Arial"/>
          <w:b/>
          <w:color w:val="538135" w:themeColor="accent6" w:themeShade="BF"/>
          <w:sz w:val="28"/>
          <w:szCs w:val="28"/>
        </w:rPr>
        <w:t>For the yearly electronic audit</w:t>
      </w:r>
      <w:r>
        <w:rPr>
          <w:rFonts w:ascii="Arial" w:hAnsi="Arial" w:cs="Arial"/>
          <w:color w:val="538135" w:themeColor="accent6" w:themeShade="BF"/>
          <w:sz w:val="28"/>
          <w:szCs w:val="28"/>
        </w:rPr>
        <w:t>:</w:t>
      </w:r>
    </w:p>
    <w:p w14:paraId="42CE1FF8" w14:textId="77777777" w:rsidR="006B5797" w:rsidRDefault="006B5797" w:rsidP="006B5797">
      <w:pPr>
        <w:pStyle w:val="ListParagraph"/>
        <w:numPr>
          <w:ilvl w:val="0"/>
          <w:numId w:val="79"/>
        </w:numPr>
        <w:tabs>
          <w:tab w:val="left" w:pos="90"/>
        </w:tabs>
        <w:ind w:right="-540"/>
        <w:rPr>
          <w:rFonts w:ascii="Arial" w:hAnsi="Arial" w:cs="Arial"/>
          <w:color w:val="538135" w:themeColor="accent6" w:themeShade="BF"/>
          <w:sz w:val="24"/>
          <w:szCs w:val="24"/>
        </w:rPr>
      </w:pPr>
      <w:r>
        <w:rPr>
          <w:rFonts w:ascii="Arial" w:hAnsi="Arial" w:cs="Arial"/>
          <w:color w:val="538135" w:themeColor="accent6" w:themeShade="BF"/>
          <w:sz w:val="24"/>
          <w:szCs w:val="24"/>
        </w:rPr>
        <w:t>End of April/early May, every parish and school will receive an audit form via US mail.</w:t>
      </w:r>
    </w:p>
    <w:p w14:paraId="78AD3A1E" w14:textId="77777777" w:rsidR="006B5797" w:rsidRDefault="006B5797" w:rsidP="006B5797">
      <w:pPr>
        <w:pStyle w:val="ListParagraph"/>
        <w:numPr>
          <w:ilvl w:val="0"/>
          <w:numId w:val="79"/>
        </w:numPr>
        <w:tabs>
          <w:tab w:val="left" w:pos="90"/>
        </w:tabs>
        <w:ind w:right="-540"/>
        <w:rPr>
          <w:rFonts w:ascii="Arial" w:hAnsi="Arial" w:cs="Arial"/>
          <w:color w:val="538135" w:themeColor="accent6" w:themeShade="BF"/>
          <w:sz w:val="24"/>
          <w:szCs w:val="24"/>
        </w:rPr>
      </w:pPr>
      <w:r>
        <w:rPr>
          <w:rFonts w:ascii="Arial" w:hAnsi="Arial" w:cs="Arial"/>
          <w:color w:val="538135" w:themeColor="accent6" w:themeShade="BF"/>
          <w:sz w:val="24"/>
          <w:szCs w:val="24"/>
        </w:rPr>
        <w:t>The audit form must be completed and returned to the Chancery no later than 31 May of each year.</w:t>
      </w:r>
    </w:p>
    <w:p w14:paraId="289B869D" w14:textId="77777777" w:rsidR="006B5797" w:rsidRDefault="006B5797" w:rsidP="006B5797">
      <w:pPr>
        <w:pStyle w:val="ListParagraph"/>
        <w:numPr>
          <w:ilvl w:val="0"/>
          <w:numId w:val="79"/>
        </w:numPr>
        <w:tabs>
          <w:tab w:val="left" w:pos="90"/>
        </w:tabs>
        <w:ind w:right="-540"/>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The audit form must reflect the number of employees and volunteers who have met all three components of Safe Environment compliance: completion of VIRTUS, background check, and completion of Policy Form. </w:t>
      </w:r>
    </w:p>
    <w:p w14:paraId="7187F64C" w14:textId="77777777" w:rsidR="006B5797" w:rsidRDefault="006B5797" w:rsidP="006B5797">
      <w:pPr>
        <w:pStyle w:val="ListParagraph"/>
        <w:numPr>
          <w:ilvl w:val="0"/>
          <w:numId w:val="79"/>
        </w:numPr>
        <w:tabs>
          <w:tab w:val="left" w:pos="90"/>
        </w:tabs>
        <w:ind w:right="-540"/>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The audit form also will ask for the number of children who have completed the VIRTUS children’s awareness program, including the number of opt-outs on file. </w:t>
      </w:r>
    </w:p>
    <w:p w14:paraId="0800A378" w14:textId="77777777" w:rsidR="006B5797" w:rsidRDefault="006B5797" w:rsidP="006B5797">
      <w:pPr>
        <w:tabs>
          <w:tab w:val="left" w:pos="90"/>
        </w:tabs>
        <w:ind w:left="90" w:right="-540"/>
        <w:rPr>
          <w:rFonts w:ascii="Arial" w:hAnsi="Arial" w:cs="Arial"/>
          <w:color w:val="538135" w:themeColor="accent6" w:themeShade="BF"/>
        </w:rPr>
      </w:pPr>
    </w:p>
    <w:p w14:paraId="1B8BEEC4" w14:textId="77777777" w:rsidR="006B5797" w:rsidRDefault="006B5797" w:rsidP="006B5797">
      <w:pPr>
        <w:tabs>
          <w:tab w:val="left" w:pos="90"/>
        </w:tabs>
        <w:ind w:left="90" w:right="-540"/>
        <w:rPr>
          <w:rFonts w:ascii="Arial" w:hAnsi="Arial" w:cs="Arial"/>
          <w:color w:val="538135" w:themeColor="accent6" w:themeShade="BF"/>
          <w:sz w:val="28"/>
          <w:szCs w:val="28"/>
        </w:rPr>
      </w:pPr>
      <w:r>
        <w:rPr>
          <w:rFonts w:ascii="Arial" w:hAnsi="Arial" w:cs="Arial"/>
          <w:b/>
          <w:color w:val="538135" w:themeColor="accent6" w:themeShade="BF"/>
          <w:sz w:val="28"/>
          <w:szCs w:val="28"/>
        </w:rPr>
        <w:t xml:space="preserve">For the on-site </w:t>
      </w:r>
      <w:proofErr w:type="gramStart"/>
      <w:r>
        <w:rPr>
          <w:rFonts w:ascii="Arial" w:hAnsi="Arial" w:cs="Arial"/>
          <w:b/>
          <w:color w:val="538135" w:themeColor="accent6" w:themeShade="BF"/>
          <w:sz w:val="28"/>
          <w:szCs w:val="28"/>
        </w:rPr>
        <w:t>audit</w:t>
      </w:r>
      <w:proofErr w:type="gramEnd"/>
      <w:r>
        <w:rPr>
          <w:rFonts w:ascii="Arial" w:hAnsi="Arial" w:cs="Arial"/>
          <w:b/>
          <w:color w:val="538135" w:themeColor="accent6" w:themeShade="BF"/>
          <w:sz w:val="28"/>
          <w:szCs w:val="28"/>
        </w:rPr>
        <w:t xml:space="preserve"> every three years</w:t>
      </w:r>
      <w:r>
        <w:rPr>
          <w:rFonts w:ascii="Arial" w:hAnsi="Arial" w:cs="Arial"/>
          <w:color w:val="538135" w:themeColor="accent6" w:themeShade="BF"/>
          <w:sz w:val="28"/>
          <w:szCs w:val="28"/>
        </w:rPr>
        <w:t>:</w:t>
      </w:r>
    </w:p>
    <w:p w14:paraId="62538335" w14:textId="77777777" w:rsidR="006B5797" w:rsidRDefault="006B5797" w:rsidP="006B5797">
      <w:pPr>
        <w:pStyle w:val="ListParagraph"/>
        <w:numPr>
          <w:ilvl w:val="0"/>
          <w:numId w:val="80"/>
        </w:numPr>
        <w:tabs>
          <w:tab w:val="left" w:pos="90"/>
        </w:tabs>
        <w:ind w:right="-540"/>
        <w:rPr>
          <w:rFonts w:ascii="Arial" w:hAnsi="Arial" w:cs="Arial"/>
          <w:color w:val="538135" w:themeColor="accent6" w:themeShade="BF"/>
        </w:rPr>
      </w:pPr>
      <w:r>
        <w:rPr>
          <w:rFonts w:ascii="Arial" w:hAnsi="Arial" w:cs="Arial"/>
          <w:color w:val="538135" w:themeColor="accent6" w:themeShade="BF"/>
        </w:rPr>
        <w:t>End of April/early May, every parish and school will receive an audit form via US mail.</w:t>
      </w:r>
    </w:p>
    <w:p w14:paraId="38DD7653" w14:textId="77777777" w:rsidR="006B5797" w:rsidRDefault="006B5797" w:rsidP="006B5797">
      <w:pPr>
        <w:pStyle w:val="ListParagraph"/>
        <w:numPr>
          <w:ilvl w:val="0"/>
          <w:numId w:val="80"/>
        </w:numPr>
        <w:tabs>
          <w:tab w:val="left" w:pos="90"/>
        </w:tabs>
        <w:ind w:right="-540"/>
        <w:rPr>
          <w:rFonts w:ascii="Arial" w:hAnsi="Arial" w:cs="Arial"/>
          <w:color w:val="538135" w:themeColor="accent6" w:themeShade="BF"/>
        </w:rPr>
      </w:pPr>
      <w:r>
        <w:rPr>
          <w:rFonts w:ascii="Arial" w:hAnsi="Arial" w:cs="Arial"/>
          <w:color w:val="538135" w:themeColor="accent6" w:themeShade="BF"/>
        </w:rPr>
        <w:t>The audit form must be completed and returned to the Chancery no later than 31 May of each year.</w:t>
      </w:r>
    </w:p>
    <w:p w14:paraId="2311217A" w14:textId="77777777" w:rsidR="006B5797" w:rsidRDefault="006B5797" w:rsidP="006B5797">
      <w:pPr>
        <w:pStyle w:val="ListParagraph"/>
        <w:numPr>
          <w:ilvl w:val="0"/>
          <w:numId w:val="80"/>
        </w:numPr>
        <w:tabs>
          <w:tab w:val="left" w:pos="90"/>
        </w:tabs>
        <w:ind w:right="-540"/>
        <w:rPr>
          <w:rFonts w:ascii="Arial" w:hAnsi="Arial" w:cs="Arial"/>
          <w:color w:val="538135" w:themeColor="accent6" w:themeShade="BF"/>
        </w:rPr>
      </w:pPr>
      <w:r>
        <w:rPr>
          <w:rFonts w:ascii="Arial" w:hAnsi="Arial" w:cs="Arial"/>
          <w:color w:val="538135" w:themeColor="accent6" w:themeShade="BF"/>
        </w:rPr>
        <w:t xml:space="preserve">The audit form must reflect the number of employees and volunteers who have met all three components of Safe Environment compliance: completion of VIRTUS, background check, and completion of Policy Form. </w:t>
      </w:r>
    </w:p>
    <w:p w14:paraId="633DF832" w14:textId="77777777" w:rsidR="006B5797" w:rsidRDefault="006B5797" w:rsidP="006B5797">
      <w:pPr>
        <w:pStyle w:val="ListParagraph"/>
        <w:numPr>
          <w:ilvl w:val="0"/>
          <w:numId w:val="80"/>
        </w:numPr>
        <w:tabs>
          <w:tab w:val="left" w:pos="90"/>
        </w:tabs>
        <w:ind w:right="-540"/>
        <w:rPr>
          <w:rFonts w:ascii="Arial" w:hAnsi="Arial" w:cs="Arial"/>
          <w:color w:val="538135" w:themeColor="accent6" w:themeShade="BF"/>
        </w:rPr>
      </w:pPr>
      <w:r>
        <w:rPr>
          <w:rFonts w:ascii="Arial" w:hAnsi="Arial" w:cs="Arial"/>
          <w:color w:val="538135" w:themeColor="accent6" w:themeShade="BF"/>
        </w:rPr>
        <w:t xml:space="preserve">The audit form also will ask for the number of children who have completed the VIRTUS children’s awareness program, including the number of opt-outs on file. </w:t>
      </w:r>
    </w:p>
    <w:p w14:paraId="5B677CD1" w14:textId="77777777" w:rsidR="006B5797" w:rsidRDefault="006B5797" w:rsidP="006B5797">
      <w:pPr>
        <w:tabs>
          <w:tab w:val="left" w:pos="90"/>
        </w:tabs>
        <w:ind w:left="90" w:right="-540"/>
        <w:rPr>
          <w:rFonts w:ascii="Arial" w:hAnsi="Arial" w:cs="Arial"/>
          <w:color w:val="538135" w:themeColor="accent6" w:themeShade="BF"/>
        </w:rPr>
      </w:pPr>
    </w:p>
    <w:p w14:paraId="2C2C31EC" w14:textId="77777777" w:rsidR="006B5797" w:rsidRDefault="006B5797" w:rsidP="006B5797">
      <w:pPr>
        <w:tabs>
          <w:tab w:val="left" w:pos="90"/>
        </w:tabs>
        <w:ind w:left="90" w:right="-540"/>
        <w:rPr>
          <w:rFonts w:ascii="Arial" w:hAnsi="Arial" w:cs="Arial"/>
          <w:color w:val="538135" w:themeColor="accent6" w:themeShade="BF"/>
        </w:rPr>
      </w:pPr>
      <w:r>
        <w:rPr>
          <w:rFonts w:ascii="Arial" w:hAnsi="Arial" w:cs="Arial"/>
          <w:color w:val="538135" w:themeColor="accent6" w:themeShade="BF"/>
        </w:rPr>
        <w:t>In addition, auditors may visit your location (</w:t>
      </w:r>
      <w:proofErr w:type="gramStart"/>
      <w:r>
        <w:rPr>
          <w:rFonts w:ascii="Arial" w:hAnsi="Arial" w:cs="Arial"/>
          <w:color w:val="538135" w:themeColor="accent6" w:themeShade="BF"/>
        </w:rPr>
        <w:t>it’s</w:t>
      </w:r>
      <w:proofErr w:type="gramEnd"/>
      <w:r>
        <w:rPr>
          <w:rFonts w:ascii="Arial" w:hAnsi="Arial" w:cs="Arial"/>
          <w:color w:val="538135" w:themeColor="accent6" w:themeShade="BF"/>
        </w:rPr>
        <w:t xml:space="preserve"> random and up to them) and ask you for the following:</w:t>
      </w:r>
    </w:p>
    <w:p w14:paraId="3683F5F7" w14:textId="77777777" w:rsidR="006B5797" w:rsidRDefault="006B5797" w:rsidP="006B5797">
      <w:pPr>
        <w:tabs>
          <w:tab w:val="left" w:pos="90"/>
        </w:tabs>
        <w:ind w:right="-540"/>
        <w:rPr>
          <w:rFonts w:ascii="Arial" w:hAnsi="Arial" w:cs="Arial"/>
          <w:color w:val="538135" w:themeColor="accent6" w:themeShade="BF"/>
        </w:rPr>
      </w:pPr>
      <w:r>
        <w:rPr>
          <w:rFonts w:ascii="Arial" w:hAnsi="Arial" w:cs="Arial"/>
          <w:color w:val="538135" w:themeColor="accent6" w:themeShade="BF"/>
        </w:rPr>
        <w:lastRenderedPageBreak/>
        <w:t xml:space="preserve">Prove Safe Environment compliance by </w:t>
      </w:r>
      <w:proofErr w:type="gramStart"/>
      <w:r>
        <w:rPr>
          <w:rFonts w:ascii="Arial" w:hAnsi="Arial" w:cs="Arial"/>
          <w:color w:val="538135" w:themeColor="accent6" w:themeShade="BF"/>
        </w:rPr>
        <w:t>opening up</w:t>
      </w:r>
      <w:proofErr w:type="gramEnd"/>
      <w:r>
        <w:rPr>
          <w:rFonts w:ascii="Arial" w:hAnsi="Arial" w:cs="Arial"/>
          <w:color w:val="538135" w:themeColor="accent6" w:themeShade="BF"/>
        </w:rPr>
        <w:t xml:space="preserve"> your physical files and showing that they match what is in your </w:t>
      </w:r>
      <w:proofErr w:type="spellStart"/>
      <w:r>
        <w:rPr>
          <w:rFonts w:ascii="Arial" w:hAnsi="Arial" w:cs="Arial"/>
          <w:color w:val="538135" w:themeColor="accent6" w:themeShade="BF"/>
        </w:rPr>
        <w:t>ParishSoft</w:t>
      </w:r>
      <w:proofErr w:type="spellEnd"/>
      <w:r>
        <w:rPr>
          <w:rFonts w:ascii="Arial" w:hAnsi="Arial" w:cs="Arial"/>
          <w:color w:val="538135" w:themeColor="accent6" w:themeShade="BF"/>
        </w:rPr>
        <w:t xml:space="preserve"> Safe Environment Program Manager queue.</w:t>
      </w:r>
    </w:p>
    <w:p w14:paraId="7F7FC64A" w14:textId="77777777" w:rsidR="006B5797" w:rsidRDefault="006B5797" w:rsidP="006B5797">
      <w:pPr>
        <w:pStyle w:val="ListParagraph"/>
        <w:numPr>
          <w:ilvl w:val="0"/>
          <w:numId w:val="81"/>
        </w:numPr>
        <w:tabs>
          <w:tab w:val="left" w:pos="90"/>
        </w:tabs>
        <w:ind w:right="-540"/>
        <w:rPr>
          <w:rFonts w:ascii="Arial" w:hAnsi="Arial" w:cs="Arial"/>
          <w:color w:val="538135" w:themeColor="accent6" w:themeShade="BF"/>
        </w:rPr>
      </w:pPr>
      <w:r>
        <w:rPr>
          <w:rFonts w:ascii="Arial" w:hAnsi="Arial" w:cs="Arial"/>
          <w:color w:val="538135" w:themeColor="accent6" w:themeShade="BF"/>
        </w:rPr>
        <w:t>Explain the Safe Environment process for our Diocese and what all it entails.</w:t>
      </w:r>
    </w:p>
    <w:p w14:paraId="63E7029C" w14:textId="77777777" w:rsidR="006B5797" w:rsidRDefault="006B5797" w:rsidP="006B5797">
      <w:pPr>
        <w:pStyle w:val="ListParagraph"/>
        <w:numPr>
          <w:ilvl w:val="0"/>
          <w:numId w:val="81"/>
        </w:numPr>
        <w:tabs>
          <w:tab w:val="left" w:pos="90"/>
        </w:tabs>
        <w:ind w:right="-540"/>
        <w:rPr>
          <w:rFonts w:ascii="Arial" w:hAnsi="Arial" w:cs="Arial"/>
          <w:color w:val="538135" w:themeColor="accent6" w:themeShade="BF"/>
        </w:rPr>
      </w:pPr>
      <w:r>
        <w:rPr>
          <w:rFonts w:ascii="Arial" w:hAnsi="Arial" w:cs="Arial"/>
          <w:color w:val="538135" w:themeColor="accent6" w:themeShade="BF"/>
        </w:rPr>
        <w:t>Explain what you do when you receive a complaint of sex abuse.</w:t>
      </w:r>
    </w:p>
    <w:p w14:paraId="305C1315" w14:textId="77777777" w:rsidR="006B5797" w:rsidRDefault="006B5797" w:rsidP="006B5797">
      <w:pPr>
        <w:pStyle w:val="ListParagraph"/>
        <w:numPr>
          <w:ilvl w:val="0"/>
          <w:numId w:val="81"/>
        </w:numPr>
        <w:tabs>
          <w:tab w:val="left" w:pos="90"/>
        </w:tabs>
        <w:ind w:right="-540"/>
        <w:rPr>
          <w:rFonts w:ascii="Arial" w:hAnsi="Arial" w:cs="Arial"/>
          <w:color w:val="538135" w:themeColor="accent6" w:themeShade="BF"/>
        </w:rPr>
      </w:pPr>
      <w:r>
        <w:rPr>
          <w:rFonts w:ascii="Arial" w:hAnsi="Arial" w:cs="Arial"/>
          <w:color w:val="538135" w:themeColor="accent6" w:themeShade="BF"/>
        </w:rPr>
        <w:t>Show your posters that display instructions for reporting abuse.</w:t>
      </w:r>
    </w:p>
    <w:p w14:paraId="5754E27F" w14:textId="77777777" w:rsidR="006B5797" w:rsidRDefault="006B5797" w:rsidP="006B5797">
      <w:pPr>
        <w:pStyle w:val="ListParagraph"/>
        <w:numPr>
          <w:ilvl w:val="0"/>
          <w:numId w:val="81"/>
        </w:numPr>
        <w:tabs>
          <w:tab w:val="left" w:pos="90"/>
        </w:tabs>
        <w:ind w:right="-540"/>
        <w:rPr>
          <w:rFonts w:ascii="Arial" w:hAnsi="Arial" w:cs="Arial"/>
          <w:color w:val="538135" w:themeColor="accent6" w:themeShade="BF"/>
        </w:rPr>
      </w:pPr>
      <w:r>
        <w:rPr>
          <w:rFonts w:ascii="Arial" w:hAnsi="Arial" w:cs="Arial"/>
          <w:color w:val="538135" w:themeColor="accent6" w:themeShade="BF"/>
        </w:rPr>
        <w:t xml:space="preserve">Show your parish bulletin that shows instructions for reporting abuse. </w:t>
      </w:r>
    </w:p>
    <w:p w14:paraId="6E82021E" w14:textId="77777777" w:rsidR="006B5797" w:rsidRDefault="006B5797" w:rsidP="006B5797">
      <w:pPr>
        <w:pStyle w:val="ListParagraph"/>
        <w:numPr>
          <w:ilvl w:val="0"/>
          <w:numId w:val="81"/>
        </w:numPr>
        <w:tabs>
          <w:tab w:val="left" w:pos="90"/>
        </w:tabs>
        <w:ind w:right="-540"/>
        <w:rPr>
          <w:rFonts w:ascii="Arial" w:hAnsi="Arial" w:cs="Arial"/>
          <w:color w:val="538135" w:themeColor="accent6" w:themeShade="BF"/>
        </w:rPr>
      </w:pPr>
      <w:r>
        <w:rPr>
          <w:rFonts w:ascii="Arial" w:hAnsi="Arial" w:cs="Arial"/>
          <w:color w:val="538135" w:themeColor="accent6" w:themeShade="BF"/>
        </w:rPr>
        <w:t>Explain the state of WV’s requirement for reporting abuse.</w:t>
      </w:r>
    </w:p>
    <w:p w14:paraId="0C982CE4" w14:textId="77777777" w:rsidR="006B5797" w:rsidRDefault="006B5797" w:rsidP="006B5797">
      <w:pPr>
        <w:tabs>
          <w:tab w:val="left" w:pos="90"/>
        </w:tabs>
        <w:ind w:left="90" w:right="-540"/>
        <w:rPr>
          <w:rFonts w:ascii="Arial" w:hAnsi="Arial" w:cs="Arial"/>
          <w:color w:val="538135" w:themeColor="accent6" w:themeShade="BF"/>
        </w:rPr>
      </w:pPr>
    </w:p>
    <w:p w14:paraId="44FEE133" w14:textId="77777777" w:rsidR="006B5797" w:rsidRDefault="006B5797" w:rsidP="006B5797">
      <w:pPr>
        <w:tabs>
          <w:tab w:val="left" w:pos="90"/>
        </w:tabs>
        <w:ind w:left="90" w:right="-540"/>
        <w:rPr>
          <w:rFonts w:ascii="Arial" w:hAnsi="Arial" w:cs="Arial"/>
          <w:color w:val="538135" w:themeColor="accent6" w:themeShade="BF"/>
        </w:rPr>
      </w:pPr>
      <w:r>
        <w:rPr>
          <w:rFonts w:ascii="Arial" w:hAnsi="Arial" w:cs="Arial"/>
          <w:color w:val="538135" w:themeColor="accent6" w:themeShade="BF"/>
        </w:rPr>
        <w:t xml:space="preserve">The auditors also may ask you to evaluate the Chancery and how we handle Safe Environment matters. Do you feel supported by the Chancery? Does the Chancery encourage you to notify civil authorities first and foremost? Does the Chancery cooperate with civil authorities to your knowledge? </w:t>
      </w:r>
      <w:proofErr w:type="spellStart"/>
      <w:r>
        <w:rPr>
          <w:rFonts w:ascii="Arial" w:hAnsi="Arial" w:cs="Arial"/>
          <w:color w:val="538135" w:themeColor="accent6" w:themeShade="BF"/>
        </w:rPr>
        <w:t>Etc</w:t>
      </w:r>
      <w:proofErr w:type="spellEnd"/>
      <w:r>
        <w:rPr>
          <w:rFonts w:ascii="Arial" w:hAnsi="Arial" w:cs="Arial"/>
          <w:color w:val="538135" w:themeColor="accent6" w:themeShade="BF"/>
        </w:rPr>
        <w:t xml:space="preserve"> … </w:t>
      </w:r>
    </w:p>
    <w:p w14:paraId="0112281D" w14:textId="77777777" w:rsidR="006B5797" w:rsidRDefault="006B5797" w:rsidP="006B5797">
      <w:pPr>
        <w:tabs>
          <w:tab w:val="left" w:pos="90"/>
        </w:tabs>
        <w:ind w:left="90" w:right="-540"/>
        <w:rPr>
          <w:rFonts w:ascii="Arial" w:hAnsi="Arial" w:cs="Arial"/>
          <w:color w:val="538135" w:themeColor="accent6" w:themeShade="BF"/>
        </w:rPr>
      </w:pPr>
      <w:r>
        <w:rPr>
          <w:rFonts w:ascii="Arial" w:hAnsi="Arial" w:cs="Arial"/>
          <w:color w:val="538135" w:themeColor="accent6" w:themeShade="BF"/>
        </w:rPr>
        <w:t xml:space="preserve">It is impossible to know what all an auditor would ask, but the above-referenced gives you an idea. </w:t>
      </w:r>
    </w:p>
    <w:p w14:paraId="3099980F" w14:textId="77777777" w:rsidR="006B5797" w:rsidRDefault="006B5797" w:rsidP="006B5797">
      <w:pPr>
        <w:tabs>
          <w:tab w:val="left" w:pos="90"/>
        </w:tabs>
        <w:ind w:left="90" w:right="-540"/>
        <w:rPr>
          <w:rFonts w:ascii="Arial" w:hAnsi="Arial" w:cs="Arial"/>
          <w:color w:val="538135" w:themeColor="accent6" w:themeShade="BF"/>
        </w:rPr>
      </w:pPr>
      <w:r>
        <w:rPr>
          <w:rFonts w:ascii="Arial" w:hAnsi="Arial" w:cs="Arial"/>
          <w:color w:val="538135" w:themeColor="accent6" w:themeShade="BF"/>
        </w:rPr>
        <w:t xml:space="preserve">Bottom line – simply tell the truth. </w:t>
      </w:r>
    </w:p>
    <w:p w14:paraId="0F6B41C8" w14:textId="77777777" w:rsidR="006B5797" w:rsidRDefault="006B5797" w:rsidP="006B5797">
      <w:pPr>
        <w:tabs>
          <w:tab w:val="left" w:pos="90"/>
        </w:tabs>
        <w:ind w:left="90" w:right="-540"/>
        <w:rPr>
          <w:rFonts w:ascii="Arial" w:hAnsi="Arial" w:cs="Arial"/>
          <w:b/>
          <w:color w:val="538135" w:themeColor="accent6" w:themeShade="BF"/>
        </w:rPr>
      </w:pPr>
    </w:p>
    <w:p w14:paraId="20C75BD4" w14:textId="77777777" w:rsidR="006B5797" w:rsidRDefault="006B5797" w:rsidP="006B5797">
      <w:pPr>
        <w:tabs>
          <w:tab w:val="left" w:pos="90"/>
        </w:tabs>
        <w:ind w:left="90" w:right="-540"/>
        <w:rPr>
          <w:rFonts w:ascii="Arial" w:hAnsi="Arial" w:cs="Arial"/>
          <w:b/>
          <w:color w:val="538135" w:themeColor="accent6" w:themeShade="BF"/>
        </w:rPr>
      </w:pPr>
      <w:proofErr w:type="gramStart"/>
      <w:r>
        <w:rPr>
          <w:rFonts w:ascii="Arial" w:hAnsi="Arial" w:cs="Arial"/>
          <w:b/>
          <w:color w:val="538135" w:themeColor="accent6" w:themeShade="BF"/>
        </w:rPr>
        <w:t>Last but not least</w:t>
      </w:r>
      <w:proofErr w:type="gramEnd"/>
      <w:r>
        <w:rPr>
          <w:rFonts w:ascii="Arial" w:hAnsi="Arial" w:cs="Arial"/>
          <w:b/>
          <w:color w:val="538135" w:themeColor="accent6" w:themeShade="BF"/>
        </w:rPr>
        <w:t xml:space="preserve">, you should be checking and using the Diocesan issued email for your parish or school. Check this email regularly. Safe Environment communications are always sent to “All Parishes” and “All Schools” and “All Priests” in the chancery’s list serve. The addresses in these groups are the official dwc.org email addresses issued to your parish/school by the Diocese. </w:t>
      </w:r>
    </w:p>
    <w:p w14:paraId="1B1A9EC2" w14:textId="77777777" w:rsidR="006B5797" w:rsidRDefault="006B5797" w:rsidP="006B5797">
      <w:pPr>
        <w:pStyle w:val="BasicParagraph"/>
        <w:spacing w:line="240" w:lineRule="auto"/>
        <w:rPr>
          <w:rFonts w:ascii="Arial" w:hAnsi="Arial" w:cs="Arial"/>
          <w:color w:val="538135" w:themeColor="accent6" w:themeShade="BF"/>
        </w:rPr>
      </w:pPr>
    </w:p>
    <w:p w14:paraId="6749464A" w14:textId="77777777" w:rsidR="005E10EB" w:rsidRPr="00BE1750" w:rsidRDefault="005E10EB" w:rsidP="008331DC">
      <w:pPr>
        <w:pStyle w:val="BasicParagraph"/>
        <w:spacing w:line="240" w:lineRule="auto"/>
        <w:rPr>
          <w:rFonts w:ascii="Arial" w:hAnsi="Arial" w:cs="Arial"/>
          <w:color w:val="538135" w:themeColor="accent6" w:themeShade="BF"/>
        </w:rPr>
      </w:pPr>
    </w:p>
    <w:p w14:paraId="011A63DC" w14:textId="77777777" w:rsidR="005E10EB" w:rsidRPr="00BE1750" w:rsidRDefault="000C0C26" w:rsidP="008331DC">
      <w:pPr>
        <w:pStyle w:val="BasicParagraph"/>
        <w:spacing w:line="240" w:lineRule="auto"/>
        <w:rPr>
          <w:rFonts w:ascii="Arial" w:hAnsi="Arial" w:cs="Arial"/>
          <w:color w:val="538135" w:themeColor="accent6" w:themeShade="BF"/>
        </w:rPr>
      </w:pPr>
      <w:r>
        <w:rPr>
          <w:noProof/>
          <w:position w:val="-1"/>
          <w:sz w:val="20"/>
        </w:rPr>
        <mc:AlternateContent>
          <mc:Choice Requires="wps">
            <w:drawing>
              <wp:inline distT="0" distB="0" distL="0" distR="0" wp14:anchorId="25D1EE6C" wp14:editId="01B46F7E">
                <wp:extent cx="6858000" cy="517139"/>
                <wp:effectExtent l="12700" t="12700" r="1270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7139"/>
                        </a:xfrm>
                        <a:prstGeom prst="rect">
                          <a:avLst/>
                        </a:prstGeom>
                        <a:solidFill>
                          <a:srgbClr val="C0C0C0"/>
                        </a:solidFill>
                        <a:ln w="25400">
                          <a:solidFill>
                            <a:srgbClr val="000000"/>
                          </a:solidFill>
                          <a:prstDash val="solid"/>
                          <a:miter lim="800000"/>
                          <a:headEnd/>
                          <a:tailEnd/>
                        </a:ln>
                      </wps:spPr>
                      <wps:txbx>
                        <w:txbxContent>
                          <w:p w14:paraId="69F86747" w14:textId="77777777" w:rsidR="00E1356C" w:rsidRPr="000C0C26" w:rsidRDefault="00E1356C" w:rsidP="000C0C26">
                            <w:pPr>
                              <w:spacing w:before="107" w:line="254" w:lineRule="auto"/>
                              <w:ind w:left="707" w:right="326" w:hanging="208"/>
                              <w:jc w:val="center"/>
                              <w:rPr>
                                <w:rFonts w:ascii="Arial" w:hAnsi="Arial" w:cs="Arial"/>
                                <w:b/>
                                <w:bCs/>
                              </w:rPr>
                            </w:pPr>
                            <w:r w:rsidRPr="000C0C26">
                              <w:rPr>
                                <w:rFonts w:ascii="Arial" w:hAnsi="Arial" w:cs="Arial"/>
                                <w:b/>
                                <w:bCs/>
                                <w:w w:val="85"/>
                              </w:rPr>
                              <w:t>REMINDER:</w:t>
                            </w:r>
                            <w:r w:rsidRPr="000C0C26">
                              <w:rPr>
                                <w:rFonts w:ascii="Arial" w:hAnsi="Arial" w:cs="Arial"/>
                                <w:b/>
                                <w:bCs/>
                                <w:spacing w:val="-33"/>
                                <w:w w:val="85"/>
                              </w:rPr>
                              <w:t xml:space="preserve"> </w:t>
                            </w:r>
                            <w:r w:rsidRPr="000C0C26">
                              <w:rPr>
                                <w:rFonts w:ascii="Arial" w:hAnsi="Arial" w:cs="Arial"/>
                                <w:b/>
                                <w:bCs/>
                                <w:w w:val="85"/>
                              </w:rPr>
                              <w:t>ALL</w:t>
                            </w:r>
                            <w:r w:rsidRPr="000C0C26">
                              <w:rPr>
                                <w:rFonts w:ascii="Arial" w:hAnsi="Arial" w:cs="Arial"/>
                                <w:b/>
                                <w:bCs/>
                                <w:spacing w:val="-33"/>
                                <w:w w:val="85"/>
                              </w:rPr>
                              <w:t xml:space="preserve"> </w:t>
                            </w:r>
                            <w:r w:rsidRPr="000C0C26">
                              <w:rPr>
                                <w:rFonts w:ascii="Arial" w:hAnsi="Arial" w:cs="Arial"/>
                                <w:b/>
                                <w:bCs/>
                                <w:w w:val="85"/>
                              </w:rPr>
                              <w:t>ALLEGATIONS</w:t>
                            </w:r>
                            <w:r w:rsidRPr="000C0C26">
                              <w:rPr>
                                <w:rFonts w:ascii="Arial" w:hAnsi="Arial" w:cs="Arial"/>
                                <w:b/>
                                <w:bCs/>
                                <w:spacing w:val="-33"/>
                                <w:w w:val="85"/>
                              </w:rPr>
                              <w:t xml:space="preserve"> </w:t>
                            </w:r>
                            <w:r w:rsidRPr="000C0C26">
                              <w:rPr>
                                <w:rFonts w:ascii="Arial" w:hAnsi="Arial" w:cs="Arial"/>
                                <w:b/>
                                <w:bCs/>
                                <w:w w:val="85"/>
                              </w:rPr>
                              <w:t>OF</w:t>
                            </w:r>
                            <w:r w:rsidRPr="000C0C26">
                              <w:rPr>
                                <w:rFonts w:ascii="Arial" w:hAnsi="Arial" w:cs="Arial"/>
                                <w:b/>
                                <w:bCs/>
                                <w:spacing w:val="-33"/>
                                <w:w w:val="85"/>
                              </w:rPr>
                              <w:t xml:space="preserve"> </w:t>
                            </w:r>
                            <w:r w:rsidRPr="000C0C26">
                              <w:rPr>
                                <w:rFonts w:ascii="Arial" w:hAnsi="Arial" w:cs="Arial"/>
                                <w:b/>
                                <w:bCs/>
                                <w:w w:val="85"/>
                              </w:rPr>
                              <w:t>ABUSE</w:t>
                            </w:r>
                            <w:r w:rsidRPr="000C0C26">
                              <w:rPr>
                                <w:rFonts w:ascii="Arial" w:hAnsi="Arial" w:cs="Arial"/>
                                <w:b/>
                                <w:bCs/>
                                <w:spacing w:val="-33"/>
                                <w:w w:val="85"/>
                              </w:rPr>
                              <w:t xml:space="preserve"> </w:t>
                            </w:r>
                            <w:r w:rsidRPr="000C0C26">
                              <w:rPr>
                                <w:rFonts w:ascii="Arial" w:hAnsi="Arial" w:cs="Arial"/>
                                <w:b/>
                                <w:bCs/>
                                <w:w w:val="85"/>
                              </w:rPr>
                              <w:t>OR</w:t>
                            </w:r>
                            <w:r w:rsidRPr="000C0C26">
                              <w:rPr>
                                <w:rFonts w:ascii="Arial" w:hAnsi="Arial" w:cs="Arial"/>
                                <w:b/>
                                <w:bCs/>
                                <w:spacing w:val="-33"/>
                                <w:w w:val="85"/>
                              </w:rPr>
                              <w:t xml:space="preserve"> </w:t>
                            </w:r>
                            <w:r w:rsidRPr="000C0C26">
                              <w:rPr>
                                <w:rFonts w:ascii="Arial" w:hAnsi="Arial" w:cs="Arial"/>
                                <w:b/>
                                <w:bCs/>
                                <w:w w:val="85"/>
                              </w:rPr>
                              <w:t>NEGLECT</w:t>
                            </w:r>
                            <w:r w:rsidRPr="000C0C26">
                              <w:rPr>
                                <w:rFonts w:ascii="Arial" w:hAnsi="Arial" w:cs="Arial"/>
                                <w:b/>
                                <w:bCs/>
                                <w:spacing w:val="-33"/>
                                <w:w w:val="85"/>
                              </w:rPr>
                              <w:t xml:space="preserve"> </w:t>
                            </w:r>
                            <w:r w:rsidRPr="000C0C26">
                              <w:rPr>
                                <w:rFonts w:ascii="Arial" w:hAnsi="Arial" w:cs="Arial"/>
                                <w:b/>
                                <w:bCs/>
                                <w:w w:val="85"/>
                              </w:rPr>
                              <w:t>MADE</w:t>
                            </w:r>
                            <w:r w:rsidRPr="000C0C26">
                              <w:rPr>
                                <w:rFonts w:ascii="Arial" w:hAnsi="Arial" w:cs="Arial"/>
                                <w:b/>
                                <w:bCs/>
                                <w:spacing w:val="-33"/>
                                <w:w w:val="85"/>
                              </w:rPr>
                              <w:t xml:space="preserve"> </w:t>
                            </w:r>
                            <w:r w:rsidRPr="000C0C26">
                              <w:rPr>
                                <w:rFonts w:ascii="Arial" w:hAnsi="Arial" w:cs="Arial"/>
                                <w:b/>
                                <w:bCs/>
                                <w:w w:val="85"/>
                              </w:rPr>
                              <w:t>AGAINST</w:t>
                            </w:r>
                            <w:r w:rsidRPr="000C0C26">
                              <w:rPr>
                                <w:rFonts w:ascii="Arial" w:hAnsi="Arial" w:cs="Arial"/>
                                <w:b/>
                                <w:bCs/>
                                <w:spacing w:val="-33"/>
                                <w:w w:val="85"/>
                              </w:rPr>
                              <w:t xml:space="preserve"> </w:t>
                            </w:r>
                            <w:r w:rsidRPr="000C0C26">
                              <w:rPr>
                                <w:rFonts w:ascii="Arial" w:hAnsi="Arial" w:cs="Arial"/>
                                <w:b/>
                                <w:bCs/>
                                <w:w w:val="85"/>
                              </w:rPr>
                              <w:t>A</w:t>
                            </w:r>
                            <w:r w:rsidRPr="000C0C26">
                              <w:rPr>
                                <w:rFonts w:ascii="Arial" w:hAnsi="Arial" w:cs="Arial"/>
                                <w:b/>
                                <w:bCs/>
                                <w:spacing w:val="-33"/>
                                <w:w w:val="85"/>
                              </w:rPr>
                              <w:t xml:space="preserve"> </w:t>
                            </w:r>
                            <w:r w:rsidRPr="000C0C26">
                              <w:rPr>
                                <w:rFonts w:ascii="Arial" w:hAnsi="Arial" w:cs="Arial"/>
                                <w:b/>
                                <w:bCs/>
                                <w:w w:val="85"/>
                              </w:rPr>
                              <w:t>DIOCESE</w:t>
                            </w:r>
                            <w:r w:rsidRPr="000C0C26">
                              <w:rPr>
                                <w:rFonts w:ascii="Arial" w:hAnsi="Arial" w:cs="Arial"/>
                                <w:b/>
                                <w:bCs/>
                                <w:spacing w:val="-33"/>
                                <w:w w:val="85"/>
                              </w:rPr>
                              <w:t xml:space="preserve"> </w:t>
                            </w:r>
                            <w:r w:rsidRPr="000C0C26">
                              <w:rPr>
                                <w:rFonts w:ascii="Arial" w:hAnsi="Arial" w:cs="Arial"/>
                                <w:b/>
                                <w:bCs/>
                                <w:w w:val="85"/>
                              </w:rPr>
                              <w:t>EMPLOYEE</w:t>
                            </w:r>
                            <w:r w:rsidRPr="000C0C26">
                              <w:rPr>
                                <w:rFonts w:ascii="Arial" w:hAnsi="Arial" w:cs="Arial"/>
                                <w:b/>
                                <w:bCs/>
                                <w:spacing w:val="-33"/>
                                <w:w w:val="85"/>
                              </w:rPr>
                              <w:t xml:space="preserve"> </w:t>
                            </w:r>
                            <w:r w:rsidRPr="000C0C26">
                              <w:rPr>
                                <w:rFonts w:ascii="Arial" w:hAnsi="Arial" w:cs="Arial"/>
                                <w:b/>
                                <w:bCs/>
                                <w:w w:val="85"/>
                              </w:rPr>
                              <w:t xml:space="preserve">MUST </w:t>
                            </w:r>
                            <w:r w:rsidRPr="000C0C26">
                              <w:rPr>
                                <w:rFonts w:ascii="Arial" w:hAnsi="Arial" w:cs="Arial"/>
                                <w:b/>
                                <w:bCs/>
                                <w:w w:val="95"/>
                              </w:rPr>
                              <w:t>BE</w:t>
                            </w:r>
                            <w:r w:rsidRPr="000C0C26">
                              <w:rPr>
                                <w:rFonts w:ascii="Arial" w:hAnsi="Arial" w:cs="Arial"/>
                                <w:b/>
                                <w:bCs/>
                                <w:spacing w:val="-23"/>
                                <w:w w:val="95"/>
                              </w:rPr>
                              <w:t xml:space="preserve"> </w:t>
                            </w:r>
                            <w:r w:rsidRPr="000C0C26">
                              <w:rPr>
                                <w:rFonts w:ascii="Arial" w:hAnsi="Arial" w:cs="Arial"/>
                                <w:b/>
                                <w:bCs/>
                                <w:w w:val="95"/>
                              </w:rPr>
                              <w:t>REPORTED</w:t>
                            </w:r>
                            <w:r w:rsidRPr="000C0C26">
                              <w:rPr>
                                <w:rFonts w:ascii="Arial" w:hAnsi="Arial" w:cs="Arial"/>
                                <w:b/>
                                <w:bCs/>
                                <w:spacing w:val="-23"/>
                                <w:w w:val="95"/>
                              </w:rPr>
                              <w:t xml:space="preserve"> </w:t>
                            </w:r>
                            <w:r w:rsidRPr="000C0C26">
                              <w:rPr>
                                <w:rFonts w:ascii="Arial" w:hAnsi="Arial" w:cs="Arial"/>
                                <w:b/>
                                <w:bCs/>
                                <w:w w:val="95"/>
                              </w:rPr>
                              <w:t>TO</w:t>
                            </w:r>
                            <w:r w:rsidRPr="000C0C26">
                              <w:rPr>
                                <w:rFonts w:ascii="Arial" w:hAnsi="Arial" w:cs="Arial"/>
                                <w:b/>
                                <w:bCs/>
                                <w:spacing w:val="-23"/>
                                <w:w w:val="95"/>
                              </w:rPr>
                              <w:t xml:space="preserve"> </w:t>
                            </w:r>
                            <w:r w:rsidRPr="000C0C26">
                              <w:rPr>
                                <w:rFonts w:ascii="Arial" w:hAnsi="Arial" w:cs="Arial"/>
                                <w:b/>
                                <w:bCs/>
                                <w:w w:val="95"/>
                              </w:rPr>
                              <w:t>THE DWC DIRECTOR OF SAFE ENVIRONMENT.</w:t>
                            </w:r>
                          </w:p>
                        </w:txbxContent>
                      </wps:txbx>
                      <wps:bodyPr rot="0" vert="horz" wrap="square" lIns="0" tIns="0" rIns="0" bIns="0" anchor="t" anchorCtr="0" upright="1">
                        <a:noAutofit/>
                      </wps:bodyPr>
                    </wps:wsp>
                  </a:graphicData>
                </a:graphic>
              </wp:inline>
            </w:drawing>
          </mc:Choice>
          <mc:Fallback>
            <w:pict>
              <v:shapetype w14:anchorId="25D1EE6C" id="_x0000_t202" coordsize="21600,21600" o:spt="202" path="m,l,21600r21600,l21600,xe">
                <v:stroke joinstyle="miter"/>
                <v:path gradientshapeok="t" o:connecttype="rect"/>
              </v:shapetype>
              <v:shape id="Text Box 2" o:spid="_x0000_s1026" type="#_x0000_t202" style="width:540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" fillcolor="silver" strokeweight="2pt">
                <v:textbox inset="0,0,0,0">
                  <w:txbxContent>
                    <w:p w14:paraId="69F86747" w14:textId="77777777" w:rsidR="00E1356C" w:rsidRPr="000C0C26" w:rsidRDefault="00E1356C" w:rsidP="000C0C26">
                      <w:pPr>
                        <w:spacing w:before="107" w:line="254" w:lineRule="auto"/>
                        <w:ind w:left="707" w:right="326" w:hanging="208"/>
                        <w:jc w:val="center"/>
                        <w:rPr>
                          <w:rFonts w:ascii="Arial" w:hAnsi="Arial" w:cs="Arial"/>
                          <w:b/>
                          <w:bCs/>
                        </w:rPr>
                      </w:pPr>
                      <w:r w:rsidRPr="000C0C26">
                        <w:rPr>
                          <w:rFonts w:ascii="Arial" w:hAnsi="Arial" w:cs="Arial"/>
                          <w:b/>
                          <w:bCs/>
                          <w:w w:val="85"/>
                        </w:rPr>
                        <w:t>REMINDER:</w:t>
                      </w:r>
                      <w:r w:rsidRPr="000C0C26">
                        <w:rPr>
                          <w:rFonts w:ascii="Arial" w:hAnsi="Arial" w:cs="Arial"/>
                          <w:b/>
                          <w:bCs/>
                          <w:spacing w:val="-33"/>
                          <w:w w:val="85"/>
                        </w:rPr>
                        <w:t xml:space="preserve"> </w:t>
                      </w:r>
                      <w:r w:rsidRPr="000C0C26">
                        <w:rPr>
                          <w:rFonts w:ascii="Arial" w:hAnsi="Arial" w:cs="Arial"/>
                          <w:b/>
                          <w:bCs/>
                          <w:w w:val="85"/>
                        </w:rPr>
                        <w:t>ALL</w:t>
                      </w:r>
                      <w:r w:rsidRPr="000C0C26">
                        <w:rPr>
                          <w:rFonts w:ascii="Arial" w:hAnsi="Arial" w:cs="Arial"/>
                          <w:b/>
                          <w:bCs/>
                          <w:spacing w:val="-33"/>
                          <w:w w:val="85"/>
                        </w:rPr>
                        <w:t xml:space="preserve"> </w:t>
                      </w:r>
                      <w:r w:rsidRPr="000C0C26">
                        <w:rPr>
                          <w:rFonts w:ascii="Arial" w:hAnsi="Arial" w:cs="Arial"/>
                          <w:b/>
                          <w:bCs/>
                          <w:w w:val="85"/>
                        </w:rPr>
                        <w:t>ALLEGATIONS</w:t>
                      </w:r>
                      <w:r w:rsidRPr="000C0C26">
                        <w:rPr>
                          <w:rFonts w:ascii="Arial" w:hAnsi="Arial" w:cs="Arial"/>
                          <w:b/>
                          <w:bCs/>
                          <w:spacing w:val="-33"/>
                          <w:w w:val="85"/>
                        </w:rPr>
                        <w:t xml:space="preserve"> </w:t>
                      </w:r>
                      <w:r w:rsidRPr="000C0C26">
                        <w:rPr>
                          <w:rFonts w:ascii="Arial" w:hAnsi="Arial" w:cs="Arial"/>
                          <w:b/>
                          <w:bCs/>
                          <w:w w:val="85"/>
                        </w:rPr>
                        <w:t>OF</w:t>
                      </w:r>
                      <w:r w:rsidRPr="000C0C26">
                        <w:rPr>
                          <w:rFonts w:ascii="Arial" w:hAnsi="Arial" w:cs="Arial"/>
                          <w:b/>
                          <w:bCs/>
                          <w:spacing w:val="-33"/>
                          <w:w w:val="85"/>
                        </w:rPr>
                        <w:t xml:space="preserve"> </w:t>
                      </w:r>
                      <w:r w:rsidRPr="000C0C26">
                        <w:rPr>
                          <w:rFonts w:ascii="Arial" w:hAnsi="Arial" w:cs="Arial"/>
                          <w:b/>
                          <w:bCs/>
                          <w:w w:val="85"/>
                        </w:rPr>
                        <w:t>ABUSE</w:t>
                      </w:r>
                      <w:r w:rsidRPr="000C0C26">
                        <w:rPr>
                          <w:rFonts w:ascii="Arial" w:hAnsi="Arial" w:cs="Arial"/>
                          <w:b/>
                          <w:bCs/>
                          <w:spacing w:val="-33"/>
                          <w:w w:val="85"/>
                        </w:rPr>
                        <w:t xml:space="preserve"> </w:t>
                      </w:r>
                      <w:r w:rsidRPr="000C0C26">
                        <w:rPr>
                          <w:rFonts w:ascii="Arial" w:hAnsi="Arial" w:cs="Arial"/>
                          <w:b/>
                          <w:bCs/>
                          <w:w w:val="85"/>
                        </w:rPr>
                        <w:t>OR</w:t>
                      </w:r>
                      <w:r w:rsidRPr="000C0C26">
                        <w:rPr>
                          <w:rFonts w:ascii="Arial" w:hAnsi="Arial" w:cs="Arial"/>
                          <w:b/>
                          <w:bCs/>
                          <w:spacing w:val="-33"/>
                          <w:w w:val="85"/>
                        </w:rPr>
                        <w:t xml:space="preserve"> </w:t>
                      </w:r>
                      <w:r w:rsidRPr="000C0C26">
                        <w:rPr>
                          <w:rFonts w:ascii="Arial" w:hAnsi="Arial" w:cs="Arial"/>
                          <w:b/>
                          <w:bCs/>
                          <w:w w:val="85"/>
                        </w:rPr>
                        <w:t>NEGLECT</w:t>
                      </w:r>
                      <w:r w:rsidRPr="000C0C26">
                        <w:rPr>
                          <w:rFonts w:ascii="Arial" w:hAnsi="Arial" w:cs="Arial"/>
                          <w:b/>
                          <w:bCs/>
                          <w:spacing w:val="-33"/>
                          <w:w w:val="85"/>
                        </w:rPr>
                        <w:t xml:space="preserve"> </w:t>
                      </w:r>
                      <w:r w:rsidRPr="000C0C26">
                        <w:rPr>
                          <w:rFonts w:ascii="Arial" w:hAnsi="Arial" w:cs="Arial"/>
                          <w:b/>
                          <w:bCs/>
                          <w:w w:val="85"/>
                        </w:rPr>
                        <w:t>MADE</w:t>
                      </w:r>
                      <w:r w:rsidRPr="000C0C26">
                        <w:rPr>
                          <w:rFonts w:ascii="Arial" w:hAnsi="Arial" w:cs="Arial"/>
                          <w:b/>
                          <w:bCs/>
                          <w:spacing w:val="-33"/>
                          <w:w w:val="85"/>
                        </w:rPr>
                        <w:t xml:space="preserve"> </w:t>
                      </w:r>
                      <w:r w:rsidRPr="000C0C26">
                        <w:rPr>
                          <w:rFonts w:ascii="Arial" w:hAnsi="Arial" w:cs="Arial"/>
                          <w:b/>
                          <w:bCs/>
                          <w:w w:val="85"/>
                        </w:rPr>
                        <w:t>AGAINST</w:t>
                      </w:r>
                      <w:r w:rsidRPr="000C0C26">
                        <w:rPr>
                          <w:rFonts w:ascii="Arial" w:hAnsi="Arial" w:cs="Arial"/>
                          <w:b/>
                          <w:bCs/>
                          <w:spacing w:val="-33"/>
                          <w:w w:val="85"/>
                        </w:rPr>
                        <w:t xml:space="preserve"> </w:t>
                      </w:r>
                      <w:r w:rsidRPr="000C0C26">
                        <w:rPr>
                          <w:rFonts w:ascii="Arial" w:hAnsi="Arial" w:cs="Arial"/>
                          <w:b/>
                          <w:bCs/>
                          <w:w w:val="85"/>
                        </w:rPr>
                        <w:t>A</w:t>
                      </w:r>
                      <w:r w:rsidRPr="000C0C26">
                        <w:rPr>
                          <w:rFonts w:ascii="Arial" w:hAnsi="Arial" w:cs="Arial"/>
                          <w:b/>
                          <w:bCs/>
                          <w:spacing w:val="-33"/>
                          <w:w w:val="85"/>
                        </w:rPr>
                        <w:t xml:space="preserve"> </w:t>
                      </w:r>
                      <w:r w:rsidRPr="000C0C26">
                        <w:rPr>
                          <w:rFonts w:ascii="Arial" w:hAnsi="Arial" w:cs="Arial"/>
                          <w:b/>
                          <w:bCs/>
                          <w:w w:val="85"/>
                        </w:rPr>
                        <w:t>DIOCESE</w:t>
                      </w:r>
                      <w:r w:rsidRPr="000C0C26">
                        <w:rPr>
                          <w:rFonts w:ascii="Arial" w:hAnsi="Arial" w:cs="Arial"/>
                          <w:b/>
                          <w:bCs/>
                          <w:spacing w:val="-33"/>
                          <w:w w:val="85"/>
                        </w:rPr>
                        <w:t xml:space="preserve"> </w:t>
                      </w:r>
                      <w:r w:rsidRPr="000C0C26">
                        <w:rPr>
                          <w:rFonts w:ascii="Arial" w:hAnsi="Arial" w:cs="Arial"/>
                          <w:b/>
                          <w:bCs/>
                          <w:w w:val="85"/>
                        </w:rPr>
                        <w:t>EMPLOYEE</w:t>
                      </w:r>
                      <w:r w:rsidRPr="000C0C26">
                        <w:rPr>
                          <w:rFonts w:ascii="Arial" w:hAnsi="Arial" w:cs="Arial"/>
                          <w:b/>
                          <w:bCs/>
                          <w:spacing w:val="-33"/>
                          <w:w w:val="85"/>
                        </w:rPr>
                        <w:t xml:space="preserve"> </w:t>
                      </w:r>
                      <w:r w:rsidRPr="000C0C26">
                        <w:rPr>
                          <w:rFonts w:ascii="Arial" w:hAnsi="Arial" w:cs="Arial"/>
                          <w:b/>
                          <w:bCs/>
                          <w:w w:val="85"/>
                        </w:rPr>
                        <w:t xml:space="preserve">MUST </w:t>
                      </w:r>
                      <w:r w:rsidRPr="000C0C26">
                        <w:rPr>
                          <w:rFonts w:ascii="Arial" w:hAnsi="Arial" w:cs="Arial"/>
                          <w:b/>
                          <w:bCs/>
                          <w:w w:val="95"/>
                        </w:rPr>
                        <w:t>BE</w:t>
                      </w:r>
                      <w:r w:rsidRPr="000C0C26">
                        <w:rPr>
                          <w:rFonts w:ascii="Arial" w:hAnsi="Arial" w:cs="Arial"/>
                          <w:b/>
                          <w:bCs/>
                          <w:spacing w:val="-23"/>
                          <w:w w:val="95"/>
                        </w:rPr>
                        <w:t xml:space="preserve"> </w:t>
                      </w:r>
                      <w:r w:rsidRPr="000C0C26">
                        <w:rPr>
                          <w:rFonts w:ascii="Arial" w:hAnsi="Arial" w:cs="Arial"/>
                          <w:b/>
                          <w:bCs/>
                          <w:w w:val="95"/>
                        </w:rPr>
                        <w:t>REPORTED</w:t>
                      </w:r>
                      <w:r w:rsidRPr="000C0C26">
                        <w:rPr>
                          <w:rFonts w:ascii="Arial" w:hAnsi="Arial" w:cs="Arial"/>
                          <w:b/>
                          <w:bCs/>
                          <w:spacing w:val="-23"/>
                          <w:w w:val="95"/>
                        </w:rPr>
                        <w:t xml:space="preserve"> </w:t>
                      </w:r>
                      <w:r w:rsidRPr="000C0C26">
                        <w:rPr>
                          <w:rFonts w:ascii="Arial" w:hAnsi="Arial" w:cs="Arial"/>
                          <w:b/>
                          <w:bCs/>
                          <w:w w:val="95"/>
                        </w:rPr>
                        <w:t>TO</w:t>
                      </w:r>
                      <w:r w:rsidRPr="000C0C26">
                        <w:rPr>
                          <w:rFonts w:ascii="Arial" w:hAnsi="Arial" w:cs="Arial"/>
                          <w:b/>
                          <w:bCs/>
                          <w:spacing w:val="-23"/>
                          <w:w w:val="95"/>
                        </w:rPr>
                        <w:t xml:space="preserve"> </w:t>
                      </w:r>
                      <w:r w:rsidRPr="000C0C26">
                        <w:rPr>
                          <w:rFonts w:ascii="Arial" w:hAnsi="Arial" w:cs="Arial"/>
                          <w:b/>
                          <w:bCs/>
                          <w:w w:val="95"/>
                        </w:rPr>
                        <w:t>THE DWC DIRECTOR OF SAFE ENVIRONMENT.</w:t>
                      </w:r>
                    </w:p>
                  </w:txbxContent>
                </v:textbox>
                <w10:anchorlock/>
              </v:shape>
            </w:pict>
          </mc:Fallback>
        </mc:AlternateContent>
      </w:r>
    </w:p>
    <w:p w14:paraId="6C7597FB" w14:textId="77777777" w:rsidR="005E10EB" w:rsidRPr="00BE1750" w:rsidRDefault="005E10EB" w:rsidP="008331DC">
      <w:pPr>
        <w:pStyle w:val="BasicParagraph"/>
        <w:spacing w:line="240" w:lineRule="auto"/>
        <w:rPr>
          <w:rFonts w:ascii="Arial" w:hAnsi="Arial" w:cs="Arial"/>
          <w:color w:val="538135" w:themeColor="accent6" w:themeShade="BF"/>
        </w:rPr>
      </w:pPr>
    </w:p>
    <w:p w14:paraId="765466B3" w14:textId="77777777" w:rsidR="005E10EB" w:rsidRPr="000C0C26" w:rsidRDefault="005E10EB" w:rsidP="008331DC">
      <w:pPr>
        <w:pStyle w:val="BasicParagraph"/>
        <w:spacing w:line="240" w:lineRule="auto"/>
        <w:rPr>
          <w:rFonts w:ascii="Arial" w:hAnsi="Arial" w:cs="Arial"/>
          <w:b/>
          <w:bCs/>
          <w:color w:val="538135" w:themeColor="accent6" w:themeShade="BF"/>
          <w:sz w:val="28"/>
          <w:szCs w:val="28"/>
        </w:rPr>
      </w:pPr>
      <w:r w:rsidRPr="000C0C26">
        <w:rPr>
          <w:rFonts w:ascii="Arial" w:hAnsi="Arial" w:cs="Arial"/>
          <w:b/>
          <w:bCs/>
          <w:color w:val="538135" w:themeColor="accent6" w:themeShade="BF"/>
          <w:sz w:val="28"/>
          <w:szCs w:val="28"/>
        </w:rPr>
        <w:t>17.</w:t>
      </w:r>
      <w:r w:rsidRPr="000C0C26">
        <w:rPr>
          <w:rFonts w:ascii="Arial" w:hAnsi="Arial" w:cs="Arial"/>
          <w:b/>
          <w:bCs/>
          <w:color w:val="538135" w:themeColor="accent6" w:themeShade="BF"/>
          <w:sz w:val="28"/>
          <w:szCs w:val="28"/>
        </w:rPr>
        <w:tab/>
        <w:t>TITLE IX</w:t>
      </w:r>
    </w:p>
    <w:p w14:paraId="1EF4E9C6"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This language is to be included in All School Handbooks</w:t>
      </w:r>
    </w:p>
    <w:p w14:paraId="34B91770" w14:textId="77777777" w:rsidR="005E10EB" w:rsidRPr="000C0C26" w:rsidRDefault="005E10EB" w:rsidP="008331DC">
      <w:pPr>
        <w:pStyle w:val="BasicParagraph"/>
        <w:spacing w:line="240" w:lineRule="auto"/>
        <w:rPr>
          <w:rFonts w:ascii="Arial" w:hAnsi="Arial" w:cs="Arial"/>
          <w:b/>
          <w:bCs/>
          <w:color w:val="538135" w:themeColor="accent6" w:themeShade="BF"/>
        </w:rPr>
      </w:pPr>
      <w:r w:rsidRPr="000C0C26">
        <w:rPr>
          <w:rFonts w:ascii="Arial" w:hAnsi="Arial" w:cs="Arial"/>
          <w:b/>
          <w:bCs/>
          <w:color w:val="538135" w:themeColor="accent6" w:themeShade="BF"/>
        </w:rPr>
        <w:t>Title IX Coordinator</w:t>
      </w:r>
    </w:p>
    <w:p w14:paraId="3BC4FA9B"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Diocese of Wheeling-Charleston Catholic Schools has a Title IX Coordinator. The Title IX Coordinator is responsible for coordinating compliance with Title IX of the Education Amendments of 1972 which prohibits sex discrimination including, but not limited to, sexual harassment, and sexual assault or violence that denies or limits a student’s ability to participate in or benefit from Diocese of Wheeling-Charleston Catholic Schools’ education programs, and activities.</w:t>
      </w:r>
    </w:p>
    <w:p w14:paraId="0ECEDAC3"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The Diocese of Wheeling-Charleston Catholic Schools does not discriminate </w:t>
      </w:r>
      <w:proofErr w:type="gramStart"/>
      <w:r w:rsidRPr="00BE1750">
        <w:rPr>
          <w:rFonts w:ascii="Arial" w:hAnsi="Arial" w:cs="Arial"/>
          <w:color w:val="538135" w:themeColor="accent6" w:themeShade="BF"/>
        </w:rPr>
        <w:t>on the basis of</w:t>
      </w:r>
      <w:proofErr w:type="gramEnd"/>
      <w:r w:rsidRPr="00BE1750">
        <w:rPr>
          <w:rFonts w:ascii="Arial" w:hAnsi="Arial" w:cs="Arial"/>
          <w:color w:val="538135" w:themeColor="accent6" w:themeShade="BF"/>
        </w:rPr>
        <w:t xml:space="preserve"> sex against students, and will respond to reported violations of Title IX promptly, and appropriately. </w:t>
      </w:r>
      <w:proofErr w:type="gramStart"/>
      <w:r w:rsidRPr="00BE1750">
        <w:rPr>
          <w:rFonts w:ascii="Arial" w:hAnsi="Arial" w:cs="Arial"/>
          <w:color w:val="538135" w:themeColor="accent6" w:themeShade="BF"/>
        </w:rPr>
        <w:t>In the event that</w:t>
      </w:r>
      <w:proofErr w:type="gramEnd"/>
      <w:r w:rsidRPr="00BE1750">
        <w:rPr>
          <w:rFonts w:ascii="Arial" w:hAnsi="Arial" w:cs="Arial"/>
          <w:color w:val="538135" w:themeColor="accent6" w:themeShade="BF"/>
        </w:rPr>
        <w:t xml:space="preserve"> an allegation includes behavior that is under review by law-enforcement authorities, the Diocese of Wheeling-Charleston Catholic Schools will assess the timing of any investigation or action it may take so that it does not compromise the criminal investigation.</w:t>
      </w:r>
    </w:p>
    <w:p w14:paraId="30AB2523"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If you have been sexually assaulted, you should immediately contact the local law-enforcement authority and seek medical attention. You may also contact the Diocese of Wheeling-Charleston</w:t>
      </w:r>
    </w:p>
    <w:p w14:paraId="30BC6F5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lastRenderedPageBreak/>
        <w:t xml:space="preserve"> </w:t>
      </w:r>
    </w:p>
    <w:p w14:paraId="4807CB86"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Catholic Schools Title IX Coordinator.</w:t>
      </w:r>
    </w:p>
    <w:p w14:paraId="6E179DA2" w14:textId="77777777" w:rsidR="005E10EB" w:rsidRPr="00BE1750" w:rsidRDefault="005E10EB" w:rsidP="008331DC">
      <w:pPr>
        <w:pStyle w:val="BasicParagraph"/>
        <w:spacing w:line="240" w:lineRule="auto"/>
        <w:rPr>
          <w:rFonts w:ascii="Arial" w:hAnsi="Arial" w:cs="Arial"/>
          <w:color w:val="538135" w:themeColor="accent6" w:themeShade="BF"/>
        </w:rPr>
      </w:pPr>
    </w:p>
    <w:p w14:paraId="1B073468"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For concerns or complaints of sex discrimination, sexual </w:t>
      </w:r>
      <w:proofErr w:type="gramStart"/>
      <w:r w:rsidRPr="00BE1750">
        <w:rPr>
          <w:rFonts w:ascii="Arial" w:hAnsi="Arial" w:cs="Arial"/>
          <w:color w:val="538135" w:themeColor="accent6" w:themeShade="BF"/>
        </w:rPr>
        <w:t>misconduct</w:t>
      </w:r>
      <w:proofErr w:type="gramEnd"/>
      <w:r w:rsidRPr="00BE1750">
        <w:rPr>
          <w:rFonts w:ascii="Arial" w:hAnsi="Arial" w:cs="Arial"/>
          <w:color w:val="538135" w:themeColor="accent6" w:themeShade="BF"/>
        </w:rPr>
        <w:t xml:space="preserve"> or other gender-based issues, you should contact, as soon as possible, the Diocese of Wheeling-Charleston Catholic Schools Title IX Coordinator, the DWC Chancellor. </w:t>
      </w:r>
      <w:proofErr w:type="gramStart"/>
      <w:r w:rsidRPr="00BE1750">
        <w:rPr>
          <w:rFonts w:ascii="Arial" w:hAnsi="Arial" w:cs="Arial"/>
          <w:color w:val="538135" w:themeColor="accent6" w:themeShade="BF"/>
        </w:rPr>
        <w:t>In the event that</w:t>
      </w:r>
      <w:proofErr w:type="gramEnd"/>
      <w:r w:rsidRPr="00BE1750">
        <w:rPr>
          <w:rFonts w:ascii="Arial" w:hAnsi="Arial" w:cs="Arial"/>
          <w:color w:val="538135" w:themeColor="accent6" w:themeShade="BF"/>
        </w:rPr>
        <w:t xml:space="preserve"> the Title IX Coordinator is unavailable, please contact the Assistant Title IX Coordinator, Director of Human Resources.</w:t>
      </w:r>
    </w:p>
    <w:p w14:paraId="7E724AA0" w14:textId="77777777" w:rsidR="005E10EB" w:rsidRPr="00BE1750" w:rsidRDefault="005E10EB" w:rsidP="008331DC">
      <w:pPr>
        <w:pStyle w:val="BasicParagraph"/>
        <w:spacing w:line="240" w:lineRule="auto"/>
        <w:rPr>
          <w:rFonts w:ascii="Arial" w:hAnsi="Arial" w:cs="Arial"/>
          <w:color w:val="538135" w:themeColor="accent6" w:themeShade="BF"/>
        </w:rPr>
      </w:pPr>
    </w:p>
    <w:p w14:paraId="01A5DBF5" w14:textId="77777777" w:rsidR="005E10EB" w:rsidRPr="00B96CDE" w:rsidRDefault="005E10EB" w:rsidP="008331DC">
      <w:pPr>
        <w:pStyle w:val="BasicParagraph"/>
        <w:spacing w:line="240" w:lineRule="auto"/>
        <w:rPr>
          <w:rFonts w:ascii="Arial" w:hAnsi="Arial" w:cs="Arial"/>
          <w:b/>
          <w:bCs/>
          <w:color w:val="538135" w:themeColor="accent6" w:themeShade="BF"/>
          <w:sz w:val="28"/>
          <w:szCs w:val="28"/>
        </w:rPr>
      </w:pPr>
      <w:r w:rsidRPr="00B96CDE">
        <w:rPr>
          <w:rFonts w:ascii="Arial" w:hAnsi="Arial" w:cs="Arial"/>
          <w:b/>
          <w:bCs/>
          <w:color w:val="538135" w:themeColor="accent6" w:themeShade="BF"/>
          <w:sz w:val="28"/>
          <w:szCs w:val="28"/>
        </w:rPr>
        <w:t>18.</w:t>
      </w:r>
      <w:r w:rsidRPr="00B96CDE">
        <w:rPr>
          <w:rFonts w:ascii="Arial" w:hAnsi="Arial" w:cs="Arial"/>
          <w:b/>
          <w:bCs/>
          <w:color w:val="538135" w:themeColor="accent6" w:themeShade="BF"/>
          <w:sz w:val="28"/>
          <w:szCs w:val="28"/>
        </w:rPr>
        <w:tab/>
        <w:t>Procedures for Reporting Incident to Department of Catholic Schools</w:t>
      </w:r>
    </w:p>
    <w:p w14:paraId="52F3F4FC" w14:textId="77777777" w:rsidR="005E10EB" w:rsidRPr="00BE1750" w:rsidRDefault="005E10EB" w:rsidP="005E0356">
      <w:pPr>
        <w:pStyle w:val="BasicParagraph"/>
        <w:numPr>
          <w:ilvl w:val="0"/>
          <w:numId w:val="67"/>
        </w:numPr>
        <w:spacing w:line="240" w:lineRule="auto"/>
        <w:rPr>
          <w:rFonts w:ascii="Arial" w:hAnsi="Arial" w:cs="Arial"/>
          <w:color w:val="538135" w:themeColor="accent6" w:themeShade="BF"/>
        </w:rPr>
      </w:pPr>
      <w:r w:rsidRPr="00BE1750">
        <w:rPr>
          <w:rFonts w:ascii="Arial" w:hAnsi="Arial" w:cs="Arial"/>
          <w:color w:val="538135" w:themeColor="accent6" w:themeShade="BF"/>
        </w:rPr>
        <w:t>Principal notifies School Pastor/President and Superintendent</w:t>
      </w:r>
    </w:p>
    <w:p w14:paraId="740A3D1D" w14:textId="77777777" w:rsidR="005E10EB" w:rsidRPr="00BE1750" w:rsidRDefault="005E10EB" w:rsidP="005E0356">
      <w:pPr>
        <w:pStyle w:val="BasicParagraph"/>
        <w:numPr>
          <w:ilvl w:val="0"/>
          <w:numId w:val="67"/>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In situations that would make media attention, immediately notify the Superintendent. If Superintendent is not available notify the </w:t>
      </w:r>
      <w:proofErr w:type="gramStart"/>
      <w:r w:rsidRPr="00BE1750">
        <w:rPr>
          <w:rFonts w:ascii="Arial" w:hAnsi="Arial" w:cs="Arial"/>
          <w:color w:val="538135" w:themeColor="accent6" w:themeShade="BF"/>
        </w:rPr>
        <w:t>Bishop’s</w:t>
      </w:r>
      <w:proofErr w:type="gramEnd"/>
      <w:r w:rsidRPr="00BE1750">
        <w:rPr>
          <w:rFonts w:ascii="Arial" w:hAnsi="Arial" w:cs="Arial"/>
          <w:color w:val="538135" w:themeColor="accent6" w:themeShade="BF"/>
        </w:rPr>
        <w:t xml:space="preserve"> office and Diocese Communications Office.</w:t>
      </w:r>
    </w:p>
    <w:p w14:paraId="47D77779" w14:textId="77777777" w:rsidR="00B96CDE" w:rsidRDefault="00B96CDE" w:rsidP="008331DC">
      <w:pPr>
        <w:pStyle w:val="BasicParagraph"/>
        <w:spacing w:line="240" w:lineRule="auto"/>
        <w:rPr>
          <w:rFonts w:ascii="Arial" w:hAnsi="Arial" w:cs="Arial"/>
          <w:color w:val="538135" w:themeColor="accent6" w:themeShade="BF"/>
        </w:rPr>
      </w:pPr>
    </w:p>
    <w:p w14:paraId="300F3333" w14:textId="77777777" w:rsidR="00B96CDE" w:rsidRPr="00BE1750" w:rsidRDefault="00B96CDE" w:rsidP="008331DC">
      <w:pPr>
        <w:pStyle w:val="BasicParagraph"/>
        <w:spacing w:line="240" w:lineRule="auto"/>
        <w:rPr>
          <w:rFonts w:ascii="Arial" w:hAnsi="Arial" w:cs="Arial"/>
          <w:color w:val="538135" w:themeColor="accent6" w:themeShade="BF"/>
        </w:rPr>
      </w:pPr>
    </w:p>
    <w:p w14:paraId="522C07FD" w14:textId="77777777" w:rsidR="005E10EB" w:rsidRPr="00B96CDE" w:rsidRDefault="005E10EB" w:rsidP="008331DC">
      <w:pPr>
        <w:pStyle w:val="BasicParagraph"/>
        <w:spacing w:line="240" w:lineRule="auto"/>
        <w:rPr>
          <w:rFonts w:ascii="Arial" w:hAnsi="Arial" w:cs="Arial"/>
          <w:b/>
          <w:bCs/>
          <w:color w:val="538135" w:themeColor="accent6" w:themeShade="BF"/>
          <w:sz w:val="28"/>
          <w:szCs w:val="28"/>
        </w:rPr>
      </w:pPr>
      <w:r w:rsidRPr="00B96CDE">
        <w:rPr>
          <w:rFonts w:ascii="Arial" w:hAnsi="Arial" w:cs="Arial"/>
          <w:b/>
          <w:bCs/>
          <w:color w:val="538135" w:themeColor="accent6" w:themeShade="BF"/>
          <w:sz w:val="28"/>
          <w:szCs w:val="28"/>
        </w:rPr>
        <w:t>19.</w:t>
      </w:r>
      <w:r w:rsidRPr="00B96CDE">
        <w:rPr>
          <w:rFonts w:ascii="Arial" w:hAnsi="Arial" w:cs="Arial"/>
          <w:b/>
          <w:bCs/>
          <w:color w:val="538135" w:themeColor="accent6" w:themeShade="BF"/>
          <w:sz w:val="28"/>
          <w:szCs w:val="28"/>
        </w:rPr>
        <w:tab/>
        <w:t>Examples of items (but not limited to) that must be reported:</w:t>
      </w:r>
    </w:p>
    <w:p w14:paraId="7E3B544A"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 xml:space="preserve">Anything </w:t>
      </w:r>
      <w:proofErr w:type="gramStart"/>
      <w:r w:rsidRPr="00BE1750">
        <w:rPr>
          <w:rFonts w:ascii="Arial" w:hAnsi="Arial" w:cs="Arial"/>
          <w:color w:val="538135" w:themeColor="accent6" w:themeShade="BF"/>
        </w:rPr>
        <w:t>News Worthy</w:t>
      </w:r>
      <w:proofErr w:type="gramEnd"/>
    </w:p>
    <w:p w14:paraId="451DA3DA"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Injury to Student, Staff, Other</w:t>
      </w:r>
    </w:p>
    <w:p w14:paraId="1D23BD89"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Accusations of inappropriate conduct between staff and, or students</w:t>
      </w:r>
    </w:p>
    <w:p w14:paraId="7F2AF45A"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Major Illness of Student, Staff, or Other</w:t>
      </w:r>
    </w:p>
    <w:p w14:paraId="2DED1AC1"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Death of a Student or Employee</w:t>
      </w:r>
    </w:p>
    <w:p w14:paraId="7C2833E7"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Missing Student</w:t>
      </w:r>
    </w:p>
    <w:p w14:paraId="2D5C244C"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Bomb Threat</w:t>
      </w:r>
    </w:p>
    <w:p w14:paraId="42E9495B"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Weapon on Campus</w:t>
      </w:r>
    </w:p>
    <w:p w14:paraId="0AB0086C"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Gas Leak, Power Outage, etc.</w:t>
      </w:r>
    </w:p>
    <w:p w14:paraId="1E3FBAFA"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Bus Accident</w:t>
      </w:r>
    </w:p>
    <w:p w14:paraId="0DF4D4F3" w14:textId="77777777" w:rsidR="005E10EB" w:rsidRPr="00BE1750" w:rsidRDefault="005E10EB" w:rsidP="005E0356">
      <w:pPr>
        <w:pStyle w:val="BasicParagraph"/>
        <w:numPr>
          <w:ilvl w:val="0"/>
          <w:numId w:val="68"/>
        </w:numPr>
        <w:spacing w:line="240" w:lineRule="auto"/>
        <w:rPr>
          <w:rFonts w:ascii="Arial" w:hAnsi="Arial" w:cs="Arial"/>
          <w:color w:val="538135" w:themeColor="accent6" w:themeShade="BF"/>
        </w:rPr>
      </w:pPr>
      <w:r w:rsidRPr="00BE1750">
        <w:rPr>
          <w:rFonts w:ascii="Arial" w:hAnsi="Arial" w:cs="Arial"/>
          <w:color w:val="538135" w:themeColor="accent6" w:themeShade="BF"/>
        </w:rPr>
        <w:t>Suspensions and/or possible Expulsions</w:t>
      </w:r>
    </w:p>
    <w:p w14:paraId="049A36BD" w14:textId="77777777" w:rsidR="005E10EB" w:rsidRPr="00BE1750" w:rsidRDefault="005E10EB" w:rsidP="008331DC">
      <w:pPr>
        <w:pStyle w:val="BasicParagraph"/>
        <w:spacing w:line="240" w:lineRule="auto"/>
        <w:rPr>
          <w:rFonts w:ascii="Arial" w:hAnsi="Arial" w:cs="Arial"/>
          <w:color w:val="538135" w:themeColor="accent6" w:themeShade="BF"/>
        </w:rPr>
      </w:pPr>
    </w:p>
    <w:p w14:paraId="2B329693" w14:textId="77777777" w:rsidR="005E10EB" w:rsidRPr="00B96CDE" w:rsidRDefault="005E10EB" w:rsidP="008331DC">
      <w:pPr>
        <w:pStyle w:val="BasicParagraph"/>
        <w:spacing w:line="240" w:lineRule="auto"/>
        <w:rPr>
          <w:rFonts w:ascii="Arial" w:hAnsi="Arial" w:cs="Arial"/>
          <w:b/>
          <w:bCs/>
          <w:color w:val="538135" w:themeColor="accent6" w:themeShade="BF"/>
          <w:sz w:val="28"/>
          <w:szCs w:val="28"/>
        </w:rPr>
      </w:pPr>
      <w:r w:rsidRPr="00B96CDE">
        <w:rPr>
          <w:rFonts w:ascii="Arial" w:hAnsi="Arial" w:cs="Arial"/>
          <w:b/>
          <w:bCs/>
          <w:color w:val="538135" w:themeColor="accent6" w:themeShade="BF"/>
          <w:sz w:val="28"/>
          <w:szCs w:val="28"/>
        </w:rPr>
        <w:t>20.</w:t>
      </w:r>
      <w:r w:rsidRPr="00B96CDE">
        <w:rPr>
          <w:rFonts w:ascii="Arial" w:hAnsi="Arial" w:cs="Arial"/>
          <w:b/>
          <w:bCs/>
          <w:color w:val="538135" w:themeColor="accent6" w:themeShade="BF"/>
          <w:sz w:val="28"/>
          <w:szCs w:val="28"/>
        </w:rPr>
        <w:tab/>
        <w:t xml:space="preserve"> IMPORTANT DOCUMENTS</w:t>
      </w:r>
    </w:p>
    <w:p w14:paraId="4EC75BCB" w14:textId="77777777" w:rsidR="005E10EB" w:rsidRPr="00BE1750" w:rsidRDefault="00B96CDE" w:rsidP="008331DC">
      <w:pPr>
        <w:pStyle w:val="BasicParagraph"/>
        <w:spacing w:line="240" w:lineRule="auto"/>
        <w:rPr>
          <w:rFonts w:ascii="Arial" w:hAnsi="Arial" w:cs="Arial"/>
          <w:color w:val="538135" w:themeColor="accent6" w:themeShade="BF"/>
        </w:rPr>
      </w:pPr>
      <w:proofErr w:type="spellStart"/>
      <w:r w:rsidRPr="00BE1750">
        <w:rPr>
          <w:rFonts w:ascii="Arial" w:hAnsi="Arial" w:cs="Arial"/>
          <w:color w:val="538135" w:themeColor="accent6" w:themeShade="BF"/>
        </w:rPr>
        <w:t>All</w:t>
      </w:r>
      <w:r>
        <w:rPr>
          <w:rFonts w:ascii="Arial" w:hAnsi="Arial" w:cs="Arial"/>
          <w:color w:val="538135" w:themeColor="accent6" w:themeShade="BF"/>
        </w:rPr>
        <w:t xml:space="preserve"> </w:t>
      </w:r>
      <w:r w:rsidRPr="00BE1750">
        <w:rPr>
          <w:rFonts w:ascii="Arial" w:hAnsi="Arial" w:cs="Arial"/>
          <w:color w:val="538135" w:themeColor="accent6" w:themeShade="BF"/>
        </w:rPr>
        <w:t>important</w:t>
      </w:r>
      <w:proofErr w:type="spellEnd"/>
      <w:r w:rsidR="005E10EB" w:rsidRPr="00BE1750">
        <w:rPr>
          <w:rFonts w:ascii="Arial" w:hAnsi="Arial" w:cs="Arial"/>
          <w:color w:val="538135" w:themeColor="accent6" w:themeShade="BF"/>
        </w:rPr>
        <w:t xml:space="preserve"> forms and documents can be found on the Department of Catholic Schools website, www.wvcatholicschools.org, in the “Principal’s Office” section of the website.</w:t>
      </w:r>
    </w:p>
    <w:p w14:paraId="51196525" w14:textId="77777777" w:rsidR="005E10EB" w:rsidRPr="00BE1750" w:rsidRDefault="005E10EB" w:rsidP="008331DC">
      <w:pPr>
        <w:pStyle w:val="BasicParagraph"/>
        <w:spacing w:line="240" w:lineRule="auto"/>
        <w:rPr>
          <w:rFonts w:ascii="Arial" w:hAnsi="Arial" w:cs="Arial"/>
          <w:color w:val="538135" w:themeColor="accent6" w:themeShade="BF"/>
        </w:rPr>
      </w:pPr>
    </w:p>
    <w:p w14:paraId="564A1395" w14:textId="77777777" w:rsidR="005E10EB" w:rsidRPr="00BE1750" w:rsidRDefault="005E10EB" w:rsidP="008331DC">
      <w:pPr>
        <w:pStyle w:val="BasicParagraph"/>
        <w:spacing w:line="240" w:lineRule="auto"/>
        <w:rPr>
          <w:rFonts w:ascii="Arial" w:hAnsi="Arial" w:cs="Arial"/>
          <w:color w:val="538135" w:themeColor="accent6" w:themeShade="BF"/>
        </w:rPr>
      </w:pPr>
      <w:r w:rsidRPr="00BE1750">
        <w:rPr>
          <w:rFonts w:ascii="Arial" w:hAnsi="Arial" w:cs="Arial"/>
          <w:color w:val="538135" w:themeColor="accent6" w:themeShade="BF"/>
        </w:rPr>
        <w:t>New principals need to register for an account.  Follow the directions on the website and remember to make note of your username and password.  Questions, regarding setting up an account, please contact the DWC Webmaster.</w:t>
      </w:r>
    </w:p>
    <w:p w14:paraId="72DE1E7B" w14:textId="77777777" w:rsidR="005E10EB" w:rsidRPr="00287159" w:rsidRDefault="005E10EB" w:rsidP="008331DC">
      <w:pPr>
        <w:pStyle w:val="BasicParagraph"/>
        <w:spacing w:line="240" w:lineRule="auto"/>
        <w:rPr>
          <w:rFonts w:ascii="Arial" w:hAnsi="Arial" w:cs="Arial"/>
        </w:rPr>
      </w:pPr>
    </w:p>
    <w:p w14:paraId="4E444F57" w14:textId="77777777" w:rsidR="005E10EB" w:rsidRPr="00287159" w:rsidRDefault="005E10EB" w:rsidP="008331DC">
      <w:pPr>
        <w:pStyle w:val="BasicParagraph"/>
        <w:spacing w:line="240" w:lineRule="auto"/>
        <w:rPr>
          <w:rFonts w:ascii="Arial" w:hAnsi="Arial" w:cs="Arial"/>
        </w:rPr>
      </w:pPr>
      <w:r w:rsidRPr="00287159">
        <w:rPr>
          <w:rFonts w:ascii="Arial" w:hAnsi="Arial" w:cs="Arial"/>
        </w:rPr>
        <w:lastRenderedPageBreak/>
        <w:t xml:space="preserve">    </w:t>
      </w:r>
    </w:p>
    <w:p w14:paraId="2DA4A3C8" w14:textId="77777777" w:rsidR="005E10EB" w:rsidRPr="00287159" w:rsidRDefault="005E10EB" w:rsidP="008331DC">
      <w:pPr>
        <w:pStyle w:val="BasicParagraph"/>
        <w:spacing w:line="240" w:lineRule="auto"/>
        <w:rPr>
          <w:rFonts w:ascii="Arial" w:hAnsi="Arial" w:cs="Arial"/>
        </w:rPr>
      </w:pPr>
    </w:p>
    <w:p w14:paraId="202C0E11" w14:textId="77777777" w:rsidR="005E10EB" w:rsidRPr="00287159" w:rsidRDefault="005E10EB" w:rsidP="008331DC">
      <w:pPr>
        <w:pStyle w:val="BasicParagraph"/>
        <w:spacing w:line="240" w:lineRule="auto"/>
        <w:rPr>
          <w:rFonts w:ascii="Arial" w:hAnsi="Arial" w:cs="Arial"/>
        </w:rPr>
      </w:pPr>
    </w:p>
    <w:p w14:paraId="552476EB" w14:textId="77777777" w:rsidR="005E10EB" w:rsidRPr="00287159" w:rsidRDefault="005E10EB" w:rsidP="008331DC">
      <w:pPr>
        <w:pStyle w:val="BasicParagraph"/>
        <w:spacing w:line="240" w:lineRule="auto"/>
        <w:rPr>
          <w:rFonts w:ascii="Arial" w:hAnsi="Arial" w:cs="Arial"/>
        </w:rPr>
      </w:pPr>
    </w:p>
    <w:p w14:paraId="72F2FFEB" w14:textId="77777777" w:rsidR="005E10EB" w:rsidRPr="00287159" w:rsidRDefault="005E10EB" w:rsidP="008331DC">
      <w:pPr>
        <w:pStyle w:val="BasicParagraph"/>
        <w:spacing w:line="240" w:lineRule="auto"/>
        <w:rPr>
          <w:rFonts w:ascii="Arial" w:hAnsi="Arial" w:cs="Arial"/>
        </w:rPr>
      </w:pPr>
    </w:p>
    <w:p w14:paraId="6F50BF72" w14:textId="77777777" w:rsidR="005E10EB" w:rsidRPr="00287159" w:rsidRDefault="005E10EB" w:rsidP="008331DC">
      <w:pPr>
        <w:pStyle w:val="BasicParagraph"/>
        <w:spacing w:line="240" w:lineRule="auto"/>
        <w:rPr>
          <w:rFonts w:ascii="Arial" w:hAnsi="Arial" w:cs="Arial"/>
        </w:rPr>
      </w:pPr>
    </w:p>
    <w:p w14:paraId="07CD79F8" w14:textId="77777777"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14:paraId="70CCD4D1" w14:textId="77777777" w:rsidR="005E10EB" w:rsidRPr="00287159" w:rsidRDefault="005E10EB" w:rsidP="008331DC">
      <w:pPr>
        <w:pStyle w:val="BasicParagraph"/>
        <w:spacing w:line="240" w:lineRule="auto"/>
        <w:rPr>
          <w:rFonts w:ascii="Arial" w:hAnsi="Arial" w:cs="Arial"/>
        </w:rPr>
      </w:pPr>
    </w:p>
    <w:p w14:paraId="7D0D38D4" w14:textId="77777777" w:rsidR="005E10EB" w:rsidRPr="00287159" w:rsidRDefault="005E10EB" w:rsidP="008331DC">
      <w:pPr>
        <w:pStyle w:val="BasicParagraph"/>
        <w:spacing w:line="240" w:lineRule="auto"/>
        <w:rPr>
          <w:rFonts w:ascii="Arial" w:hAnsi="Arial" w:cs="Arial"/>
        </w:rPr>
      </w:pPr>
      <w:r w:rsidRPr="00287159">
        <w:rPr>
          <w:rFonts w:ascii="Arial" w:hAnsi="Arial" w:cs="Arial"/>
        </w:rPr>
        <w:t xml:space="preserve"> </w:t>
      </w:r>
    </w:p>
    <w:p w14:paraId="7F4A1439" w14:textId="77777777" w:rsidR="005E10EB" w:rsidRPr="00287159" w:rsidRDefault="005E10EB" w:rsidP="008331DC">
      <w:pPr>
        <w:pStyle w:val="BasicParagraph"/>
        <w:spacing w:line="240" w:lineRule="auto"/>
        <w:rPr>
          <w:rFonts w:ascii="Arial" w:hAnsi="Arial" w:cs="Arial"/>
        </w:rPr>
      </w:pPr>
    </w:p>
    <w:p w14:paraId="57F6CE9C" w14:textId="77777777" w:rsidR="005E10EB" w:rsidRPr="00287159" w:rsidRDefault="005E10EB" w:rsidP="008331DC">
      <w:pPr>
        <w:pStyle w:val="BasicParagraph"/>
        <w:spacing w:line="240" w:lineRule="auto"/>
        <w:rPr>
          <w:rFonts w:ascii="Arial" w:hAnsi="Arial" w:cs="Arial"/>
        </w:rPr>
      </w:pPr>
    </w:p>
    <w:p w14:paraId="326112E9" w14:textId="77777777" w:rsidR="005E10EB" w:rsidRPr="00287159" w:rsidRDefault="005E10EB" w:rsidP="008331DC">
      <w:pPr>
        <w:pStyle w:val="BasicParagraph"/>
        <w:spacing w:line="240" w:lineRule="auto"/>
        <w:rPr>
          <w:rFonts w:ascii="Arial" w:hAnsi="Arial" w:cs="Arial"/>
        </w:rPr>
      </w:pPr>
    </w:p>
    <w:p w14:paraId="511F3F1F" w14:textId="77777777" w:rsidR="005E10EB" w:rsidRPr="00287159" w:rsidRDefault="005E10EB" w:rsidP="008331DC">
      <w:pPr>
        <w:pStyle w:val="BasicParagraph"/>
        <w:spacing w:line="240" w:lineRule="auto"/>
        <w:rPr>
          <w:rFonts w:ascii="Arial" w:hAnsi="Arial" w:cs="Arial"/>
        </w:rPr>
      </w:pPr>
    </w:p>
    <w:p w14:paraId="36C5773B" w14:textId="77777777" w:rsidR="005E10EB" w:rsidRPr="00287159" w:rsidRDefault="00B96CDE" w:rsidP="008331DC">
      <w:pPr>
        <w:pStyle w:val="BasicParagraph"/>
        <w:spacing w:line="240" w:lineRule="auto"/>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0225E87A" wp14:editId="0354508A">
                <wp:simplePos x="0" y="0"/>
                <wp:positionH relativeFrom="column">
                  <wp:posOffset>-149551</wp:posOffset>
                </wp:positionH>
                <wp:positionV relativeFrom="paragraph">
                  <wp:posOffset>-532931</wp:posOffset>
                </wp:positionV>
                <wp:extent cx="2640650" cy="196553"/>
                <wp:effectExtent l="0" t="0" r="1270" b="0"/>
                <wp:wrapNone/>
                <wp:docPr id="20" name="Rectangle 20"/>
                <wp:cNvGraphicFramePr/>
                <a:graphic xmlns:a="http://schemas.openxmlformats.org/drawingml/2006/main">
                  <a:graphicData uri="http://schemas.microsoft.com/office/word/2010/wordprocessingShape">
                    <wps:wsp>
                      <wps:cNvSpPr/>
                      <wps:spPr>
                        <a:xfrm>
                          <a:off x="0" y="0"/>
                          <a:ext cx="2640650" cy="1965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51671" id="Rectangle 20" o:spid="_x0000_s1026" style="position:absolute;margin-left:-11.8pt;margin-top:-41.95pt;width:207.95pt;height:1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" fillcolor="white [3212]" stroked="f" strokeweight="1pt"/>
            </w:pict>
          </mc:Fallback>
        </mc:AlternateContent>
      </w:r>
    </w:p>
    <w:p w14:paraId="507BECA6" w14:textId="77777777" w:rsidR="005E10EB" w:rsidRPr="00287159" w:rsidRDefault="005E10EB" w:rsidP="008331DC">
      <w:pPr>
        <w:pStyle w:val="BasicParagraph"/>
        <w:spacing w:line="240" w:lineRule="auto"/>
        <w:rPr>
          <w:rFonts w:ascii="Arial" w:hAnsi="Arial" w:cs="Arial"/>
        </w:rPr>
      </w:pPr>
    </w:p>
    <w:p w14:paraId="3D326A75" w14:textId="77777777" w:rsidR="005E10EB" w:rsidRPr="00287159" w:rsidRDefault="005E10EB" w:rsidP="008331DC">
      <w:pPr>
        <w:pStyle w:val="BasicParagraph"/>
        <w:spacing w:line="240" w:lineRule="auto"/>
        <w:rPr>
          <w:rFonts w:ascii="Arial" w:hAnsi="Arial" w:cs="Arial"/>
        </w:rPr>
      </w:pPr>
    </w:p>
    <w:p w14:paraId="522ACF4A" w14:textId="77777777" w:rsidR="005E10EB" w:rsidRPr="00287159" w:rsidRDefault="005E10EB" w:rsidP="008331DC">
      <w:pPr>
        <w:pStyle w:val="BasicParagraph"/>
        <w:spacing w:line="240" w:lineRule="auto"/>
        <w:rPr>
          <w:rFonts w:ascii="Arial" w:hAnsi="Arial" w:cs="Arial"/>
        </w:rPr>
      </w:pPr>
    </w:p>
    <w:p w14:paraId="4F5F19FB" w14:textId="77777777" w:rsidR="005E10EB" w:rsidRPr="00287159" w:rsidRDefault="005E10EB" w:rsidP="008331DC">
      <w:pPr>
        <w:pStyle w:val="BasicParagraph"/>
        <w:spacing w:line="240" w:lineRule="auto"/>
        <w:rPr>
          <w:rFonts w:ascii="Arial" w:hAnsi="Arial" w:cs="Arial"/>
        </w:rPr>
      </w:pPr>
    </w:p>
    <w:p w14:paraId="0E7492B2" w14:textId="77777777" w:rsidR="005E10EB" w:rsidRPr="00287159" w:rsidRDefault="005E10EB" w:rsidP="008331DC">
      <w:pPr>
        <w:pStyle w:val="BasicParagraph"/>
        <w:spacing w:line="240" w:lineRule="auto"/>
        <w:rPr>
          <w:rFonts w:ascii="Arial" w:hAnsi="Arial" w:cs="Arial"/>
        </w:rPr>
      </w:pPr>
    </w:p>
    <w:p w14:paraId="292C6858" w14:textId="77777777" w:rsidR="005E10EB" w:rsidRPr="00287159" w:rsidRDefault="005E10EB" w:rsidP="008331DC">
      <w:pPr>
        <w:pStyle w:val="BasicParagraph"/>
        <w:spacing w:line="240" w:lineRule="auto"/>
        <w:rPr>
          <w:rFonts w:ascii="Arial" w:hAnsi="Arial" w:cs="Arial"/>
        </w:rPr>
      </w:pPr>
    </w:p>
    <w:p w14:paraId="27ABBBDB" w14:textId="77777777" w:rsidR="005E10EB" w:rsidRPr="00287159" w:rsidRDefault="005E10EB" w:rsidP="008331DC">
      <w:pPr>
        <w:pStyle w:val="BasicParagraph"/>
        <w:spacing w:line="240" w:lineRule="auto"/>
        <w:rPr>
          <w:rFonts w:ascii="Arial" w:hAnsi="Arial" w:cs="Arial"/>
        </w:rPr>
      </w:pPr>
    </w:p>
    <w:p w14:paraId="025289C5" w14:textId="77777777" w:rsidR="005E10EB" w:rsidRDefault="005E10EB" w:rsidP="008331DC">
      <w:pPr>
        <w:pStyle w:val="BasicParagraph"/>
        <w:spacing w:line="240" w:lineRule="auto"/>
        <w:rPr>
          <w:rFonts w:ascii="Arial" w:hAnsi="Arial" w:cs="Arial"/>
        </w:rPr>
      </w:pPr>
    </w:p>
    <w:p w14:paraId="337BE970" w14:textId="77777777" w:rsidR="00241375" w:rsidRPr="00287159" w:rsidRDefault="00241375" w:rsidP="008331DC">
      <w:pPr>
        <w:pStyle w:val="BasicParagraph"/>
        <w:spacing w:line="240" w:lineRule="auto"/>
        <w:rPr>
          <w:rFonts w:ascii="Arial" w:hAnsi="Arial" w:cs="Arial"/>
        </w:rPr>
      </w:pPr>
    </w:p>
    <w:p w14:paraId="33B7413C" w14:textId="77777777" w:rsidR="005E10EB" w:rsidRPr="00287159" w:rsidRDefault="005E10EB" w:rsidP="008331DC">
      <w:pPr>
        <w:pStyle w:val="BasicParagraph"/>
        <w:spacing w:line="240" w:lineRule="auto"/>
        <w:rPr>
          <w:rFonts w:ascii="Arial" w:hAnsi="Arial" w:cs="Arial"/>
        </w:rPr>
      </w:pPr>
    </w:p>
    <w:p w14:paraId="184E7995" w14:textId="77777777" w:rsidR="005E10EB" w:rsidRPr="00287159" w:rsidRDefault="005E10EB" w:rsidP="008331DC">
      <w:pPr>
        <w:pStyle w:val="BasicParagraph"/>
        <w:spacing w:line="240" w:lineRule="auto"/>
        <w:rPr>
          <w:rFonts w:ascii="Arial" w:hAnsi="Arial" w:cs="Arial"/>
        </w:rPr>
      </w:pPr>
    </w:p>
    <w:p w14:paraId="159B1A5B" w14:textId="77777777" w:rsidR="005E10EB" w:rsidRPr="00287159" w:rsidRDefault="005E10EB" w:rsidP="008331DC">
      <w:pPr>
        <w:pStyle w:val="BasicParagraph"/>
        <w:spacing w:line="240" w:lineRule="auto"/>
        <w:rPr>
          <w:rFonts w:ascii="Arial" w:hAnsi="Arial" w:cs="Arial"/>
        </w:rPr>
      </w:pPr>
    </w:p>
    <w:p w14:paraId="7A4EC4A3" w14:textId="77777777" w:rsidR="005E10EB" w:rsidRPr="00287159" w:rsidRDefault="005E10EB" w:rsidP="008331DC">
      <w:pPr>
        <w:pStyle w:val="BasicParagraph"/>
        <w:spacing w:line="240" w:lineRule="auto"/>
        <w:rPr>
          <w:rFonts w:ascii="Arial" w:hAnsi="Arial" w:cs="Arial"/>
        </w:rPr>
      </w:pPr>
    </w:p>
    <w:p w14:paraId="3ADA882B" w14:textId="77777777" w:rsidR="005E10EB" w:rsidRPr="00287159" w:rsidRDefault="00B96CDE" w:rsidP="008331DC">
      <w:pPr>
        <w:pStyle w:val="BasicParagraph"/>
        <w:spacing w:line="240" w:lineRule="auto"/>
        <w:rPr>
          <w:rFonts w:ascii="Arial" w:hAnsi="Arial" w:cs="Arial"/>
        </w:rPr>
      </w:pPr>
      <w:r>
        <w:rPr>
          <w:rFonts w:ascii="Times New Roman"/>
          <w:noProof/>
          <w:sz w:val="20"/>
        </w:rPr>
        <w:drawing>
          <wp:anchor distT="0" distB="0" distL="114300" distR="114300" simplePos="0" relativeHeight="251679744" behindDoc="0" locked="0" layoutInCell="1" allowOverlap="1" wp14:anchorId="54A27BCB" wp14:editId="7873FFC3">
            <wp:simplePos x="0" y="0"/>
            <wp:positionH relativeFrom="column">
              <wp:align>center</wp:align>
            </wp:positionH>
            <wp:positionV relativeFrom="paragraph">
              <wp:posOffset>195272</wp:posOffset>
            </wp:positionV>
            <wp:extent cx="822960" cy="1124712"/>
            <wp:effectExtent l="0" t="0" r="2540" b="5715"/>
            <wp:wrapNone/>
            <wp:docPr id="2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2960" cy="1124712"/>
                    </a:xfrm>
                    <a:prstGeom prst="rect">
                      <a:avLst/>
                    </a:prstGeom>
                  </pic:spPr>
                </pic:pic>
              </a:graphicData>
            </a:graphic>
            <wp14:sizeRelH relativeFrom="margin">
              <wp14:pctWidth>0</wp14:pctWidth>
            </wp14:sizeRelH>
            <wp14:sizeRelV relativeFrom="margin">
              <wp14:pctHeight>0</wp14:pctHeight>
            </wp14:sizeRelV>
          </wp:anchor>
        </w:drawing>
      </w:r>
    </w:p>
    <w:p w14:paraId="6CA6A346" w14:textId="77777777" w:rsidR="005E10EB" w:rsidRPr="00287159" w:rsidRDefault="005E10EB" w:rsidP="008331DC">
      <w:pPr>
        <w:pStyle w:val="BasicParagraph"/>
        <w:spacing w:line="240" w:lineRule="auto"/>
        <w:rPr>
          <w:rFonts w:ascii="Arial" w:hAnsi="Arial" w:cs="Arial"/>
        </w:rPr>
      </w:pPr>
    </w:p>
    <w:p w14:paraId="4FD2A379" w14:textId="77777777" w:rsidR="005E10EB" w:rsidRPr="00287159" w:rsidRDefault="005E10EB" w:rsidP="008331DC">
      <w:pPr>
        <w:pStyle w:val="BasicParagraph"/>
        <w:spacing w:line="240" w:lineRule="auto"/>
        <w:rPr>
          <w:rFonts w:ascii="Arial" w:hAnsi="Arial" w:cs="Arial"/>
        </w:rPr>
      </w:pPr>
    </w:p>
    <w:p w14:paraId="5ED63A4A" w14:textId="77777777" w:rsidR="005E10EB" w:rsidRPr="00287159" w:rsidRDefault="005E10EB" w:rsidP="008331DC">
      <w:pPr>
        <w:pStyle w:val="BasicParagraph"/>
        <w:spacing w:line="240" w:lineRule="auto"/>
        <w:rPr>
          <w:rFonts w:ascii="Arial" w:hAnsi="Arial" w:cs="Arial"/>
        </w:rPr>
      </w:pPr>
    </w:p>
    <w:p w14:paraId="5B8700D9" w14:textId="77777777" w:rsidR="005E10EB" w:rsidRPr="00287159" w:rsidRDefault="005E10EB" w:rsidP="008331DC">
      <w:pPr>
        <w:pStyle w:val="BasicParagraph"/>
        <w:spacing w:line="240" w:lineRule="auto"/>
        <w:rPr>
          <w:rFonts w:ascii="Arial" w:hAnsi="Arial" w:cs="Arial"/>
        </w:rPr>
      </w:pPr>
    </w:p>
    <w:p w14:paraId="6538681C" w14:textId="77777777" w:rsidR="005E10EB" w:rsidRPr="00287159" w:rsidRDefault="005E10EB" w:rsidP="008331DC">
      <w:pPr>
        <w:pStyle w:val="BasicParagraph"/>
        <w:spacing w:line="240" w:lineRule="auto"/>
        <w:rPr>
          <w:rFonts w:ascii="Arial" w:hAnsi="Arial" w:cs="Arial"/>
        </w:rPr>
      </w:pPr>
    </w:p>
    <w:p w14:paraId="3FFEEDDD" w14:textId="77777777" w:rsidR="00B96CDE" w:rsidRPr="00B96CDE" w:rsidRDefault="005E10EB" w:rsidP="00B96CDE">
      <w:pPr>
        <w:pStyle w:val="BasicParagraph"/>
        <w:spacing w:line="240" w:lineRule="auto"/>
        <w:jc w:val="center"/>
        <w:rPr>
          <w:rFonts w:ascii="Arial" w:hAnsi="Arial" w:cs="Arial"/>
          <w:b/>
          <w:bCs/>
        </w:rPr>
      </w:pPr>
      <w:r w:rsidRPr="00B96CDE">
        <w:rPr>
          <w:rFonts w:ascii="Arial" w:hAnsi="Arial" w:cs="Arial"/>
          <w:b/>
          <w:bCs/>
        </w:rPr>
        <w:t>Department of Catholic Schools</w:t>
      </w:r>
    </w:p>
    <w:p w14:paraId="31F7FC25" w14:textId="77777777" w:rsidR="00B96CDE" w:rsidRPr="00B96CDE" w:rsidRDefault="005E10EB" w:rsidP="00B96CDE">
      <w:pPr>
        <w:pStyle w:val="BasicParagraph"/>
        <w:spacing w:line="240" w:lineRule="auto"/>
        <w:jc w:val="center"/>
        <w:rPr>
          <w:rFonts w:ascii="Arial" w:hAnsi="Arial" w:cs="Arial"/>
          <w:b/>
          <w:bCs/>
        </w:rPr>
      </w:pPr>
      <w:r w:rsidRPr="00B96CDE">
        <w:rPr>
          <w:rFonts w:ascii="Arial" w:hAnsi="Arial" w:cs="Arial"/>
          <w:b/>
          <w:bCs/>
        </w:rPr>
        <w:lastRenderedPageBreak/>
        <w:t>Diocese of Wheeling-Charleston</w:t>
      </w:r>
    </w:p>
    <w:p w14:paraId="1190EE83" w14:textId="77777777" w:rsidR="005E10EB" w:rsidRPr="00287159" w:rsidRDefault="005E10EB" w:rsidP="00B96CDE">
      <w:pPr>
        <w:pStyle w:val="BasicParagraph"/>
        <w:spacing w:line="240" w:lineRule="auto"/>
        <w:jc w:val="center"/>
        <w:rPr>
          <w:rFonts w:ascii="Arial" w:hAnsi="Arial" w:cs="Arial"/>
        </w:rPr>
      </w:pPr>
      <w:r w:rsidRPr="00287159">
        <w:rPr>
          <w:rFonts w:ascii="Arial" w:hAnsi="Arial" w:cs="Arial"/>
        </w:rPr>
        <w:t>1311 Byron Street</w:t>
      </w:r>
    </w:p>
    <w:p w14:paraId="001ACD9E" w14:textId="77777777" w:rsidR="005E10EB" w:rsidRPr="00287159" w:rsidRDefault="005E10EB" w:rsidP="00B96CDE">
      <w:pPr>
        <w:pStyle w:val="BasicParagraph"/>
        <w:spacing w:line="240" w:lineRule="auto"/>
        <w:jc w:val="center"/>
        <w:rPr>
          <w:rFonts w:ascii="Arial" w:hAnsi="Arial" w:cs="Arial"/>
        </w:rPr>
      </w:pPr>
      <w:r w:rsidRPr="00287159">
        <w:rPr>
          <w:rFonts w:ascii="Arial" w:hAnsi="Arial" w:cs="Arial"/>
        </w:rPr>
        <w:t>Wheeling, WV 26003</w:t>
      </w:r>
    </w:p>
    <w:p w14:paraId="1F4ED874" w14:textId="77777777" w:rsidR="005E10EB" w:rsidRPr="00287159" w:rsidRDefault="009F222F" w:rsidP="00B96CDE">
      <w:pPr>
        <w:pStyle w:val="BasicParagraph"/>
        <w:spacing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1527DDD8" wp14:editId="357660A4">
                <wp:simplePos x="0" y="0"/>
                <wp:positionH relativeFrom="column">
                  <wp:posOffset>-148833</wp:posOffset>
                </wp:positionH>
                <wp:positionV relativeFrom="paragraph">
                  <wp:posOffset>265430</wp:posOffset>
                </wp:positionV>
                <wp:extent cx="931491" cy="358924"/>
                <wp:effectExtent l="0" t="0" r="0" b="0"/>
                <wp:wrapNone/>
                <wp:docPr id="21" name="Rectangle 21"/>
                <wp:cNvGraphicFramePr/>
                <a:graphic xmlns:a="http://schemas.openxmlformats.org/drawingml/2006/main">
                  <a:graphicData uri="http://schemas.microsoft.com/office/word/2010/wordprocessingShape">
                    <wps:wsp>
                      <wps:cNvSpPr/>
                      <wps:spPr>
                        <a:xfrm>
                          <a:off x="0" y="0"/>
                          <a:ext cx="931491" cy="3589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061C" id="Rectangle 21" o:spid="_x0000_s1026" style="position:absolute;margin-left:-11.7pt;margin-top:20.9pt;width:73.35pt;height:2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" fillcolor="white [3212]" stroked="f" strokeweight="1pt"/>
            </w:pict>
          </mc:Fallback>
        </mc:AlternateContent>
      </w:r>
      <w:r w:rsidR="005E10EB" w:rsidRPr="00287159">
        <w:rPr>
          <w:rFonts w:ascii="Arial" w:hAnsi="Arial" w:cs="Arial"/>
        </w:rPr>
        <w:t>304-233-0880</w:t>
      </w:r>
    </w:p>
    <w:p w14:paraId="2ED29A82" w14:textId="77777777" w:rsidR="00357AE5" w:rsidRPr="00287159" w:rsidRDefault="005E10EB" w:rsidP="00B96CDE">
      <w:pPr>
        <w:pStyle w:val="BasicParagraph"/>
        <w:spacing w:line="240" w:lineRule="auto"/>
        <w:jc w:val="center"/>
        <w:rPr>
          <w:rFonts w:ascii="Arial" w:hAnsi="Arial" w:cs="Arial"/>
        </w:rPr>
      </w:pPr>
      <w:r w:rsidRPr="00287159">
        <w:rPr>
          <w:rFonts w:ascii="Arial" w:hAnsi="Arial" w:cs="Arial"/>
        </w:rPr>
        <w:t>www.WVCatholicSchools.org</w:t>
      </w:r>
    </w:p>
    <w:sectPr w:rsidR="00357AE5" w:rsidRPr="00287159" w:rsidSect="00017DA8">
      <w:headerReference w:type="even" r:id="rId21"/>
      <w:headerReference w:type="default" r:id="rId22"/>
      <w:footerReference w:type="even" r:id="rId23"/>
      <w:footerReference w:type="default" r:id="rId24"/>
      <w:footerReference w:type="first" r:id="rId25"/>
      <w:pgSz w:w="12240" w:h="15840"/>
      <w:pgMar w:top="720" w:right="720" w:bottom="585" w:left="720" w:header="441" w:footer="3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D2F1" w14:textId="77777777" w:rsidR="001B654E" w:rsidRDefault="001B654E" w:rsidP="00013674">
      <w:pPr>
        <w:spacing w:after="0" w:line="240" w:lineRule="auto"/>
      </w:pPr>
      <w:r>
        <w:separator/>
      </w:r>
    </w:p>
  </w:endnote>
  <w:endnote w:type="continuationSeparator" w:id="0">
    <w:p w14:paraId="04CEA3DA" w14:textId="77777777" w:rsidR="001B654E" w:rsidRDefault="001B654E" w:rsidP="0001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232321"/>
      <w:docPartObj>
        <w:docPartGallery w:val="Page Numbers (Bottom of Page)"/>
        <w:docPartUnique/>
      </w:docPartObj>
    </w:sdtPr>
    <w:sdtEndPr>
      <w:rPr>
        <w:rStyle w:val="PageNumber"/>
      </w:rPr>
    </w:sdtEndPr>
    <w:sdtContent>
      <w:p w14:paraId="683CBBAD" w14:textId="77777777" w:rsidR="00E1356C" w:rsidRDefault="00E1356C" w:rsidP="009F222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8CE09" w14:textId="77777777" w:rsidR="00E1356C" w:rsidRDefault="00E1356C" w:rsidP="00E811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741339"/>
      <w:docPartObj>
        <w:docPartGallery w:val="Page Numbers (Bottom of Page)"/>
        <w:docPartUnique/>
      </w:docPartObj>
    </w:sdtPr>
    <w:sdtEndPr>
      <w:rPr>
        <w:rStyle w:val="PageNumber"/>
      </w:rPr>
    </w:sdtEndPr>
    <w:sdtContent>
      <w:p w14:paraId="10F2929B" w14:textId="77777777" w:rsidR="00E1356C" w:rsidRDefault="00E1356C" w:rsidP="009F222F">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3C3B63">
          <w:rPr>
            <w:rStyle w:val="PageNumber"/>
            <w:noProof/>
          </w:rPr>
          <w:t>16</w:t>
        </w:r>
        <w:r>
          <w:rPr>
            <w:rStyle w:val="PageNumber"/>
          </w:rPr>
          <w:fldChar w:fldCharType="end"/>
        </w:r>
      </w:p>
    </w:sdtContent>
  </w:sdt>
  <w:p w14:paraId="44EEF9E2" w14:textId="77777777" w:rsidR="00E1356C" w:rsidRDefault="00E1356C" w:rsidP="00E8114A">
    <w:pPr>
      <w:pStyle w:val="Footer"/>
      <w:ind w:right="360" w:firstLine="360"/>
      <w:jc w:val="right"/>
    </w:pPr>
  </w:p>
  <w:p w14:paraId="1EF52813" w14:textId="77777777" w:rsidR="00E1356C" w:rsidRDefault="00E135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328770"/>
      <w:docPartObj>
        <w:docPartGallery w:val="Page Numbers (Bottom of Page)"/>
        <w:docPartUnique/>
      </w:docPartObj>
    </w:sdtPr>
    <w:sdtEndPr>
      <w:rPr>
        <w:rStyle w:val="PageNumber"/>
      </w:rPr>
    </w:sdtEndPr>
    <w:sdtContent>
      <w:p w14:paraId="6370E034" w14:textId="77777777" w:rsidR="00E1356C" w:rsidRDefault="00E1356C" w:rsidP="00E8114A">
        <w:pPr>
          <w:pStyle w:val="Footer"/>
          <w:framePr w:w="244" w:h="243" w:hRule="exact" w:wrap="none" w:vAnchor="text" w:hAnchor="margin" w:xAlign="outside" w:y="5"/>
          <w:rPr>
            <w:rStyle w:val="PageNumber"/>
          </w:rPr>
        </w:pPr>
        <w:r>
          <w:rPr>
            <w:rStyle w:val="PageNumber"/>
          </w:rPr>
          <w:fldChar w:fldCharType="begin"/>
        </w:r>
        <w:r>
          <w:rPr>
            <w:rStyle w:val="PageNumber"/>
          </w:rPr>
          <w:instrText xml:space="preserve"> PAGE </w:instrText>
        </w:r>
        <w:r>
          <w:rPr>
            <w:rStyle w:val="PageNumber"/>
          </w:rPr>
          <w:fldChar w:fldCharType="separate"/>
        </w:r>
        <w:r w:rsidR="003C3B63">
          <w:rPr>
            <w:rStyle w:val="PageNumber"/>
            <w:noProof/>
          </w:rPr>
          <w:t>1</w:t>
        </w:r>
        <w:r>
          <w:rPr>
            <w:rStyle w:val="PageNumber"/>
          </w:rPr>
          <w:fldChar w:fldCharType="end"/>
        </w:r>
      </w:p>
    </w:sdtContent>
  </w:sdt>
  <w:p w14:paraId="7C560720" w14:textId="77777777" w:rsidR="00E1356C" w:rsidRDefault="00E1356C" w:rsidP="00013674">
    <w:pPr>
      <w:pStyle w:val="Footer"/>
      <w:ind w:right="360" w:firstLine="360"/>
    </w:pPr>
    <w:r>
      <w:rPr>
        <w:noProof/>
      </w:rPr>
      <mc:AlternateContent>
        <mc:Choice Requires="wps">
          <w:drawing>
            <wp:anchor distT="0" distB="0" distL="114300" distR="114300" simplePos="0" relativeHeight="251659264" behindDoc="0" locked="0" layoutInCell="1" allowOverlap="1" wp14:anchorId="0B3E317C" wp14:editId="6BFD281A">
              <wp:simplePos x="0" y="0"/>
              <wp:positionH relativeFrom="column">
                <wp:posOffset>6558897</wp:posOffset>
              </wp:positionH>
              <wp:positionV relativeFrom="paragraph">
                <wp:posOffset>-74592</wp:posOffset>
              </wp:positionV>
              <wp:extent cx="315364" cy="262884"/>
              <wp:effectExtent l="0" t="0" r="2540" b="4445"/>
              <wp:wrapNone/>
              <wp:docPr id="4" name="Rectangle 4"/>
              <wp:cNvGraphicFramePr/>
              <a:graphic xmlns:a="http://schemas.openxmlformats.org/drawingml/2006/main">
                <a:graphicData uri="http://schemas.microsoft.com/office/word/2010/wordprocessingShape">
                  <wps:wsp>
                    <wps:cNvSpPr/>
                    <wps:spPr>
                      <a:xfrm>
                        <a:off x="0" y="0"/>
                        <a:ext cx="315364" cy="262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70045" id="Rectangle 4" o:spid="_x0000_s1026" style="position:absolute;margin-left:516.45pt;margin-top:-5.85pt;width:24.8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3DC3" w14:textId="77777777" w:rsidR="001B654E" w:rsidRDefault="001B654E" w:rsidP="00013674">
      <w:pPr>
        <w:spacing w:after="0" w:line="240" w:lineRule="auto"/>
      </w:pPr>
      <w:r>
        <w:separator/>
      </w:r>
    </w:p>
  </w:footnote>
  <w:footnote w:type="continuationSeparator" w:id="0">
    <w:p w14:paraId="20A7E1BD" w14:textId="77777777" w:rsidR="001B654E" w:rsidRDefault="001B654E" w:rsidP="0001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398414"/>
      <w:docPartObj>
        <w:docPartGallery w:val="Page Numbers (Top of Page)"/>
        <w:docPartUnique/>
      </w:docPartObj>
    </w:sdtPr>
    <w:sdtEndPr>
      <w:rPr>
        <w:rStyle w:val="PageNumber"/>
      </w:rPr>
    </w:sdtEndPr>
    <w:sdtContent>
      <w:p w14:paraId="26F16741" w14:textId="77777777" w:rsidR="00E1356C" w:rsidRDefault="00E1356C" w:rsidP="00707C9F">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12F6D7" w14:textId="77777777" w:rsidR="00E1356C" w:rsidRDefault="00E1356C" w:rsidP="0001367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00E7" w14:textId="77777777" w:rsidR="00E1356C" w:rsidRDefault="00E1356C">
    <w:pPr>
      <w:pStyle w:val="Header"/>
    </w:pPr>
    <w:r>
      <w:rPr>
        <w:sz w:val="16"/>
      </w:rPr>
      <w:t xml:space="preserve">DIOCESE OF WHEELING-CHARLESTON CATHOLIC SCHOOLS </w:t>
    </w:r>
  </w:p>
  <w:p w14:paraId="14DE5897" w14:textId="77777777" w:rsidR="00E1356C" w:rsidRDefault="00E1356C" w:rsidP="0001367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7BDD"/>
    <w:multiLevelType w:val="hybridMultilevel"/>
    <w:tmpl w:val="51D8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363D"/>
    <w:multiLevelType w:val="hybridMultilevel"/>
    <w:tmpl w:val="25EC33F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4147"/>
    <w:multiLevelType w:val="hybridMultilevel"/>
    <w:tmpl w:val="0ED08E3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9652E"/>
    <w:multiLevelType w:val="hybridMultilevel"/>
    <w:tmpl w:val="CCFEBC84"/>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D727C"/>
    <w:multiLevelType w:val="hybridMultilevel"/>
    <w:tmpl w:val="C328851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070C7CAA"/>
    <w:multiLevelType w:val="hybridMultilevel"/>
    <w:tmpl w:val="A4EED2F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95F9C"/>
    <w:multiLevelType w:val="hybridMultilevel"/>
    <w:tmpl w:val="571C665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0530A"/>
    <w:multiLevelType w:val="hybridMultilevel"/>
    <w:tmpl w:val="4D46CEBC"/>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E5A85"/>
    <w:multiLevelType w:val="hybridMultilevel"/>
    <w:tmpl w:val="C3181E5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B3841"/>
    <w:multiLevelType w:val="hybridMultilevel"/>
    <w:tmpl w:val="CB7E181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554C5"/>
    <w:multiLevelType w:val="hybridMultilevel"/>
    <w:tmpl w:val="A18AB1C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AB085B"/>
    <w:multiLevelType w:val="hybridMultilevel"/>
    <w:tmpl w:val="5ED0E52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518AE"/>
    <w:multiLevelType w:val="hybridMultilevel"/>
    <w:tmpl w:val="FC587A04"/>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66AEF"/>
    <w:multiLevelType w:val="hybridMultilevel"/>
    <w:tmpl w:val="5700EF3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F3718"/>
    <w:multiLevelType w:val="hybridMultilevel"/>
    <w:tmpl w:val="A12A69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7C3B3C"/>
    <w:multiLevelType w:val="hybridMultilevel"/>
    <w:tmpl w:val="5030C43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6" w15:restartNumberingAfterBreak="0">
    <w:nsid w:val="1EE732E8"/>
    <w:multiLevelType w:val="hybridMultilevel"/>
    <w:tmpl w:val="33AE149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7C25"/>
    <w:multiLevelType w:val="hybridMultilevel"/>
    <w:tmpl w:val="B4FCDBF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3CD2EAB"/>
    <w:multiLevelType w:val="hybridMultilevel"/>
    <w:tmpl w:val="159C524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513C4"/>
    <w:multiLevelType w:val="hybridMultilevel"/>
    <w:tmpl w:val="F9C80CA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3C231F"/>
    <w:multiLevelType w:val="hybridMultilevel"/>
    <w:tmpl w:val="3730959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946FC"/>
    <w:multiLevelType w:val="hybridMultilevel"/>
    <w:tmpl w:val="D066798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C7B4D"/>
    <w:multiLevelType w:val="hybridMultilevel"/>
    <w:tmpl w:val="0932439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67319"/>
    <w:multiLevelType w:val="hybridMultilevel"/>
    <w:tmpl w:val="AFDE7B1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0B0AEF"/>
    <w:multiLevelType w:val="hybridMultilevel"/>
    <w:tmpl w:val="2E2CA08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817A7F"/>
    <w:multiLevelType w:val="hybridMultilevel"/>
    <w:tmpl w:val="57002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752B17"/>
    <w:multiLevelType w:val="hybridMultilevel"/>
    <w:tmpl w:val="95C2CB84"/>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331D7B"/>
    <w:multiLevelType w:val="hybridMultilevel"/>
    <w:tmpl w:val="5D38AB1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5514B6"/>
    <w:multiLevelType w:val="hybridMultilevel"/>
    <w:tmpl w:val="8AC8B69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F65746"/>
    <w:multiLevelType w:val="hybridMultilevel"/>
    <w:tmpl w:val="BCCA0C8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210FE7"/>
    <w:multiLevelType w:val="hybridMultilevel"/>
    <w:tmpl w:val="6D2CD38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091287"/>
    <w:multiLevelType w:val="hybridMultilevel"/>
    <w:tmpl w:val="DBCE16E6"/>
    <w:lvl w:ilvl="0" w:tplc="0688E2FA">
      <w:numFmt w:val="bullet"/>
      <w:lvlText w:val="●"/>
      <w:lvlJc w:val="left"/>
      <w:pPr>
        <w:ind w:left="360" w:hanging="360"/>
      </w:pPr>
      <w:rPr>
        <w:rFonts w:hint="default"/>
        <w:w w:val="9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B11A7F"/>
    <w:multiLevelType w:val="hybridMultilevel"/>
    <w:tmpl w:val="67989D8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C16757"/>
    <w:multiLevelType w:val="hybridMultilevel"/>
    <w:tmpl w:val="8ECC946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696517"/>
    <w:multiLevelType w:val="hybridMultilevel"/>
    <w:tmpl w:val="C6D8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376387A"/>
    <w:multiLevelType w:val="hybridMultilevel"/>
    <w:tmpl w:val="E3B67DF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E8638B"/>
    <w:multiLevelType w:val="hybridMultilevel"/>
    <w:tmpl w:val="50E4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82904A9"/>
    <w:multiLevelType w:val="hybridMultilevel"/>
    <w:tmpl w:val="F594CC8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C7574B"/>
    <w:multiLevelType w:val="hybridMultilevel"/>
    <w:tmpl w:val="63AC187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0D3301"/>
    <w:multiLevelType w:val="hybridMultilevel"/>
    <w:tmpl w:val="E348BF36"/>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295F82"/>
    <w:multiLevelType w:val="hybridMultilevel"/>
    <w:tmpl w:val="942AB9AC"/>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6E0764"/>
    <w:multiLevelType w:val="hybridMultilevel"/>
    <w:tmpl w:val="750CB3CC"/>
    <w:lvl w:ilvl="0" w:tplc="04090001">
      <w:start w:val="1"/>
      <w:numFmt w:val="bullet"/>
      <w:lvlText w:val=""/>
      <w:lvlJc w:val="left"/>
      <w:pPr>
        <w:ind w:left="705" w:hanging="360"/>
      </w:pPr>
      <w:rPr>
        <w:rFonts w:ascii="Symbol" w:hAnsi="Symbol" w:hint="default"/>
      </w:rPr>
    </w:lvl>
    <w:lvl w:ilvl="1" w:tplc="D6CE26B0">
      <w:start w:val="4"/>
      <w:numFmt w:val="bullet"/>
      <w:lvlText w:val="-"/>
      <w:lvlJc w:val="left"/>
      <w:pPr>
        <w:ind w:left="1809" w:hanging="744"/>
      </w:pPr>
      <w:rPr>
        <w:rFonts w:ascii="Arial" w:eastAsiaTheme="minorHAnsi" w:hAnsi="Arial" w:cs="Arial"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42" w15:restartNumberingAfterBreak="0">
    <w:nsid w:val="4F867F06"/>
    <w:multiLevelType w:val="hybridMultilevel"/>
    <w:tmpl w:val="3B3A74F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900570"/>
    <w:multiLevelType w:val="hybridMultilevel"/>
    <w:tmpl w:val="AD6201B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EA0F5E"/>
    <w:multiLevelType w:val="hybridMultilevel"/>
    <w:tmpl w:val="7532895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F938A9"/>
    <w:multiLevelType w:val="hybridMultilevel"/>
    <w:tmpl w:val="EB34E2B6"/>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DE083C"/>
    <w:multiLevelType w:val="hybridMultilevel"/>
    <w:tmpl w:val="43AA4C12"/>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E93E12"/>
    <w:multiLevelType w:val="hybridMultilevel"/>
    <w:tmpl w:val="D33E7CB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A0284"/>
    <w:multiLevelType w:val="hybridMultilevel"/>
    <w:tmpl w:val="5A721F7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8F0905"/>
    <w:multiLevelType w:val="hybridMultilevel"/>
    <w:tmpl w:val="79ECBC9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0C337E"/>
    <w:multiLevelType w:val="hybridMultilevel"/>
    <w:tmpl w:val="72E2A9E2"/>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D25219"/>
    <w:multiLevelType w:val="hybridMultilevel"/>
    <w:tmpl w:val="A50C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8A926C7"/>
    <w:multiLevelType w:val="hybridMultilevel"/>
    <w:tmpl w:val="8E0CE8A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E63F7E"/>
    <w:multiLevelType w:val="hybridMultilevel"/>
    <w:tmpl w:val="097EA5D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2F1C0C"/>
    <w:multiLevelType w:val="hybridMultilevel"/>
    <w:tmpl w:val="6CE6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A7B6CAB"/>
    <w:multiLevelType w:val="hybridMultilevel"/>
    <w:tmpl w:val="37647E1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B21619"/>
    <w:multiLevelType w:val="hybridMultilevel"/>
    <w:tmpl w:val="F9D0335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E14166"/>
    <w:multiLevelType w:val="hybridMultilevel"/>
    <w:tmpl w:val="E260306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FB5A20"/>
    <w:multiLevelType w:val="hybridMultilevel"/>
    <w:tmpl w:val="96B29040"/>
    <w:lvl w:ilvl="0" w:tplc="0688E2FA">
      <w:numFmt w:val="bullet"/>
      <w:lvlText w:val="●"/>
      <w:lvlJc w:val="left"/>
      <w:pPr>
        <w:ind w:left="720" w:hanging="360"/>
      </w:pPr>
      <w:rPr>
        <w:rFonts w:hint="default"/>
        <w:w w:val="9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E611BB"/>
    <w:multiLevelType w:val="hybridMultilevel"/>
    <w:tmpl w:val="D03C4D1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0" w15:restartNumberingAfterBreak="0">
    <w:nsid w:val="651E7744"/>
    <w:multiLevelType w:val="hybridMultilevel"/>
    <w:tmpl w:val="A09C046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CB7283"/>
    <w:multiLevelType w:val="hybridMultilevel"/>
    <w:tmpl w:val="BABEC4A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6962B7"/>
    <w:multiLevelType w:val="hybridMultilevel"/>
    <w:tmpl w:val="A426F6C2"/>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B065CC"/>
    <w:multiLevelType w:val="hybridMultilevel"/>
    <w:tmpl w:val="45AEB4B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FE137B"/>
    <w:multiLevelType w:val="hybridMultilevel"/>
    <w:tmpl w:val="19F2E128"/>
    <w:lvl w:ilvl="0" w:tplc="0409000D">
      <w:start w:val="1"/>
      <w:numFmt w:val="bullet"/>
      <w:lvlText w:val=""/>
      <w:lvlJc w:val="left"/>
      <w:pPr>
        <w:ind w:left="705" w:hanging="360"/>
      </w:pPr>
      <w:rPr>
        <w:rFonts w:ascii="Wingdings" w:hAnsi="Wingdings" w:hint="default"/>
      </w:rPr>
    </w:lvl>
    <w:lvl w:ilvl="1" w:tplc="D6CE26B0">
      <w:start w:val="4"/>
      <w:numFmt w:val="bullet"/>
      <w:lvlText w:val="-"/>
      <w:lvlJc w:val="left"/>
      <w:pPr>
        <w:ind w:left="1809" w:hanging="744"/>
      </w:pPr>
      <w:rPr>
        <w:rFonts w:ascii="Arial" w:eastAsiaTheme="minorHAnsi" w:hAnsi="Arial" w:cs="Arial" w:hint="default"/>
      </w:rPr>
    </w:lvl>
    <w:lvl w:ilvl="2" w:tplc="04090005">
      <w:start w:val="1"/>
      <w:numFmt w:val="bullet"/>
      <w:lvlText w:val=""/>
      <w:lvlJc w:val="left"/>
      <w:pPr>
        <w:ind w:left="2145" w:hanging="360"/>
      </w:pPr>
      <w:rPr>
        <w:rFonts w:ascii="Wingdings" w:hAnsi="Wingdings" w:hint="default"/>
      </w:rPr>
    </w:lvl>
    <w:lvl w:ilvl="3" w:tplc="04090001">
      <w:start w:val="1"/>
      <w:numFmt w:val="bullet"/>
      <w:lvlText w:val=""/>
      <w:lvlJc w:val="left"/>
      <w:pPr>
        <w:ind w:left="2865" w:hanging="360"/>
      </w:pPr>
      <w:rPr>
        <w:rFonts w:ascii="Symbol" w:hAnsi="Symbol" w:hint="default"/>
      </w:rPr>
    </w:lvl>
    <w:lvl w:ilvl="4" w:tplc="04090003">
      <w:start w:val="1"/>
      <w:numFmt w:val="bullet"/>
      <w:lvlText w:val="o"/>
      <w:lvlJc w:val="left"/>
      <w:pPr>
        <w:ind w:left="3585" w:hanging="360"/>
      </w:pPr>
      <w:rPr>
        <w:rFonts w:ascii="Courier New" w:hAnsi="Courier New" w:cs="Courier New" w:hint="default"/>
      </w:rPr>
    </w:lvl>
    <w:lvl w:ilvl="5" w:tplc="04090005">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start w:val="1"/>
      <w:numFmt w:val="bullet"/>
      <w:lvlText w:val="o"/>
      <w:lvlJc w:val="left"/>
      <w:pPr>
        <w:ind w:left="5745" w:hanging="360"/>
      </w:pPr>
      <w:rPr>
        <w:rFonts w:ascii="Courier New" w:hAnsi="Courier New" w:cs="Courier New" w:hint="default"/>
      </w:rPr>
    </w:lvl>
    <w:lvl w:ilvl="8" w:tplc="04090005">
      <w:start w:val="1"/>
      <w:numFmt w:val="bullet"/>
      <w:lvlText w:val=""/>
      <w:lvlJc w:val="left"/>
      <w:pPr>
        <w:ind w:left="6465" w:hanging="360"/>
      </w:pPr>
      <w:rPr>
        <w:rFonts w:ascii="Wingdings" w:hAnsi="Wingdings" w:hint="default"/>
      </w:rPr>
    </w:lvl>
  </w:abstractNum>
  <w:abstractNum w:abstractNumId="65" w15:restartNumberingAfterBreak="0">
    <w:nsid w:val="699D067A"/>
    <w:multiLevelType w:val="hybridMultilevel"/>
    <w:tmpl w:val="6C5095F8"/>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603720"/>
    <w:multiLevelType w:val="hybridMultilevel"/>
    <w:tmpl w:val="286887A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C26921"/>
    <w:multiLevelType w:val="hybridMultilevel"/>
    <w:tmpl w:val="0A2A5BE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22515E"/>
    <w:multiLevelType w:val="hybridMultilevel"/>
    <w:tmpl w:val="000AD46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2F4733"/>
    <w:multiLevelType w:val="hybridMultilevel"/>
    <w:tmpl w:val="2EBE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0AB2A94"/>
    <w:multiLevelType w:val="hybridMultilevel"/>
    <w:tmpl w:val="4C420E94"/>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F64433"/>
    <w:multiLevelType w:val="hybridMultilevel"/>
    <w:tmpl w:val="6D605ED4"/>
    <w:lvl w:ilvl="0" w:tplc="586CA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D35108"/>
    <w:multiLevelType w:val="hybridMultilevel"/>
    <w:tmpl w:val="DF02E980"/>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E92A85"/>
    <w:multiLevelType w:val="hybridMultilevel"/>
    <w:tmpl w:val="CAFCAC1E"/>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E54734"/>
    <w:multiLevelType w:val="hybridMultilevel"/>
    <w:tmpl w:val="A70A9E5C"/>
    <w:lvl w:ilvl="0" w:tplc="D3A2887C">
      <w:numFmt w:val="bullet"/>
      <w:lvlText w:val="•"/>
      <w:lvlJc w:val="left"/>
      <w:pPr>
        <w:ind w:left="720" w:hanging="360"/>
      </w:pPr>
      <w:rPr>
        <w:rFonts w:ascii="Symbol" w:eastAsia="Symbol" w:hAnsi="Symbol" w:cs="Symbol" w:hint="default"/>
        <w:color w:val="FF0000"/>
        <w:w w:val="99"/>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E21B31"/>
    <w:multiLevelType w:val="hybridMultilevel"/>
    <w:tmpl w:val="B6823F3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5A5647"/>
    <w:multiLevelType w:val="hybridMultilevel"/>
    <w:tmpl w:val="41FE019C"/>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127A8"/>
    <w:multiLevelType w:val="hybridMultilevel"/>
    <w:tmpl w:val="2852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8EA716E"/>
    <w:multiLevelType w:val="hybridMultilevel"/>
    <w:tmpl w:val="35E88E76"/>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AB5C11"/>
    <w:multiLevelType w:val="hybridMultilevel"/>
    <w:tmpl w:val="A2204ABA"/>
    <w:lvl w:ilvl="0" w:tplc="0688E2FA">
      <w:numFmt w:val="bullet"/>
      <w:lvlText w:val="●"/>
      <w:lvlJc w:val="left"/>
      <w:pPr>
        <w:ind w:left="720" w:hanging="360"/>
      </w:pPr>
      <w:rPr>
        <w:rFonts w:hint="default"/>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533696"/>
    <w:multiLevelType w:val="hybridMultilevel"/>
    <w:tmpl w:val="C8BA2568"/>
    <w:lvl w:ilvl="0" w:tplc="F71C8F2A">
      <w:numFmt w:val="bullet"/>
      <w:lvlText w:val="o"/>
      <w:lvlJc w:val="left"/>
      <w:pPr>
        <w:ind w:left="720" w:hanging="360"/>
      </w:pPr>
      <w:rPr>
        <w:rFonts w:ascii="Courier New" w:eastAsia="Courier New" w:hAnsi="Courier New" w:cs="Courier New" w:hint="default"/>
        <w:w w:val="99"/>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4"/>
  </w:num>
  <w:num w:numId="3">
    <w:abstractNumId w:val="31"/>
  </w:num>
  <w:num w:numId="4">
    <w:abstractNumId w:val="73"/>
  </w:num>
  <w:num w:numId="5">
    <w:abstractNumId w:val="24"/>
  </w:num>
  <w:num w:numId="6">
    <w:abstractNumId w:val="70"/>
  </w:num>
  <w:num w:numId="7">
    <w:abstractNumId w:val="72"/>
  </w:num>
  <w:num w:numId="8">
    <w:abstractNumId w:val="29"/>
  </w:num>
  <w:num w:numId="9">
    <w:abstractNumId w:val="43"/>
  </w:num>
  <w:num w:numId="10">
    <w:abstractNumId w:val="9"/>
  </w:num>
  <w:num w:numId="11">
    <w:abstractNumId w:val="56"/>
  </w:num>
  <w:num w:numId="12">
    <w:abstractNumId w:val="60"/>
  </w:num>
  <w:num w:numId="13">
    <w:abstractNumId w:val="5"/>
  </w:num>
  <w:num w:numId="14">
    <w:abstractNumId w:val="17"/>
  </w:num>
  <w:num w:numId="15">
    <w:abstractNumId w:val="30"/>
  </w:num>
  <w:num w:numId="16">
    <w:abstractNumId w:val="35"/>
  </w:num>
  <w:num w:numId="17">
    <w:abstractNumId w:val="23"/>
  </w:num>
  <w:num w:numId="18">
    <w:abstractNumId w:val="19"/>
  </w:num>
  <w:num w:numId="19">
    <w:abstractNumId w:val="47"/>
  </w:num>
  <w:num w:numId="20">
    <w:abstractNumId w:val="66"/>
  </w:num>
  <w:num w:numId="21">
    <w:abstractNumId w:val="45"/>
  </w:num>
  <w:num w:numId="22">
    <w:abstractNumId w:val="20"/>
  </w:num>
  <w:num w:numId="23">
    <w:abstractNumId w:val="8"/>
  </w:num>
  <w:num w:numId="24">
    <w:abstractNumId w:val="46"/>
  </w:num>
  <w:num w:numId="25">
    <w:abstractNumId w:val="63"/>
  </w:num>
  <w:num w:numId="26">
    <w:abstractNumId w:val="78"/>
  </w:num>
  <w:num w:numId="27">
    <w:abstractNumId w:val="37"/>
  </w:num>
  <w:num w:numId="28">
    <w:abstractNumId w:val="55"/>
  </w:num>
  <w:num w:numId="29">
    <w:abstractNumId w:val="10"/>
  </w:num>
  <w:num w:numId="30">
    <w:abstractNumId w:val="49"/>
  </w:num>
  <w:num w:numId="31">
    <w:abstractNumId w:val="42"/>
  </w:num>
  <w:num w:numId="32">
    <w:abstractNumId w:val="57"/>
  </w:num>
  <w:num w:numId="33">
    <w:abstractNumId w:val="16"/>
  </w:num>
  <w:num w:numId="34">
    <w:abstractNumId w:val="22"/>
  </w:num>
  <w:num w:numId="35">
    <w:abstractNumId w:val="32"/>
  </w:num>
  <w:num w:numId="36">
    <w:abstractNumId w:val="48"/>
  </w:num>
  <w:num w:numId="37">
    <w:abstractNumId w:val="68"/>
  </w:num>
  <w:num w:numId="38">
    <w:abstractNumId w:val="2"/>
  </w:num>
  <w:num w:numId="39">
    <w:abstractNumId w:val="28"/>
  </w:num>
  <w:num w:numId="40">
    <w:abstractNumId w:val="53"/>
  </w:num>
  <w:num w:numId="41">
    <w:abstractNumId w:val="67"/>
  </w:num>
  <w:num w:numId="42">
    <w:abstractNumId w:val="13"/>
  </w:num>
  <w:num w:numId="43">
    <w:abstractNumId w:val="18"/>
  </w:num>
  <w:num w:numId="44">
    <w:abstractNumId w:val="61"/>
  </w:num>
  <w:num w:numId="45">
    <w:abstractNumId w:val="27"/>
  </w:num>
  <w:num w:numId="46">
    <w:abstractNumId w:val="1"/>
  </w:num>
  <w:num w:numId="47">
    <w:abstractNumId w:val="11"/>
  </w:num>
  <w:num w:numId="48">
    <w:abstractNumId w:val="65"/>
  </w:num>
  <w:num w:numId="49">
    <w:abstractNumId w:val="79"/>
  </w:num>
  <w:num w:numId="50">
    <w:abstractNumId w:val="21"/>
  </w:num>
  <w:num w:numId="51">
    <w:abstractNumId w:val="76"/>
  </w:num>
  <w:num w:numId="52">
    <w:abstractNumId w:val="6"/>
  </w:num>
  <w:num w:numId="53">
    <w:abstractNumId w:val="33"/>
  </w:num>
  <w:num w:numId="54">
    <w:abstractNumId w:val="71"/>
  </w:num>
  <w:num w:numId="55">
    <w:abstractNumId w:val="40"/>
  </w:num>
  <w:num w:numId="56">
    <w:abstractNumId w:val="52"/>
  </w:num>
  <w:num w:numId="57">
    <w:abstractNumId w:val="80"/>
  </w:num>
  <w:num w:numId="58">
    <w:abstractNumId w:val="75"/>
  </w:num>
  <w:num w:numId="59">
    <w:abstractNumId w:val="44"/>
  </w:num>
  <w:num w:numId="60">
    <w:abstractNumId w:val="26"/>
  </w:num>
  <w:num w:numId="61">
    <w:abstractNumId w:val="3"/>
  </w:num>
  <w:num w:numId="62">
    <w:abstractNumId w:val="39"/>
  </w:num>
  <w:num w:numId="63">
    <w:abstractNumId w:val="12"/>
  </w:num>
  <w:num w:numId="64">
    <w:abstractNumId w:val="58"/>
  </w:num>
  <w:num w:numId="65">
    <w:abstractNumId w:val="62"/>
  </w:num>
  <w:num w:numId="66">
    <w:abstractNumId w:val="7"/>
  </w:num>
  <w:num w:numId="67">
    <w:abstractNumId w:val="38"/>
  </w:num>
  <w:num w:numId="68">
    <w:abstractNumId w:val="50"/>
  </w:num>
  <w:num w:numId="69">
    <w:abstractNumId w:val="0"/>
  </w:num>
  <w:num w:numId="70">
    <w:abstractNumId w:val="34"/>
  </w:num>
  <w:num w:numId="71">
    <w:abstractNumId w:val="59"/>
  </w:num>
  <w:num w:numId="72">
    <w:abstractNumId w:val="4"/>
  </w:num>
  <w:num w:numId="73">
    <w:abstractNumId w:val="14"/>
  </w:num>
  <w:num w:numId="74">
    <w:abstractNumId w:val="64"/>
  </w:num>
  <w:num w:numId="75">
    <w:abstractNumId w:val="36"/>
  </w:num>
  <w:num w:numId="76">
    <w:abstractNumId w:val="77"/>
  </w:num>
  <w:num w:numId="77">
    <w:abstractNumId w:val="69"/>
  </w:num>
  <w:num w:numId="78">
    <w:abstractNumId w:val="15"/>
  </w:num>
  <w:num w:numId="79">
    <w:abstractNumId w:val="41"/>
  </w:num>
  <w:num w:numId="80">
    <w:abstractNumId w:val="54"/>
  </w:num>
  <w:num w:numId="81">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0EB"/>
    <w:rsid w:val="00004515"/>
    <w:rsid w:val="00013674"/>
    <w:rsid w:val="00017DA8"/>
    <w:rsid w:val="0004206D"/>
    <w:rsid w:val="00046DEC"/>
    <w:rsid w:val="00086616"/>
    <w:rsid w:val="000C0C26"/>
    <w:rsid w:val="00193E80"/>
    <w:rsid w:val="001A1335"/>
    <w:rsid w:val="001A32BC"/>
    <w:rsid w:val="001B654E"/>
    <w:rsid w:val="00241375"/>
    <w:rsid w:val="00247448"/>
    <w:rsid w:val="00252C8B"/>
    <w:rsid w:val="00265156"/>
    <w:rsid w:val="00287159"/>
    <w:rsid w:val="002961D8"/>
    <w:rsid w:val="0029726F"/>
    <w:rsid w:val="00357AE5"/>
    <w:rsid w:val="00366ECF"/>
    <w:rsid w:val="003737A6"/>
    <w:rsid w:val="003A0F5F"/>
    <w:rsid w:val="003A4A58"/>
    <w:rsid w:val="003C3B63"/>
    <w:rsid w:val="003F30AA"/>
    <w:rsid w:val="0046626E"/>
    <w:rsid w:val="00586283"/>
    <w:rsid w:val="005E0356"/>
    <w:rsid w:val="005E10EB"/>
    <w:rsid w:val="00606AF6"/>
    <w:rsid w:val="006A47FC"/>
    <w:rsid w:val="006B5797"/>
    <w:rsid w:val="006C7FAA"/>
    <w:rsid w:val="006D7FD2"/>
    <w:rsid w:val="00707C9F"/>
    <w:rsid w:val="00712E56"/>
    <w:rsid w:val="0071364B"/>
    <w:rsid w:val="00771806"/>
    <w:rsid w:val="00793351"/>
    <w:rsid w:val="007F379F"/>
    <w:rsid w:val="008331DC"/>
    <w:rsid w:val="00847A7F"/>
    <w:rsid w:val="008B0F82"/>
    <w:rsid w:val="008C0AA6"/>
    <w:rsid w:val="008F221E"/>
    <w:rsid w:val="009C371D"/>
    <w:rsid w:val="009F222F"/>
    <w:rsid w:val="00A13A4A"/>
    <w:rsid w:val="00A16581"/>
    <w:rsid w:val="00A33F64"/>
    <w:rsid w:val="00A346BD"/>
    <w:rsid w:val="00A52B8A"/>
    <w:rsid w:val="00A73559"/>
    <w:rsid w:val="00A77D3D"/>
    <w:rsid w:val="00AA3B6F"/>
    <w:rsid w:val="00B715A0"/>
    <w:rsid w:val="00B96CDE"/>
    <w:rsid w:val="00BA140F"/>
    <w:rsid w:val="00BE1750"/>
    <w:rsid w:val="00BF274F"/>
    <w:rsid w:val="00C66850"/>
    <w:rsid w:val="00C87D3D"/>
    <w:rsid w:val="00CA46F5"/>
    <w:rsid w:val="00D81244"/>
    <w:rsid w:val="00DD6807"/>
    <w:rsid w:val="00DE4594"/>
    <w:rsid w:val="00DE7F71"/>
    <w:rsid w:val="00E1356C"/>
    <w:rsid w:val="00E27E26"/>
    <w:rsid w:val="00E43ECC"/>
    <w:rsid w:val="00E8114A"/>
    <w:rsid w:val="00E95F58"/>
    <w:rsid w:val="00EA1794"/>
    <w:rsid w:val="00F301D3"/>
    <w:rsid w:val="00F819E7"/>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A7B02"/>
  <w15:chartTrackingRefBased/>
  <w15:docId w15:val="{F5C6A200-47DC-A740-9AE8-55829B47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E10E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5E10EB"/>
  </w:style>
  <w:style w:type="paragraph" w:styleId="Header">
    <w:name w:val="header"/>
    <w:basedOn w:val="Normal"/>
    <w:link w:val="HeaderChar"/>
    <w:uiPriority w:val="99"/>
    <w:unhideWhenUsed/>
    <w:rsid w:val="00013674"/>
    <w:pPr>
      <w:tabs>
        <w:tab w:val="center" w:pos="4680"/>
        <w:tab w:val="right" w:pos="9360"/>
      </w:tabs>
    </w:pPr>
  </w:style>
  <w:style w:type="character" w:customStyle="1" w:styleId="HeaderChar">
    <w:name w:val="Header Char"/>
    <w:basedOn w:val="DefaultParagraphFont"/>
    <w:link w:val="Header"/>
    <w:uiPriority w:val="99"/>
    <w:rsid w:val="00013674"/>
  </w:style>
  <w:style w:type="paragraph" w:styleId="Footer">
    <w:name w:val="footer"/>
    <w:basedOn w:val="Normal"/>
    <w:link w:val="FooterChar"/>
    <w:uiPriority w:val="99"/>
    <w:unhideWhenUsed/>
    <w:rsid w:val="00013674"/>
    <w:pPr>
      <w:tabs>
        <w:tab w:val="center" w:pos="4680"/>
        <w:tab w:val="right" w:pos="9360"/>
      </w:tabs>
    </w:pPr>
  </w:style>
  <w:style w:type="character" w:customStyle="1" w:styleId="FooterChar">
    <w:name w:val="Footer Char"/>
    <w:basedOn w:val="DefaultParagraphFont"/>
    <w:link w:val="Footer"/>
    <w:uiPriority w:val="99"/>
    <w:rsid w:val="00013674"/>
  </w:style>
  <w:style w:type="character" w:styleId="PageNumber">
    <w:name w:val="page number"/>
    <w:basedOn w:val="DefaultParagraphFont"/>
    <w:uiPriority w:val="99"/>
    <w:semiHidden/>
    <w:unhideWhenUsed/>
    <w:rsid w:val="00013674"/>
  </w:style>
  <w:style w:type="paragraph" w:customStyle="1" w:styleId="TableParagraph">
    <w:name w:val="Table Paragraph"/>
    <w:basedOn w:val="Normal"/>
    <w:uiPriority w:val="1"/>
    <w:qFormat/>
    <w:rsid w:val="003F30AA"/>
    <w:pPr>
      <w:widowControl w:val="0"/>
      <w:autoSpaceDE w:val="0"/>
      <w:autoSpaceDN w:val="0"/>
      <w:spacing w:after="0" w:line="240" w:lineRule="auto"/>
    </w:pPr>
    <w:rPr>
      <w:rFonts w:ascii="Arial" w:eastAsia="Arial" w:hAnsi="Arial" w:cs="Arial"/>
      <w:sz w:val="22"/>
      <w:szCs w:val="22"/>
    </w:rPr>
  </w:style>
  <w:style w:type="paragraph" w:styleId="BalloonText">
    <w:name w:val="Balloon Text"/>
    <w:basedOn w:val="Normal"/>
    <w:link w:val="BalloonTextChar"/>
    <w:uiPriority w:val="99"/>
    <w:semiHidden/>
    <w:unhideWhenUsed/>
    <w:rsid w:val="009F22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222F"/>
    <w:rPr>
      <w:rFonts w:ascii="Times New Roman" w:hAnsi="Times New Roman" w:cs="Times New Roman"/>
      <w:sz w:val="18"/>
      <w:szCs w:val="18"/>
    </w:rPr>
  </w:style>
  <w:style w:type="character" w:styleId="Hyperlink">
    <w:name w:val="Hyperlink"/>
    <w:basedOn w:val="DefaultParagraphFont"/>
    <w:uiPriority w:val="99"/>
    <w:semiHidden/>
    <w:unhideWhenUsed/>
    <w:rsid w:val="006B5797"/>
    <w:rPr>
      <w:color w:val="0563C1" w:themeColor="hyperlink"/>
      <w:u w:val="single"/>
    </w:rPr>
  </w:style>
  <w:style w:type="paragraph" w:styleId="ListParagraph">
    <w:name w:val="List Paragraph"/>
    <w:basedOn w:val="Normal"/>
    <w:uiPriority w:val="34"/>
    <w:qFormat/>
    <w:rsid w:val="006B5797"/>
    <w:pPr>
      <w:spacing w:after="0" w:line="240" w:lineRule="auto"/>
      <w:ind w:left="720"/>
      <w:contextualSpacing/>
    </w:pPr>
    <w:rPr>
      <w:sz w:val="22"/>
      <w:szCs w:val="22"/>
    </w:rPr>
  </w:style>
  <w:style w:type="paragraph" w:customStyle="1" w:styleId="Default">
    <w:name w:val="Default"/>
    <w:rsid w:val="006B5797"/>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noemail@dw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irtusonline.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heelingcharleston.parishsoftfamilysuite.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creeningone.instascreen.net/sso/login.taz"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aimsync.parishsoft.net/wheelingcharleston/BKGRDCK/index.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rtusonline.org"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98C37-9EF7-45C4-B3A5-5E2693A2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13440</Words>
  <Characters>76611</Characters>
  <Application>Microsoft Office Word</Application>
  <DocSecurity>4</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Amber</dc:creator>
  <cp:keywords/>
  <dc:description/>
  <cp:lastModifiedBy>Link, Julie</cp:lastModifiedBy>
  <cp:revision>2</cp:revision>
  <cp:lastPrinted>2021-02-17T18:22:00Z</cp:lastPrinted>
  <dcterms:created xsi:type="dcterms:W3CDTF">2021-06-10T14:40:00Z</dcterms:created>
  <dcterms:modified xsi:type="dcterms:W3CDTF">2021-06-10T14:40:00Z</dcterms:modified>
</cp:coreProperties>
</file>